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B14728" w:rsidRPr="00B14728" w14:paraId="15E7D866" w14:textId="77777777" w:rsidTr="00542E5B">
        <w:trPr>
          <w:trHeight w:val="990"/>
        </w:trPr>
        <w:tc>
          <w:tcPr>
            <w:tcW w:w="2232" w:type="dxa"/>
          </w:tcPr>
          <w:p w14:paraId="6BA5AD75" w14:textId="12E37149" w:rsidR="00B14728" w:rsidRPr="00B14728" w:rsidRDefault="00B14728" w:rsidP="00B14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14728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7A65884F" wp14:editId="242B34F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DFC5A36" w14:textId="77777777" w:rsidR="00B14728" w:rsidRPr="00B14728" w:rsidRDefault="00B14728" w:rsidP="00B14728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B14728"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651DBB6E" w14:textId="77777777" w:rsidR="00B14728" w:rsidRPr="00B14728" w:rsidRDefault="00B14728" w:rsidP="00B14728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B14728">
              <w:rPr>
                <w:rFonts w:ascii="Calibri" w:eastAsia="Times New Roman" w:hAnsi="Calibri" w:cs="Calibri"/>
                <w:color w:val="000099"/>
                <w:spacing w:val="-3"/>
              </w:rPr>
              <w:t>PENNSYLVANIA PUBLIC UTILITY COMMISSION</w:t>
            </w:r>
          </w:p>
          <w:p w14:paraId="40AC67CB" w14:textId="77777777" w:rsidR="00B14728" w:rsidRPr="00B14728" w:rsidRDefault="00B14728" w:rsidP="00B14728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B14728">
              <w:rPr>
                <w:rFonts w:ascii="Calibri" w:eastAsia="Times New Roman" w:hAnsi="Calibri" w:cs="Calibri"/>
                <w:color w:val="000099"/>
                <w:spacing w:val="-3"/>
              </w:rPr>
              <w:t>COMMONWEALTH KEYSTONE BUILDING</w:t>
            </w:r>
          </w:p>
          <w:p w14:paraId="3116A1C0" w14:textId="77777777" w:rsidR="00B14728" w:rsidRPr="00B14728" w:rsidRDefault="00B14728" w:rsidP="00B14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B14728">
              <w:rPr>
                <w:rFonts w:ascii="Calibri" w:eastAsia="Times New Roman" w:hAnsi="Calibri" w:cs="Calibri"/>
                <w:color w:val="000099"/>
                <w:spacing w:val="-3"/>
              </w:rPr>
              <w:t>400 NORTH STREET</w:t>
            </w:r>
          </w:p>
          <w:p w14:paraId="4C4815C5" w14:textId="77777777" w:rsidR="00B14728" w:rsidRPr="00B14728" w:rsidRDefault="00B14728" w:rsidP="00B14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B14728">
              <w:rPr>
                <w:rFonts w:ascii="Calibri" w:eastAsia="Times New Roman" w:hAnsi="Calibri" w:cs="Calibri"/>
                <w:color w:val="000099"/>
                <w:spacing w:val="-3"/>
              </w:rPr>
              <w:t>HARRISBURG, PENNSYLVANIA 17120</w:t>
            </w:r>
          </w:p>
          <w:p w14:paraId="04780A4D" w14:textId="77777777" w:rsidR="00B14728" w:rsidRPr="00B14728" w:rsidRDefault="007731CC" w:rsidP="00B14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</w:pPr>
            <w:hyperlink r:id="rId10" w:history="1">
              <w:r w:rsidR="00B14728" w:rsidRPr="00B14728">
                <w:rPr>
                  <w:rFonts w:ascii="Calibri" w:eastAsia="Times New Roman" w:hAnsi="Calibri" w:cs="Calibri"/>
                  <w:color w:val="0000FF"/>
                  <w:spacing w:val="-3"/>
                  <w:sz w:val="20"/>
                  <w:szCs w:val="20"/>
                  <w:u w:val="single"/>
                </w:rPr>
                <w:t>http://www.puc.pa.gov</w:t>
              </w:r>
            </w:hyperlink>
            <w:r w:rsidR="00B14728" w:rsidRPr="00B14728"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  <w:t xml:space="preserve"> </w:t>
            </w:r>
          </w:p>
          <w:p w14:paraId="0C2FD663" w14:textId="77777777" w:rsidR="00B14728" w:rsidRPr="00B14728" w:rsidRDefault="00B14728" w:rsidP="00B1472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B14728">
              <w:rPr>
                <w:rFonts w:ascii="Calibri" w:eastAsia="Times New Roman" w:hAnsi="Calibri" w:cs="Calibri"/>
                <w:i/>
                <w:iCs/>
                <w:color w:val="000080"/>
                <w:spacing w:val="-3"/>
                <w:sz w:val="20"/>
                <w:szCs w:val="20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2240401A" w14:textId="77777777" w:rsidR="00B14728" w:rsidRPr="00B14728" w:rsidRDefault="00B14728" w:rsidP="00B14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sdt>
      <w:sdtPr>
        <w:rPr>
          <w:rFonts w:ascii="Times New Roman" w:hAnsi="Times New Roman" w:cs="Times New Roman"/>
          <w:sz w:val="26"/>
          <w:szCs w:val="26"/>
        </w:rPr>
        <w:id w:val="-411930530"/>
        <w:placeholder>
          <w:docPart w:val="07CF172DFB6A410886A699BFE86C990D"/>
        </w:placeholder>
        <w:date w:fullDate="2021-08-24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9D29AEB" w14:textId="41D7CF8F" w:rsidR="00555E14" w:rsidRPr="0004673E" w:rsidRDefault="00D92A1F" w:rsidP="00C41ACB">
          <w:pPr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>
            <w:rPr>
              <w:rFonts w:ascii="Times New Roman" w:hAnsi="Times New Roman" w:cs="Times New Roman"/>
              <w:sz w:val="26"/>
              <w:szCs w:val="26"/>
            </w:rPr>
            <w:t>August 24, 2021</w:t>
          </w:r>
        </w:p>
      </w:sdtContent>
    </w:sdt>
    <w:p w14:paraId="4AECD5E7" w14:textId="5C959D22" w:rsidR="00273030" w:rsidRPr="00BB57A6" w:rsidRDefault="00273030" w:rsidP="002730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531972"/>
      <w:r w:rsidRPr="00BB57A6">
        <w:rPr>
          <w:rFonts w:ascii="Times New Roman" w:hAnsi="Times New Roman" w:cs="Times New Roman"/>
          <w:sz w:val="24"/>
          <w:szCs w:val="24"/>
        </w:rPr>
        <w:t>A-</w:t>
      </w:r>
      <w:sdt>
        <w:sdtPr>
          <w:rPr>
            <w:rFonts w:ascii="Times New Roman" w:hAnsi="Times New Roman" w:cs="Times New Roman"/>
            <w:sz w:val="24"/>
            <w:szCs w:val="24"/>
          </w:rPr>
          <w:alias w:val="Utility Code"/>
          <w:tag w:val="Utility Code"/>
          <w:id w:val="386466615"/>
          <w:placeholder>
            <w:docPart w:val="47BF06DEF7E64F96B62924C013A96B84"/>
          </w:placeholder>
        </w:sdtPr>
        <w:sdtEndPr/>
        <w:sdtContent>
          <w:r w:rsidR="000E1CC4">
            <w:rPr>
              <w:rFonts w:ascii="Times New Roman" w:hAnsi="Times New Roman" w:cs="Times New Roman"/>
              <w:sz w:val="24"/>
              <w:szCs w:val="24"/>
            </w:rPr>
            <w:t>00120508</w:t>
          </w:r>
        </w:sdtContent>
      </w:sdt>
    </w:p>
    <w:bookmarkEnd w:id="0"/>
    <w:p w14:paraId="7AD6EB1C" w14:textId="0FA15777" w:rsidR="00273030" w:rsidRPr="00BB57A6" w:rsidRDefault="00C843EB" w:rsidP="002730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57A6">
        <w:rPr>
          <w:rFonts w:ascii="Times New Roman" w:hAnsi="Times New Roman" w:cs="Times New Roman"/>
          <w:sz w:val="24"/>
          <w:szCs w:val="24"/>
        </w:rPr>
        <w:t>A</w:t>
      </w:r>
      <w:r w:rsidR="00273030" w:rsidRPr="00BB57A6">
        <w:rPr>
          <w:rFonts w:ascii="Times New Roman" w:hAnsi="Times New Roman" w:cs="Times New Roman"/>
          <w:sz w:val="24"/>
          <w:szCs w:val="24"/>
        </w:rPr>
        <w:t>-</w:t>
      </w:r>
      <w:sdt>
        <w:sdtPr>
          <w:rPr>
            <w:rFonts w:ascii="Times New Roman" w:hAnsi="Times New Roman" w:cs="Times New Roman"/>
            <w:sz w:val="24"/>
            <w:szCs w:val="24"/>
          </w:rPr>
          <w:id w:val="-351336004"/>
          <w:placeholder>
            <w:docPart w:val="60F89EB40FEB46599A7C132AC27A9140"/>
          </w:placeholder>
        </w:sdtPr>
        <w:sdtEndPr/>
        <w:sdtContent>
          <w:r w:rsidR="000E1CC4">
            <w:rPr>
              <w:rFonts w:ascii="Times New Roman" w:hAnsi="Times New Roman" w:cs="Times New Roman"/>
              <w:sz w:val="24"/>
              <w:szCs w:val="24"/>
            </w:rPr>
            <w:t>2021</w:t>
          </w:r>
        </w:sdtContent>
      </w:sdt>
      <w:r w:rsidR="00273030" w:rsidRPr="00BB57A6">
        <w:rPr>
          <w:rFonts w:ascii="Times New Roman" w:hAnsi="Times New Roman" w:cs="Times New Roman"/>
          <w:sz w:val="24"/>
          <w:szCs w:val="24"/>
        </w:rPr>
        <w:t>-</w:t>
      </w:r>
      <w:sdt>
        <w:sdtPr>
          <w:rPr>
            <w:rFonts w:ascii="Times New Roman" w:hAnsi="Times New Roman" w:cs="Times New Roman"/>
            <w:sz w:val="24"/>
            <w:szCs w:val="24"/>
          </w:rPr>
          <w:alias w:val="Application Docket #"/>
          <w:tag w:val="Application Docket #"/>
          <w:id w:val="1951360755"/>
          <w:placeholder>
            <w:docPart w:val="6CB40254158E4773AFA17EC3E3F8B85C"/>
          </w:placeholder>
        </w:sdtPr>
        <w:sdtEndPr/>
        <w:sdtContent>
          <w:r w:rsidR="000E1CC4">
            <w:rPr>
              <w:rFonts w:ascii="Times New Roman" w:hAnsi="Times New Roman" w:cs="Times New Roman"/>
              <w:sz w:val="24"/>
              <w:szCs w:val="24"/>
            </w:rPr>
            <w:t>3028039</w:t>
          </w:r>
        </w:sdtContent>
      </w:sdt>
    </w:p>
    <w:p w14:paraId="263B5BF0" w14:textId="4E42CAD2" w:rsidR="00273030" w:rsidRPr="00BB57A6" w:rsidRDefault="00273030" w:rsidP="00273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Company Name"/>
        <w:tag w:val="Company Name"/>
        <w:id w:val="1488286815"/>
        <w:placeholder>
          <w:docPart w:val="74A2D69BB9454039BB29FE39880219FB"/>
        </w:placeholder>
      </w:sdtPr>
      <w:sdtEndPr/>
      <w:sdtContent>
        <w:p w14:paraId="4DB3FC3D" w14:textId="77777777" w:rsidR="00B23BF9" w:rsidRDefault="00C66195" w:rsidP="00BF6598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INTERSTATE NURSING SERVICES INC</w:t>
          </w:r>
        </w:p>
        <w:p w14:paraId="71243D9C" w14:textId="22A75E25" w:rsidR="00BF6598" w:rsidRPr="00BB57A6" w:rsidRDefault="00B23BF9" w:rsidP="00BF6598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t/a WHITEHALL MEDICAL TRANSPORT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alias w:val="Street Address"/>
        <w:tag w:val="Street Address"/>
        <w:id w:val="-1527785289"/>
        <w:placeholder>
          <w:docPart w:val="64EC7E0AD2EF4493BF4347A9A11B6A6A"/>
        </w:placeholder>
      </w:sdtPr>
      <w:sdtEndPr/>
      <w:sdtContent>
        <w:p w14:paraId="165C8A67" w14:textId="3218DF23" w:rsidR="00BF6598" w:rsidRPr="00BB57A6" w:rsidRDefault="00C66195" w:rsidP="00BF6598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PO BOX 308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E89476CEFDE74BD6B47CE3B8103D0236"/>
        </w:placeholder>
      </w:sdtPr>
      <w:sdtEndPr/>
      <w:sdtContent>
        <w:p w14:paraId="6091E9C1" w14:textId="77777777" w:rsidR="00C66195" w:rsidRDefault="00C66195" w:rsidP="00BF6598">
          <w:pPr>
            <w:pStyle w:val="BodyTextIndent"/>
            <w:ind w:left="0"/>
            <w:rPr>
              <w:szCs w:val="24"/>
            </w:rPr>
          </w:pPr>
          <w:proofErr w:type="gramStart"/>
          <w:r>
            <w:rPr>
              <w:szCs w:val="24"/>
            </w:rPr>
            <w:t>WHITEHALL  PA</w:t>
          </w:r>
          <w:proofErr w:type="gramEnd"/>
          <w:r>
            <w:rPr>
              <w:szCs w:val="24"/>
            </w:rPr>
            <w:t xml:space="preserve">  18052-0308</w:t>
          </w:r>
        </w:p>
        <w:p w14:paraId="7736474A" w14:textId="618FB14E" w:rsidR="00BF6598" w:rsidRPr="00BB57A6" w:rsidRDefault="007731CC" w:rsidP="00BF6598">
          <w:pPr>
            <w:pStyle w:val="BodyTextIndent"/>
            <w:ind w:left="0"/>
            <w:rPr>
              <w:szCs w:val="24"/>
            </w:rPr>
          </w:pPr>
        </w:p>
      </w:sdtContent>
    </w:sdt>
    <w:p w14:paraId="37DE932D" w14:textId="2AED511F" w:rsidR="00BD1BBA" w:rsidRPr="00BB57A6" w:rsidRDefault="000D2F16">
      <w:pPr>
        <w:rPr>
          <w:rFonts w:ascii="Times New Roman" w:hAnsi="Times New Roman" w:cs="Times New Roman"/>
          <w:sz w:val="24"/>
          <w:szCs w:val="24"/>
        </w:rPr>
      </w:pPr>
      <w:r w:rsidRPr="00BB57A6">
        <w:rPr>
          <w:rFonts w:ascii="Times New Roman" w:hAnsi="Times New Roman" w:cs="Times New Roman"/>
          <w:sz w:val="24"/>
          <w:szCs w:val="24"/>
        </w:rPr>
        <w:t>To Whom It May Concern,</w:t>
      </w:r>
    </w:p>
    <w:p w14:paraId="24B3D239" w14:textId="0C3A12BB" w:rsidR="00C93665" w:rsidRPr="00BB57A6" w:rsidRDefault="00A24861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57A6">
        <w:rPr>
          <w:rFonts w:ascii="Times New Roman" w:hAnsi="Times New Roman" w:cs="Times New Roman"/>
          <w:sz w:val="24"/>
          <w:szCs w:val="24"/>
        </w:rPr>
        <w:t xml:space="preserve">On </w:t>
      </w:r>
      <w:sdt>
        <w:sdtPr>
          <w:rPr>
            <w:rFonts w:ascii="Times New Roman" w:hAnsi="Times New Roman" w:cs="Times New Roman"/>
            <w:sz w:val="24"/>
            <w:szCs w:val="24"/>
          </w:rPr>
          <w:id w:val="-1717581738"/>
          <w:placeholder>
            <w:docPart w:val="48068B22DAEE4991BCEA38968DAA178E"/>
          </w:placeholder>
          <w:date w:fullDate="2021-07-2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66195">
            <w:rPr>
              <w:rFonts w:ascii="Times New Roman" w:hAnsi="Times New Roman" w:cs="Times New Roman"/>
              <w:sz w:val="24"/>
              <w:szCs w:val="24"/>
            </w:rPr>
            <w:t>July 20, 2021</w:t>
          </w:r>
        </w:sdtContent>
      </w:sdt>
      <w:r w:rsidR="00BF6598" w:rsidRPr="00BB57A6">
        <w:rPr>
          <w:rFonts w:ascii="Times New Roman" w:hAnsi="Times New Roman" w:cs="Times New Roman"/>
          <w:sz w:val="24"/>
          <w:szCs w:val="24"/>
        </w:rPr>
        <w:t>,</w:t>
      </w:r>
      <w:r w:rsidRPr="00BB57A6">
        <w:rPr>
          <w:rFonts w:ascii="Times New Roman" w:hAnsi="Times New Roman" w:cs="Times New Roman"/>
          <w:sz w:val="24"/>
          <w:szCs w:val="24"/>
        </w:rPr>
        <w:t xml:space="preserve"> the Commission received</w:t>
      </w:r>
      <w:bookmarkStart w:id="1" w:name="_Hlk80708771"/>
      <w:r w:rsidRPr="00BB57A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79282384"/>
          <w:placeholder>
            <w:docPart w:val="DE36F0BE4C694C4793E5D14B6A882A46"/>
          </w:placeholder>
        </w:sdtPr>
        <w:sdtEndPr/>
        <w:sdtContent>
          <w:r w:rsidR="00C66195">
            <w:rPr>
              <w:rFonts w:ascii="Times New Roman" w:hAnsi="Times New Roman" w:cs="Times New Roman"/>
              <w:sz w:val="24"/>
              <w:szCs w:val="24"/>
            </w:rPr>
            <w:t>Interstate Nursing Services Inc</w:t>
          </w:r>
        </w:sdtContent>
      </w:sdt>
      <w:bookmarkEnd w:id="1"/>
      <w:r w:rsidR="0004673E" w:rsidRPr="00BB57A6">
        <w:rPr>
          <w:rFonts w:ascii="Times New Roman" w:hAnsi="Times New Roman" w:cs="Times New Roman"/>
          <w:sz w:val="24"/>
          <w:szCs w:val="24"/>
        </w:rPr>
        <w:t xml:space="preserve">’s </w:t>
      </w:r>
      <w:r w:rsidRPr="00BB57A6">
        <w:rPr>
          <w:rFonts w:ascii="Times New Roman" w:hAnsi="Times New Roman" w:cs="Times New Roman"/>
          <w:sz w:val="24"/>
          <w:szCs w:val="24"/>
        </w:rPr>
        <w:t xml:space="preserve">request to cancel </w:t>
      </w:r>
      <w:r w:rsidR="00B2315B" w:rsidRPr="00BB57A6">
        <w:rPr>
          <w:rFonts w:ascii="Times New Roman" w:hAnsi="Times New Roman" w:cs="Times New Roman"/>
          <w:sz w:val="24"/>
          <w:szCs w:val="24"/>
        </w:rPr>
        <w:t>a</w:t>
      </w:r>
      <w:r w:rsidRPr="00BB57A6">
        <w:rPr>
          <w:rFonts w:ascii="Times New Roman" w:hAnsi="Times New Roman" w:cs="Times New Roman"/>
          <w:sz w:val="24"/>
          <w:szCs w:val="24"/>
        </w:rPr>
        <w:t xml:space="preserve"> certificate of public convenience.  However,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1001695631"/>
          <w:placeholder>
            <w:docPart w:val="DCE06057F192415BAAF94DEF173D97E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-754135335"/>
              <w:placeholder>
                <w:docPart w:val="BE558747F17F44AAAEF58CF07D350D9B"/>
              </w:placeholder>
            </w:sdtPr>
            <w:sdtEndPr/>
            <w:sdtContent>
              <w:r w:rsidR="00C66195">
                <w:rPr>
                  <w:rFonts w:ascii="Times New Roman" w:hAnsi="Times New Roman" w:cs="Times New Roman"/>
                  <w:sz w:val="24"/>
                  <w:szCs w:val="24"/>
                </w:rPr>
                <w:t>Interstate Nursing Services Inc</w:t>
              </w:r>
            </w:sdtContent>
          </w:sdt>
        </w:sdtContent>
      </w:sdt>
      <w:r w:rsidRPr="00BB57A6">
        <w:rPr>
          <w:rFonts w:ascii="Times New Roman" w:hAnsi="Times New Roman" w:cs="Times New Roman"/>
          <w:sz w:val="24"/>
          <w:szCs w:val="24"/>
        </w:rPr>
        <w:t xml:space="preserve"> still owes its outstanding assessment in the amount of $</w:t>
      </w:r>
      <w:sdt>
        <w:sdtPr>
          <w:rPr>
            <w:rFonts w:ascii="Times New Roman" w:hAnsi="Times New Roman" w:cs="Times New Roman"/>
            <w:sz w:val="24"/>
            <w:szCs w:val="24"/>
          </w:rPr>
          <w:id w:val="1833257395"/>
          <w:placeholder>
            <w:docPart w:val="EFB37EE512674DD48B8E3B0605CC00FE"/>
          </w:placeholder>
        </w:sdtPr>
        <w:sdtEndPr/>
        <w:sdtContent>
          <w:r w:rsidR="00C66195">
            <w:rPr>
              <w:rFonts w:ascii="Times New Roman" w:hAnsi="Times New Roman" w:cs="Times New Roman"/>
              <w:sz w:val="24"/>
              <w:szCs w:val="24"/>
            </w:rPr>
            <w:t>504.00 (2018 - $179.00, 2019 – $180.00, 2020 – $145.00)</w:t>
          </w:r>
        </w:sdtContent>
      </w:sdt>
      <w:r w:rsidR="00247109" w:rsidRPr="00BB57A6">
        <w:rPr>
          <w:rFonts w:ascii="Times New Roman" w:hAnsi="Times New Roman" w:cs="Times New Roman"/>
          <w:sz w:val="24"/>
          <w:szCs w:val="24"/>
        </w:rPr>
        <w:t>.</w:t>
      </w:r>
    </w:p>
    <w:p w14:paraId="75CEF0F6" w14:textId="77777777" w:rsidR="00BF6598" w:rsidRPr="00BB57A6" w:rsidRDefault="00BF6598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40D95C9" w14:textId="43325E5D" w:rsidR="00DA6866" w:rsidRPr="00BB57A6" w:rsidRDefault="00C93665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57A6">
        <w:rPr>
          <w:rFonts w:ascii="Times New Roman" w:hAnsi="Times New Roman" w:cs="Times New Roman"/>
          <w:sz w:val="24"/>
          <w:szCs w:val="24"/>
        </w:rPr>
        <w:t>S</w:t>
      </w:r>
      <w:r w:rsidR="002B584E" w:rsidRPr="00BB57A6">
        <w:rPr>
          <w:rFonts w:ascii="Times New Roman" w:hAnsi="Times New Roman" w:cs="Times New Roman"/>
          <w:sz w:val="24"/>
          <w:szCs w:val="24"/>
        </w:rPr>
        <w:t>ection 510 of the Public Utility Code, 66 Pa. C.S. § 510, authorize</w:t>
      </w:r>
      <w:r w:rsidR="007A350F" w:rsidRPr="00BB57A6">
        <w:rPr>
          <w:rFonts w:ascii="Times New Roman" w:hAnsi="Times New Roman" w:cs="Times New Roman"/>
          <w:sz w:val="24"/>
          <w:szCs w:val="24"/>
        </w:rPr>
        <w:t>s</w:t>
      </w:r>
      <w:r w:rsidR="002B584E" w:rsidRPr="00BB57A6">
        <w:rPr>
          <w:rFonts w:ascii="Times New Roman" w:hAnsi="Times New Roman" w:cs="Times New Roman"/>
          <w:sz w:val="24"/>
          <w:szCs w:val="24"/>
        </w:rPr>
        <w:t xml:space="preserve"> the Pennsylvania Public Utility Commission to assess all public utilities a percentage of their gross intrastate operating revenues for the preceding calendar year.  </w:t>
      </w:r>
      <w:r w:rsidR="00A24861" w:rsidRPr="00BB57A6">
        <w:rPr>
          <w:rFonts w:ascii="Times New Roman" w:hAnsi="Times New Roman" w:cs="Times New Roman"/>
          <w:sz w:val="24"/>
          <w:szCs w:val="24"/>
        </w:rPr>
        <w:t xml:space="preserve">The Commission sent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400433282"/>
          <w:placeholder>
            <w:docPart w:val="D95B8F67D09F4D4CB7A33DF3528949E1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778683684"/>
              <w:placeholder>
                <w:docPart w:val="BE60AD554193468A8CB0847DA4ACCE56"/>
              </w:placeholder>
            </w:sdtPr>
            <w:sdtEndPr/>
            <w:sdtContent>
              <w:r w:rsidR="00C66195">
                <w:rPr>
                  <w:rFonts w:ascii="Times New Roman" w:hAnsi="Times New Roman" w:cs="Times New Roman"/>
                  <w:sz w:val="24"/>
                  <w:szCs w:val="24"/>
                </w:rPr>
                <w:t>Interstate Nursing Services Inc</w:t>
              </w:r>
            </w:sdtContent>
          </w:sdt>
        </w:sdtContent>
      </w:sdt>
      <w:r w:rsidR="00BF6598" w:rsidRPr="00BB57A6">
        <w:rPr>
          <w:rFonts w:ascii="Times New Roman" w:hAnsi="Times New Roman" w:cs="Times New Roman"/>
          <w:sz w:val="24"/>
          <w:szCs w:val="24"/>
        </w:rPr>
        <w:t xml:space="preserve"> </w:t>
      </w:r>
      <w:r w:rsidR="00F72E5E" w:rsidRPr="00BB57A6">
        <w:rPr>
          <w:rFonts w:ascii="Times New Roman" w:hAnsi="Times New Roman" w:cs="Times New Roman"/>
          <w:sz w:val="24"/>
          <w:szCs w:val="24"/>
        </w:rPr>
        <w:t>Notice of Assessment</w:t>
      </w:r>
      <w:r w:rsidR="00A24861" w:rsidRPr="00BB57A6">
        <w:rPr>
          <w:rFonts w:ascii="Times New Roman" w:hAnsi="Times New Roman" w:cs="Times New Roman"/>
          <w:sz w:val="24"/>
          <w:szCs w:val="24"/>
        </w:rPr>
        <w:t xml:space="preserve"> for </w:t>
      </w:r>
      <w:r w:rsidR="00075714" w:rsidRPr="00BB57A6">
        <w:rPr>
          <w:rFonts w:ascii="Times New Roman" w:hAnsi="Times New Roman" w:cs="Times New Roman"/>
          <w:sz w:val="24"/>
          <w:szCs w:val="24"/>
        </w:rPr>
        <w:t xml:space="preserve">fiscal year </w:t>
      </w:r>
      <w:r w:rsidR="0004673E" w:rsidRPr="00BB57A6">
        <w:rPr>
          <w:rFonts w:ascii="Times New Roman" w:hAnsi="Times New Roman" w:cs="Times New Roman"/>
          <w:sz w:val="24"/>
          <w:szCs w:val="24"/>
        </w:rPr>
        <w:t>2019/2020</w:t>
      </w:r>
      <w:r w:rsidR="00A24861" w:rsidRPr="00BB57A6">
        <w:rPr>
          <w:rFonts w:ascii="Times New Roman" w:hAnsi="Times New Roman" w:cs="Times New Roman"/>
          <w:sz w:val="24"/>
          <w:szCs w:val="24"/>
        </w:rPr>
        <w:t xml:space="preserve"> on or around </w:t>
      </w:r>
      <w:sdt>
        <w:sdtPr>
          <w:rPr>
            <w:rFonts w:ascii="Times New Roman" w:hAnsi="Times New Roman" w:cs="Times New Roman"/>
            <w:sz w:val="24"/>
            <w:szCs w:val="24"/>
          </w:rPr>
          <w:id w:val="1539157949"/>
          <w:placeholder>
            <w:docPart w:val="4F498FF8913C4530B399304CD3A760C4"/>
          </w:placeholder>
          <w:date w:fullDate="2020-09-1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66195">
            <w:rPr>
              <w:rFonts w:ascii="Times New Roman" w:hAnsi="Times New Roman" w:cs="Times New Roman"/>
              <w:sz w:val="24"/>
              <w:szCs w:val="24"/>
            </w:rPr>
            <w:t>September 10, 2020</w:t>
          </w:r>
        </w:sdtContent>
      </w:sdt>
      <w:r w:rsidR="00A24861" w:rsidRPr="00BB57A6">
        <w:rPr>
          <w:rFonts w:ascii="Times New Roman" w:hAnsi="Times New Roman" w:cs="Times New Roman"/>
          <w:sz w:val="24"/>
          <w:szCs w:val="24"/>
        </w:rPr>
        <w:t>.</w:t>
      </w:r>
      <w:r w:rsidR="00D231E6" w:rsidRPr="00BB57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4C5B5" w14:textId="77777777" w:rsidR="00BF6598" w:rsidRPr="00BB57A6" w:rsidRDefault="00BF6598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FC16C6E" w14:textId="7145B680" w:rsidR="00CB6391" w:rsidRPr="00BB57A6" w:rsidRDefault="00575120" w:rsidP="00EE4BB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B57A6">
        <w:rPr>
          <w:rFonts w:ascii="Times New Roman" w:hAnsi="Times New Roman" w:cs="Times New Roman"/>
          <w:sz w:val="24"/>
          <w:szCs w:val="24"/>
        </w:rPr>
        <w:t>T</w:t>
      </w:r>
      <w:r w:rsidR="00A24861" w:rsidRPr="00BB57A6">
        <w:rPr>
          <w:rFonts w:ascii="Times New Roman" w:hAnsi="Times New Roman" w:cs="Times New Roman"/>
          <w:sz w:val="24"/>
          <w:szCs w:val="24"/>
        </w:rPr>
        <w:t>he</w:t>
      </w:r>
      <w:r w:rsidR="00F72E5E" w:rsidRPr="00BB57A6">
        <w:rPr>
          <w:rFonts w:ascii="Times New Roman" w:hAnsi="Times New Roman" w:cs="Times New Roman"/>
          <w:sz w:val="24"/>
          <w:szCs w:val="24"/>
        </w:rPr>
        <w:t xml:space="preserve"> Notice of Assessment </w:t>
      </w:r>
      <w:r w:rsidRPr="00BB57A6">
        <w:rPr>
          <w:rFonts w:ascii="Times New Roman" w:hAnsi="Times New Roman" w:cs="Times New Roman"/>
          <w:sz w:val="24"/>
          <w:szCs w:val="24"/>
        </w:rPr>
        <w:t xml:space="preserve">advised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861870303"/>
          <w:placeholder>
            <w:docPart w:val="D226964EB5674F87A1F1A69002E4982A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-281578270"/>
              <w:placeholder>
                <w:docPart w:val="6207F00864EF4ACAA9570ECB8D55ABB0"/>
              </w:placeholder>
            </w:sdtPr>
            <w:sdtEndPr/>
            <w:sdtContent>
              <w:r w:rsidR="00C66195">
                <w:rPr>
                  <w:rFonts w:ascii="Times New Roman" w:hAnsi="Times New Roman" w:cs="Times New Roman"/>
                  <w:sz w:val="24"/>
                  <w:szCs w:val="24"/>
                </w:rPr>
                <w:t>Interstate Nursing Services Inc</w:t>
              </w:r>
            </w:sdtContent>
          </w:sdt>
        </w:sdtContent>
      </w:sdt>
      <w:r w:rsidR="00F72E5E" w:rsidRPr="00BB57A6">
        <w:rPr>
          <w:rFonts w:ascii="Times New Roman" w:hAnsi="Times New Roman" w:cs="Times New Roman"/>
          <w:sz w:val="24"/>
          <w:szCs w:val="24"/>
        </w:rPr>
        <w:t xml:space="preserve"> that </w:t>
      </w:r>
      <w:r w:rsidR="00C01EA0" w:rsidRPr="00BB57A6">
        <w:rPr>
          <w:rFonts w:ascii="Times New Roman" w:hAnsi="Times New Roman" w:cs="Times New Roman"/>
          <w:sz w:val="24"/>
          <w:szCs w:val="24"/>
        </w:rPr>
        <w:t>it</w:t>
      </w:r>
      <w:r w:rsidR="00F72E5E" w:rsidRPr="00BB57A6">
        <w:rPr>
          <w:rFonts w:ascii="Times New Roman" w:hAnsi="Times New Roman" w:cs="Times New Roman"/>
          <w:sz w:val="24"/>
          <w:szCs w:val="24"/>
        </w:rPr>
        <w:t xml:space="preserve"> had thirty (30) days to pay the amount assessed. 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225533546"/>
          <w:placeholder>
            <w:docPart w:val="4CC26B27CA794DAEA3E12DBEBF2AD4B9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1444499306"/>
              <w:placeholder>
                <w:docPart w:val="0BFB52A5490D488CA353127E4832CD3A"/>
              </w:placeholder>
            </w:sdtPr>
            <w:sdtEndPr/>
            <w:sdtContent>
              <w:r w:rsidR="00C66195">
                <w:rPr>
                  <w:rFonts w:ascii="Times New Roman" w:hAnsi="Times New Roman" w:cs="Times New Roman"/>
                  <w:sz w:val="24"/>
                  <w:szCs w:val="24"/>
                </w:rPr>
                <w:t>Interstate Nursing Services Inc</w:t>
              </w:r>
            </w:sdtContent>
          </w:sdt>
        </w:sdtContent>
      </w:sdt>
      <w:r w:rsidR="0004673E" w:rsidRPr="00BB57A6">
        <w:rPr>
          <w:rFonts w:ascii="Times New Roman" w:hAnsi="Times New Roman" w:cs="Times New Roman"/>
          <w:sz w:val="24"/>
          <w:szCs w:val="24"/>
        </w:rPr>
        <w:t xml:space="preserve"> </w:t>
      </w:r>
      <w:r w:rsidR="00F72E5E" w:rsidRPr="00BB57A6">
        <w:rPr>
          <w:rFonts w:ascii="Times New Roman" w:hAnsi="Times New Roman" w:cs="Times New Roman"/>
          <w:sz w:val="24"/>
          <w:szCs w:val="24"/>
        </w:rPr>
        <w:t>w</w:t>
      </w:r>
      <w:r w:rsidR="00A526CD" w:rsidRPr="00BB57A6">
        <w:rPr>
          <w:rFonts w:ascii="Times New Roman" w:hAnsi="Times New Roman" w:cs="Times New Roman"/>
          <w:sz w:val="24"/>
          <w:szCs w:val="24"/>
        </w:rPr>
        <w:t>as</w:t>
      </w:r>
      <w:r w:rsidR="00F72E5E" w:rsidRPr="00BB57A6">
        <w:rPr>
          <w:rFonts w:ascii="Times New Roman" w:hAnsi="Times New Roman" w:cs="Times New Roman"/>
          <w:sz w:val="24"/>
          <w:szCs w:val="24"/>
        </w:rPr>
        <w:t xml:space="preserve"> further advised that if </w:t>
      </w:r>
      <w:r w:rsidR="00A526CD" w:rsidRPr="00BB57A6">
        <w:rPr>
          <w:rFonts w:ascii="Times New Roman" w:hAnsi="Times New Roman" w:cs="Times New Roman"/>
          <w:sz w:val="24"/>
          <w:szCs w:val="24"/>
        </w:rPr>
        <w:t>it</w:t>
      </w:r>
      <w:r w:rsidR="00F72E5E" w:rsidRPr="00BB57A6">
        <w:rPr>
          <w:rFonts w:ascii="Times New Roman" w:hAnsi="Times New Roman" w:cs="Times New Roman"/>
          <w:sz w:val="24"/>
          <w:szCs w:val="24"/>
        </w:rPr>
        <w:t xml:space="preserve"> had any objections to the assessed amount that objections had to be made in writing within fifteen (15) days and submit payment for the assessed amount.</w:t>
      </w:r>
    </w:p>
    <w:p w14:paraId="4D9EBD87" w14:textId="3C25C457" w:rsidR="00A1375B" w:rsidRPr="00BB57A6" w:rsidRDefault="007731CC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1833874414"/>
          <w:placeholder>
            <w:docPart w:val="3F3280753B814122A2EA9EEBA7A4AE32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1131291422"/>
              <w:placeholder>
                <w:docPart w:val="BAB83FD6ED1447C3A75326B2F95945B3"/>
              </w:placeholder>
            </w:sdtPr>
            <w:sdtEndPr/>
            <w:sdtContent>
              <w:r w:rsidR="00C66195">
                <w:rPr>
                  <w:rFonts w:ascii="Times New Roman" w:hAnsi="Times New Roman" w:cs="Times New Roman"/>
                  <w:sz w:val="24"/>
                  <w:szCs w:val="24"/>
                </w:rPr>
                <w:t>Interstate Nursing Services Inc</w:t>
              </w:r>
            </w:sdtContent>
          </w:sdt>
        </w:sdtContent>
      </w:sdt>
      <w:r w:rsidR="00BF6598" w:rsidRPr="00BB57A6">
        <w:rPr>
          <w:rFonts w:ascii="Times New Roman" w:hAnsi="Times New Roman" w:cs="Times New Roman"/>
          <w:sz w:val="24"/>
          <w:szCs w:val="24"/>
        </w:rPr>
        <w:t xml:space="preserve"> </w:t>
      </w:r>
      <w:r w:rsidR="00A1375B" w:rsidRPr="00BB57A6">
        <w:rPr>
          <w:rFonts w:ascii="Times New Roman" w:hAnsi="Times New Roman" w:cs="Times New Roman"/>
          <w:sz w:val="24"/>
          <w:szCs w:val="24"/>
        </w:rPr>
        <w:t xml:space="preserve">did not file objections to the assessed amount </w:t>
      </w:r>
      <w:r w:rsidR="00DF67DA" w:rsidRPr="00BB57A6">
        <w:rPr>
          <w:rFonts w:ascii="Times New Roman" w:hAnsi="Times New Roman" w:cs="Times New Roman"/>
          <w:sz w:val="24"/>
          <w:szCs w:val="24"/>
        </w:rPr>
        <w:t>and it has not submitted payment for the assessed amount.</w:t>
      </w:r>
    </w:p>
    <w:p w14:paraId="59476772" w14:textId="77777777" w:rsidR="00BF6598" w:rsidRPr="00BB57A6" w:rsidRDefault="00BF6598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6C13D87" w14:textId="58C18AF2" w:rsidR="00586F6A" w:rsidRPr="00C66195" w:rsidRDefault="00F02749" w:rsidP="00C6619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57A6">
        <w:rPr>
          <w:rFonts w:ascii="Times New Roman" w:hAnsi="Times New Roman" w:cs="Times New Roman"/>
          <w:sz w:val="24"/>
          <w:szCs w:val="24"/>
        </w:rPr>
        <w:t xml:space="preserve">The Commission will </w:t>
      </w:r>
      <w:r w:rsidR="0036473E" w:rsidRPr="00BB57A6">
        <w:rPr>
          <w:rFonts w:ascii="Times New Roman" w:hAnsi="Times New Roman" w:cs="Times New Roman"/>
          <w:sz w:val="24"/>
          <w:szCs w:val="24"/>
        </w:rPr>
        <w:t xml:space="preserve">cancel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623277359"/>
          <w:placeholder>
            <w:docPart w:val="0F721B0210394C7DBF6F5F930A81E80C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649876605"/>
              <w:placeholder>
                <w:docPart w:val="3B7785ABA67B43B3A15CC30B4664D102"/>
              </w:placeholder>
            </w:sdtPr>
            <w:sdtEndPr/>
            <w:sdtContent>
              <w:r w:rsidR="00C66195">
                <w:rPr>
                  <w:rFonts w:ascii="Times New Roman" w:hAnsi="Times New Roman" w:cs="Times New Roman"/>
                  <w:sz w:val="24"/>
                  <w:szCs w:val="24"/>
                </w:rPr>
                <w:t>Interstate Nursing Services Inc</w:t>
              </w:r>
            </w:sdtContent>
          </w:sdt>
        </w:sdtContent>
      </w:sdt>
      <w:r w:rsidR="00BF6598" w:rsidRPr="00BB57A6">
        <w:rPr>
          <w:rFonts w:ascii="Times New Roman" w:hAnsi="Times New Roman" w:cs="Times New Roman"/>
          <w:sz w:val="24"/>
          <w:szCs w:val="24"/>
        </w:rPr>
        <w:t>’s</w:t>
      </w:r>
      <w:r w:rsidR="0036473E" w:rsidRPr="00BB57A6">
        <w:rPr>
          <w:rFonts w:ascii="Times New Roman" w:hAnsi="Times New Roman" w:cs="Times New Roman"/>
          <w:sz w:val="24"/>
          <w:szCs w:val="24"/>
        </w:rPr>
        <w:t xml:space="preserve"> certificate of public convenience </w:t>
      </w:r>
      <w:r w:rsidR="0059412A" w:rsidRPr="00BB57A6">
        <w:rPr>
          <w:rFonts w:ascii="Times New Roman" w:hAnsi="Times New Roman" w:cs="Times New Roman"/>
          <w:sz w:val="24"/>
          <w:szCs w:val="24"/>
        </w:rPr>
        <w:t xml:space="preserve">within </w:t>
      </w:r>
      <w:r w:rsidR="00F72E5E" w:rsidRPr="00BB57A6">
        <w:rPr>
          <w:rFonts w:ascii="Times New Roman" w:hAnsi="Times New Roman" w:cs="Times New Roman"/>
          <w:sz w:val="24"/>
          <w:szCs w:val="24"/>
        </w:rPr>
        <w:t xml:space="preserve">twenty (20) </w:t>
      </w:r>
      <w:r w:rsidR="00B54F53" w:rsidRPr="00BB57A6">
        <w:rPr>
          <w:rFonts w:ascii="Times New Roman" w:hAnsi="Times New Roman" w:cs="Times New Roman"/>
          <w:sz w:val="24"/>
          <w:szCs w:val="24"/>
        </w:rPr>
        <w:t xml:space="preserve">days </w:t>
      </w:r>
      <w:r w:rsidR="0059412A" w:rsidRPr="00BB57A6">
        <w:rPr>
          <w:rFonts w:ascii="Times New Roman" w:hAnsi="Times New Roman" w:cs="Times New Roman"/>
          <w:sz w:val="24"/>
          <w:szCs w:val="24"/>
        </w:rPr>
        <w:t>of</w:t>
      </w:r>
      <w:r w:rsidR="00F72E5E" w:rsidRPr="00BB57A6">
        <w:rPr>
          <w:rFonts w:ascii="Times New Roman" w:hAnsi="Times New Roman" w:cs="Times New Roman"/>
          <w:sz w:val="24"/>
          <w:szCs w:val="24"/>
        </w:rPr>
        <w:t xml:space="preserve"> the date of this letter</w:t>
      </w:r>
      <w:r w:rsidR="0059412A" w:rsidRPr="00BB57A6">
        <w:rPr>
          <w:rFonts w:ascii="Times New Roman" w:hAnsi="Times New Roman" w:cs="Times New Roman"/>
          <w:sz w:val="24"/>
          <w:szCs w:val="24"/>
        </w:rPr>
        <w:t xml:space="preserve">.  </w:t>
      </w:r>
      <w:r w:rsidR="00470CDF" w:rsidRPr="00BB57A6">
        <w:rPr>
          <w:rFonts w:ascii="Times New Roman" w:hAnsi="Times New Roman" w:cs="Times New Roman"/>
          <w:sz w:val="24"/>
          <w:szCs w:val="24"/>
        </w:rPr>
        <w:t>Furthermore, i</w:t>
      </w:r>
      <w:r w:rsidR="007466C6" w:rsidRPr="00BB57A6">
        <w:rPr>
          <w:rFonts w:ascii="Times New Roman" w:hAnsi="Times New Roman" w:cs="Times New Roman"/>
          <w:sz w:val="24"/>
          <w:szCs w:val="24"/>
        </w:rPr>
        <w:t xml:space="preserve">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136468903"/>
          <w:placeholder>
            <w:docPart w:val="C9672324C88C4CABB236AC02CB08704C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263187812"/>
              <w:placeholder>
                <w:docPart w:val="D08F97C9BAED4F0890DD1DDB672E49E2"/>
              </w:placeholder>
            </w:sdtPr>
            <w:sdtEndPr/>
            <w:sdtContent>
              <w:r w:rsidR="00C66195">
                <w:rPr>
                  <w:rFonts w:ascii="Times New Roman" w:hAnsi="Times New Roman" w:cs="Times New Roman"/>
                  <w:sz w:val="24"/>
                  <w:szCs w:val="24"/>
                </w:rPr>
                <w:t>Interstate Nursing Services Inc</w:t>
              </w:r>
            </w:sdtContent>
          </w:sdt>
        </w:sdtContent>
      </w:sdt>
      <w:r w:rsidR="00BF6598" w:rsidRPr="00BB57A6">
        <w:rPr>
          <w:rFonts w:ascii="Times New Roman" w:hAnsi="Times New Roman" w:cs="Times New Roman"/>
          <w:sz w:val="24"/>
          <w:szCs w:val="24"/>
        </w:rPr>
        <w:t>’s</w:t>
      </w:r>
      <w:r w:rsidR="007466C6" w:rsidRPr="00BB57A6">
        <w:rPr>
          <w:rFonts w:ascii="Times New Roman" w:hAnsi="Times New Roman" w:cs="Times New Roman"/>
          <w:sz w:val="24"/>
          <w:szCs w:val="24"/>
        </w:rPr>
        <w:t xml:space="preserve"> outstanding assessment is not paid within twenty (20) days of this letter, the Commission will refer this matter to the Attorney General of Pennsylvania for </w:t>
      </w:r>
      <w:r w:rsidR="000C7FC8" w:rsidRPr="00BB57A6">
        <w:rPr>
          <w:rFonts w:ascii="Times New Roman" w:hAnsi="Times New Roman" w:cs="Times New Roman"/>
          <w:sz w:val="24"/>
          <w:szCs w:val="24"/>
        </w:rPr>
        <w:t>appropriate action</w:t>
      </w:r>
      <w:r w:rsidR="001871D7" w:rsidRPr="00BB57A6">
        <w:rPr>
          <w:rFonts w:ascii="Times New Roman" w:hAnsi="Times New Roman" w:cs="Times New Roman"/>
          <w:sz w:val="24"/>
          <w:szCs w:val="24"/>
        </w:rPr>
        <w:t xml:space="preserve"> and request suspension or revocation of automobile registra</w:t>
      </w:r>
      <w:r w:rsidR="001871D7" w:rsidRPr="001871D7">
        <w:rPr>
          <w:rFonts w:ascii="Times New Roman" w:hAnsi="Times New Roman" w:cs="Times New Roman"/>
          <w:sz w:val="24"/>
          <w:szCs w:val="24"/>
        </w:rPr>
        <w:t xml:space="preserve">tion with the Department of </w:t>
      </w:r>
      <w:r w:rsidR="001871D7">
        <w:rPr>
          <w:rFonts w:ascii="Times New Roman" w:hAnsi="Times New Roman" w:cs="Times New Roman"/>
          <w:sz w:val="24"/>
          <w:szCs w:val="24"/>
        </w:rPr>
        <w:t>T</w:t>
      </w:r>
      <w:r w:rsidR="001871D7" w:rsidRPr="001871D7">
        <w:rPr>
          <w:rFonts w:ascii="Times New Roman" w:hAnsi="Times New Roman" w:cs="Times New Roman"/>
          <w:sz w:val="24"/>
          <w:szCs w:val="24"/>
        </w:rPr>
        <w:t>ransportation</w:t>
      </w:r>
      <w:r w:rsidR="00014905" w:rsidRPr="0004673E">
        <w:rPr>
          <w:rFonts w:ascii="Times New Roman" w:hAnsi="Times New Roman" w:cs="Times New Roman"/>
          <w:sz w:val="24"/>
          <w:szCs w:val="24"/>
        </w:rPr>
        <w:t>.</w:t>
      </w:r>
    </w:p>
    <w:p w14:paraId="2E262E98" w14:textId="16C176D6" w:rsidR="00586F6A" w:rsidRPr="0004673E" w:rsidRDefault="00D92A1F" w:rsidP="00586F6A">
      <w:pPr>
        <w:ind w:left="5040"/>
        <w:rPr>
          <w:rFonts w:ascii="Times New Roman" w:hAnsi="Times New Roman" w:cs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971DF95" wp14:editId="736D8283">
            <wp:simplePos x="0" y="0"/>
            <wp:positionH relativeFrom="column">
              <wp:posOffset>3000375</wp:posOffset>
            </wp:positionH>
            <wp:positionV relativeFrom="paragraph">
              <wp:posOffset>63500</wp:posOffset>
            </wp:positionV>
            <wp:extent cx="1704975" cy="64951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49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6A" w:rsidRPr="0004673E">
        <w:rPr>
          <w:rFonts w:ascii="Times New Roman" w:hAnsi="Times New Roman" w:cs="Times New Roman"/>
          <w:sz w:val="24"/>
          <w:szCs w:val="24"/>
        </w:rPr>
        <w:t>Sincerely,</w:t>
      </w:r>
    </w:p>
    <w:p w14:paraId="09D64D2C" w14:textId="52E7840B" w:rsidR="00586F6A" w:rsidRPr="0004673E" w:rsidRDefault="00586F6A" w:rsidP="00586F6A">
      <w:pPr>
        <w:ind w:left="5040"/>
        <w:rPr>
          <w:rFonts w:ascii="Times New Roman" w:hAnsi="Times New Roman" w:cs="Times New Roman"/>
          <w:sz w:val="24"/>
          <w:szCs w:val="24"/>
        </w:rPr>
      </w:pPr>
    </w:p>
    <w:p w14:paraId="3D644C34" w14:textId="77777777" w:rsidR="00586F6A" w:rsidRPr="0004673E" w:rsidRDefault="00586F6A" w:rsidP="00586F6A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04673E">
        <w:rPr>
          <w:rFonts w:ascii="Times New Roman" w:hAnsi="Times New Roman" w:cs="Times New Roman"/>
          <w:sz w:val="24"/>
          <w:szCs w:val="24"/>
        </w:rPr>
        <w:t>Rosemary Chiavetta</w:t>
      </w:r>
    </w:p>
    <w:p w14:paraId="3A34B58A" w14:textId="0D9BE87D" w:rsidR="00586F6A" w:rsidRDefault="00586F6A" w:rsidP="0092240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04673E">
        <w:rPr>
          <w:rFonts w:ascii="Times New Roman" w:hAnsi="Times New Roman" w:cs="Times New Roman"/>
          <w:sz w:val="24"/>
          <w:szCs w:val="24"/>
        </w:rPr>
        <w:t xml:space="preserve">Secretary </w:t>
      </w:r>
    </w:p>
    <w:p w14:paraId="3132C8A5" w14:textId="0448357E" w:rsidR="00035238" w:rsidRDefault="00035238" w:rsidP="0092240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6B185579" w14:textId="5F98FA2C" w:rsidR="00035238" w:rsidRDefault="00035238" w:rsidP="00035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Assessments </w:t>
      </w:r>
      <w:r w:rsidR="00C41ACB">
        <w:rPr>
          <w:rFonts w:ascii="Times New Roman" w:hAnsi="Times New Roman" w:cs="Times New Roman"/>
          <w:sz w:val="24"/>
          <w:szCs w:val="24"/>
        </w:rPr>
        <w:t>Contact</w:t>
      </w:r>
      <w:r>
        <w:rPr>
          <w:rFonts w:ascii="Times New Roman" w:hAnsi="Times New Roman" w:cs="Times New Roman"/>
          <w:sz w:val="24"/>
          <w:szCs w:val="24"/>
        </w:rPr>
        <w:t>: (717) 265-7548</w:t>
      </w:r>
    </w:p>
    <w:p w14:paraId="15F2F45C" w14:textId="653E1B14" w:rsidR="00C41ACB" w:rsidRPr="0004673E" w:rsidRDefault="00C41ACB" w:rsidP="00035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PUCASSESSMENTS@pa.gov</w:t>
      </w:r>
    </w:p>
    <w:sectPr w:rsidR="00C41ACB" w:rsidRPr="0004673E" w:rsidSect="00BD1BBA">
      <w:footerReference w:type="default" r:id="rId12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77D59" w14:textId="77777777" w:rsidR="007731CC" w:rsidRDefault="007731CC" w:rsidP="000E34F7">
      <w:pPr>
        <w:spacing w:after="0" w:line="240" w:lineRule="auto"/>
      </w:pPr>
      <w:r>
        <w:separator/>
      </w:r>
    </w:p>
  </w:endnote>
  <w:endnote w:type="continuationSeparator" w:id="0">
    <w:p w14:paraId="0533EF16" w14:textId="77777777" w:rsidR="007731CC" w:rsidRDefault="007731CC" w:rsidP="000E34F7">
      <w:pPr>
        <w:spacing w:after="0" w:line="240" w:lineRule="auto"/>
      </w:pPr>
      <w:r>
        <w:continuationSeparator/>
      </w:r>
    </w:p>
  </w:endnote>
  <w:endnote w:type="continuationNotice" w:id="1">
    <w:p w14:paraId="0BE2CFB6" w14:textId="77777777" w:rsidR="007731CC" w:rsidRDefault="007731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6B98" w14:textId="5D370934" w:rsidR="000E34F7" w:rsidRPr="00D51317" w:rsidRDefault="00716DA9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Discontinuance with </w:t>
    </w:r>
    <w:r w:rsidR="000E34F7" w:rsidRPr="00D51317">
      <w:rPr>
        <w:rFonts w:ascii="Times New Roman" w:hAnsi="Times New Roman" w:cs="Times New Roman"/>
        <w:sz w:val="18"/>
        <w:szCs w:val="18"/>
      </w:rPr>
      <w:t xml:space="preserve">Assessment </w:t>
    </w:r>
    <w:r w:rsidR="00604636">
      <w:rPr>
        <w:rFonts w:ascii="Times New Roman" w:hAnsi="Times New Roman" w:cs="Times New Roman"/>
        <w:sz w:val="18"/>
        <w:szCs w:val="18"/>
      </w:rPr>
      <w:t>1</w:t>
    </w:r>
    <w:r w:rsidR="005157F3">
      <w:rPr>
        <w:rFonts w:ascii="Times New Roman" w:hAnsi="Times New Roman" w:cs="Times New Roman"/>
        <w:sz w:val="18"/>
        <w:szCs w:val="18"/>
      </w:rPr>
      <w:t xml:space="preserve"> Warning</w:t>
    </w:r>
  </w:p>
  <w:p w14:paraId="4AD6D7DE" w14:textId="0D98ABDA" w:rsidR="000E34F7" w:rsidRDefault="007000C4">
    <w:pPr>
      <w:pStyle w:val="Footer"/>
    </w:pPr>
    <w:r>
      <w:rPr>
        <w:rFonts w:ascii="Times New Roman" w:hAnsi="Times New Roman" w:cs="Times New Roman"/>
        <w:sz w:val="18"/>
        <w:szCs w:val="18"/>
      </w:rPr>
      <w:t xml:space="preserve">Rev. </w:t>
    </w:r>
    <w:r w:rsidR="00716DA9">
      <w:rPr>
        <w:rFonts w:ascii="Times New Roman" w:hAnsi="Times New Roman" w:cs="Times New Roman"/>
        <w:sz w:val="18"/>
        <w:szCs w:val="18"/>
      </w:rPr>
      <w:t>2/1</w:t>
    </w:r>
    <w:r w:rsidR="00604636">
      <w:rPr>
        <w:rFonts w:ascii="Times New Roman" w:hAnsi="Times New Roman" w:cs="Times New Roman"/>
        <w:sz w:val="18"/>
        <w:szCs w:val="18"/>
      </w:rPr>
      <w:t>9</w:t>
    </w:r>
    <w:r>
      <w:rPr>
        <w:rFonts w:ascii="Times New Roman" w:hAnsi="Times New Roman" w:cs="Times New Roman"/>
        <w:sz w:val="18"/>
        <w:szCs w:val="18"/>
      </w:rPr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FCF56" w14:textId="77777777" w:rsidR="007731CC" w:rsidRDefault="007731CC" w:rsidP="000E34F7">
      <w:pPr>
        <w:spacing w:after="0" w:line="240" w:lineRule="auto"/>
      </w:pPr>
      <w:r>
        <w:separator/>
      </w:r>
    </w:p>
  </w:footnote>
  <w:footnote w:type="continuationSeparator" w:id="0">
    <w:p w14:paraId="21EFB316" w14:textId="77777777" w:rsidR="007731CC" w:rsidRDefault="007731CC" w:rsidP="000E34F7">
      <w:pPr>
        <w:spacing w:after="0" w:line="240" w:lineRule="auto"/>
      </w:pPr>
      <w:r>
        <w:continuationSeparator/>
      </w:r>
    </w:p>
  </w:footnote>
  <w:footnote w:type="continuationNotice" w:id="1">
    <w:p w14:paraId="7E86BD30" w14:textId="77777777" w:rsidR="007731CC" w:rsidRDefault="007731C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61"/>
    <w:rsid w:val="00010D19"/>
    <w:rsid w:val="00014905"/>
    <w:rsid w:val="00035238"/>
    <w:rsid w:val="0004673E"/>
    <w:rsid w:val="00075714"/>
    <w:rsid w:val="0009363E"/>
    <w:rsid w:val="000C7FC8"/>
    <w:rsid w:val="000D2F16"/>
    <w:rsid w:val="000E1CC4"/>
    <w:rsid w:val="000E34F7"/>
    <w:rsid w:val="00150F92"/>
    <w:rsid w:val="001871D7"/>
    <w:rsid w:val="001C0FF2"/>
    <w:rsid w:val="00247109"/>
    <w:rsid w:val="00247147"/>
    <w:rsid w:val="00263B83"/>
    <w:rsid w:val="00273030"/>
    <w:rsid w:val="002B584E"/>
    <w:rsid w:val="002C1F4C"/>
    <w:rsid w:val="002F5334"/>
    <w:rsid w:val="00356F01"/>
    <w:rsid w:val="0036473E"/>
    <w:rsid w:val="00383D91"/>
    <w:rsid w:val="003D3061"/>
    <w:rsid w:val="00470CDF"/>
    <w:rsid w:val="004A3058"/>
    <w:rsid w:val="004C36BD"/>
    <w:rsid w:val="005157F3"/>
    <w:rsid w:val="00542E5B"/>
    <w:rsid w:val="00555E14"/>
    <w:rsid w:val="00575120"/>
    <w:rsid w:val="00586F6A"/>
    <w:rsid w:val="00591615"/>
    <w:rsid w:val="0059412A"/>
    <w:rsid w:val="00604636"/>
    <w:rsid w:val="006B1B66"/>
    <w:rsid w:val="006D5ADE"/>
    <w:rsid w:val="007000C4"/>
    <w:rsid w:val="00716DA9"/>
    <w:rsid w:val="007466C6"/>
    <w:rsid w:val="007731CC"/>
    <w:rsid w:val="007903C2"/>
    <w:rsid w:val="007A350F"/>
    <w:rsid w:val="007F1C4F"/>
    <w:rsid w:val="00851721"/>
    <w:rsid w:val="00860FA1"/>
    <w:rsid w:val="008668FD"/>
    <w:rsid w:val="008F793F"/>
    <w:rsid w:val="00922401"/>
    <w:rsid w:val="0094766C"/>
    <w:rsid w:val="0095295D"/>
    <w:rsid w:val="009B457B"/>
    <w:rsid w:val="009B6E2E"/>
    <w:rsid w:val="00A1375B"/>
    <w:rsid w:val="00A17A8E"/>
    <w:rsid w:val="00A24861"/>
    <w:rsid w:val="00A5247A"/>
    <w:rsid w:val="00A526CD"/>
    <w:rsid w:val="00A87059"/>
    <w:rsid w:val="00B14728"/>
    <w:rsid w:val="00B2315B"/>
    <w:rsid w:val="00B23BF9"/>
    <w:rsid w:val="00B50C4B"/>
    <w:rsid w:val="00B54F53"/>
    <w:rsid w:val="00B762E9"/>
    <w:rsid w:val="00B91812"/>
    <w:rsid w:val="00BB57A6"/>
    <w:rsid w:val="00BD1BBA"/>
    <w:rsid w:val="00BE00BA"/>
    <w:rsid w:val="00BF2302"/>
    <w:rsid w:val="00BF6598"/>
    <w:rsid w:val="00C01EA0"/>
    <w:rsid w:val="00C3797E"/>
    <w:rsid w:val="00C40B92"/>
    <w:rsid w:val="00C41ACB"/>
    <w:rsid w:val="00C66195"/>
    <w:rsid w:val="00C843EB"/>
    <w:rsid w:val="00C93665"/>
    <w:rsid w:val="00C94C00"/>
    <w:rsid w:val="00CA704B"/>
    <w:rsid w:val="00CB6391"/>
    <w:rsid w:val="00CF7987"/>
    <w:rsid w:val="00D11FF9"/>
    <w:rsid w:val="00D17343"/>
    <w:rsid w:val="00D231E6"/>
    <w:rsid w:val="00D31674"/>
    <w:rsid w:val="00D51317"/>
    <w:rsid w:val="00D92A1F"/>
    <w:rsid w:val="00DA6866"/>
    <w:rsid w:val="00DC49BF"/>
    <w:rsid w:val="00DF66BE"/>
    <w:rsid w:val="00DF67DA"/>
    <w:rsid w:val="00EC6019"/>
    <w:rsid w:val="00EE07C0"/>
    <w:rsid w:val="00EE4BB7"/>
    <w:rsid w:val="00F02749"/>
    <w:rsid w:val="00F20390"/>
    <w:rsid w:val="00F32E1D"/>
    <w:rsid w:val="00F56592"/>
    <w:rsid w:val="00F658A3"/>
    <w:rsid w:val="00F72E5E"/>
    <w:rsid w:val="00FB0429"/>
    <w:rsid w:val="00FB0A36"/>
    <w:rsid w:val="00FB1D82"/>
    <w:rsid w:val="00FB5589"/>
    <w:rsid w:val="00FD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36BC"/>
  <w15:chartTrackingRefBased/>
  <w15:docId w15:val="{35BD3364-0C30-4203-8FED-FD20291B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F6598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F6598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BF65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E3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4F7"/>
  </w:style>
  <w:style w:type="paragraph" w:styleId="Footer">
    <w:name w:val="footer"/>
    <w:basedOn w:val="Normal"/>
    <w:link w:val="FooterChar"/>
    <w:uiPriority w:val="99"/>
    <w:unhideWhenUsed/>
    <w:rsid w:val="000E3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A2D69BB9454039BB29FE3988021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B8C31-5AF5-4BA0-A2A4-A9C72BAA860F}"/>
      </w:docPartPr>
      <w:docPartBody>
        <w:p w:rsidR="00CC6876" w:rsidRDefault="00DD4D07" w:rsidP="00DD4D07">
          <w:pPr>
            <w:pStyle w:val="74A2D69BB9454039BB29FE39880219FB1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64EC7E0AD2EF4493BF4347A9A11B6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AFA9-FF1A-40B9-8E86-072E9925F7FB}"/>
      </w:docPartPr>
      <w:docPartBody>
        <w:p w:rsidR="00CC6876" w:rsidRDefault="00DD4D07" w:rsidP="00DD4D07">
          <w:pPr>
            <w:pStyle w:val="64EC7E0AD2EF4493BF4347A9A11B6A6A1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Street Address.</w:t>
          </w:r>
        </w:p>
      </w:docPartBody>
    </w:docPart>
    <w:docPart>
      <w:docPartPr>
        <w:name w:val="E89476CEFDE74BD6B47CE3B8103D0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A8809-F4DE-4443-B0D9-D059E4C911F4}"/>
      </w:docPartPr>
      <w:docPartBody>
        <w:p w:rsidR="00CC6876" w:rsidRDefault="00DD4D07" w:rsidP="00DD4D07">
          <w:pPr>
            <w:pStyle w:val="E89476CEFDE74BD6B47CE3B8103D02361"/>
          </w:pPr>
          <w:r w:rsidRPr="00BB57A6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DE36F0BE4C694C4793E5D14B6A882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54A2A-CD70-4F16-96D7-E92BFC038A39}"/>
      </w:docPartPr>
      <w:docPartBody>
        <w:p w:rsidR="00CC6876" w:rsidRDefault="00DD4D07" w:rsidP="00DD4D07">
          <w:pPr>
            <w:pStyle w:val="DE36F0BE4C694C4793E5D14B6A882A461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DCE06057F192415BAAF94DEF173D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CC398-34D1-4B8B-848B-291A2A9EBF7E}"/>
      </w:docPartPr>
      <w:docPartBody>
        <w:p w:rsidR="00CC6876" w:rsidRDefault="00DD4D07" w:rsidP="00DD4D07">
          <w:pPr>
            <w:pStyle w:val="DCE06057F192415BAAF94DEF173D97E01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D95B8F67D09F4D4CB7A33DF352894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98754-3885-4DFD-A118-08DBA871E0CD}"/>
      </w:docPartPr>
      <w:docPartBody>
        <w:p w:rsidR="00CC6876" w:rsidRDefault="00DD4D07" w:rsidP="00DD4D07">
          <w:pPr>
            <w:pStyle w:val="D95B8F67D09F4D4CB7A33DF3528949E11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3F3280753B814122A2EA9EEBA7A4A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C0C28-CDB6-415A-B821-F9F28633C5EB}"/>
      </w:docPartPr>
      <w:docPartBody>
        <w:p w:rsidR="00CC6876" w:rsidRDefault="00DD4D07" w:rsidP="00DD4D07">
          <w:pPr>
            <w:pStyle w:val="3F3280753B814122A2EA9EEBA7A4AE321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0F721B0210394C7DBF6F5F930A81E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A6A20-2290-439D-ABAE-B96EDAFD05CC}"/>
      </w:docPartPr>
      <w:docPartBody>
        <w:p w:rsidR="00CC6876" w:rsidRDefault="00DD4D07" w:rsidP="00DD4D07">
          <w:pPr>
            <w:pStyle w:val="0F721B0210394C7DBF6F5F930A81E80C1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C9672324C88C4CABB236AC02CB08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1DDB8-1529-4C50-943B-2B859ACE67B1}"/>
      </w:docPartPr>
      <w:docPartBody>
        <w:p w:rsidR="00CC6876" w:rsidRDefault="00DD4D07" w:rsidP="00DD4D07">
          <w:pPr>
            <w:pStyle w:val="C9672324C88C4CABB236AC02CB08704C1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48068B22DAEE4991BCEA38968DAA1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BEBFF-B5D1-4D27-B070-4B4648787D20}"/>
      </w:docPartPr>
      <w:docPartBody>
        <w:p w:rsidR="00CC6876" w:rsidRDefault="00DD4D07" w:rsidP="00DD4D07">
          <w:pPr>
            <w:pStyle w:val="48068B22DAEE4991BCEA38968DAA178E1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4F498FF8913C4530B399304CD3A76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3D34B-9890-40E7-86AE-4E6A97547D3E}"/>
      </w:docPartPr>
      <w:docPartBody>
        <w:p w:rsidR="00CC6876" w:rsidRDefault="00DD4D07" w:rsidP="00DD4D07">
          <w:pPr>
            <w:pStyle w:val="4F498FF8913C4530B399304CD3A760C41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Date notice of assessment was sent</w:t>
          </w:r>
        </w:p>
      </w:docPartBody>
    </w:docPart>
    <w:docPart>
      <w:docPartPr>
        <w:name w:val="47BF06DEF7E64F96B62924C013A96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4354C-F996-4C51-8B51-878B6E5FF7C7}"/>
      </w:docPartPr>
      <w:docPartBody>
        <w:p w:rsidR="00897E81" w:rsidRDefault="00DD4D07" w:rsidP="00DD4D07">
          <w:pPr>
            <w:pStyle w:val="47BF06DEF7E64F96B62924C013A96B841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Utility Code</w:t>
          </w:r>
        </w:p>
      </w:docPartBody>
    </w:docPart>
    <w:docPart>
      <w:docPartPr>
        <w:name w:val="6CB40254158E4773AFA17EC3E3F8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67DB-5D54-43C4-9D87-39AB0E005D93}"/>
      </w:docPartPr>
      <w:docPartBody>
        <w:p w:rsidR="00897E81" w:rsidRDefault="00DD4D07" w:rsidP="00DD4D07">
          <w:pPr>
            <w:pStyle w:val="6CB40254158E4773AFA17EC3E3F8B85C1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Discontinuance Docket #</w:t>
          </w:r>
        </w:p>
      </w:docPartBody>
    </w:docPart>
    <w:docPart>
      <w:docPartPr>
        <w:name w:val="D226964EB5674F87A1F1A69002E49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C7B19-C3E5-4D01-B6BC-94E7E5FD033C}"/>
      </w:docPartPr>
      <w:docPartBody>
        <w:p w:rsidR="00C52E2A" w:rsidRDefault="00DD4D07" w:rsidP="00DD4D07">
          <w:pPr>
            <w:pStyle w:val="D226964EB5674F87A1F1A69002E4982A1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4CC26B27CA794DAEA3E12DBEBF2AD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B5D0A-8CC9-4227-BA26-62B6D6A0A241}"/>
      </w:docPartPr>
      <w:docPartBody>
        <w:p w:rsidR="00C52E2A" w:rsidRDefault="00DD4D07" w:rsidP="00DD4D07">
          <w:pPr>
            <w:pStyle w:val="4CC26B27CA794DAEA3E12DBEBF2AD4B91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EFB37EE512674DD48B8E3B0605CC0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7F74B-47FB-404B-99A7-B7FFE158CAE5}"/>
      </w:docPartPr>
      <w:docPartBody>
        <w:p w:rsidR="006F16C2" w:rsidRDefault="00DD4D07" w:rsidP="00DD4D07">
          <w:pPr>
            <w:pStyle w:val="EFB37EE512674DD48B8E3B0605CC00FE1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Enter assessment amount</w:t>
          </w:r>
        </w:p>
      </w:docPartBody>
    </w:docPart>
    <w:docPart>
      <w:docPartPr>
        <w:name w:val="07CF172DFB6A410886A699BFE86C9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AAEB5-CC6C-44B9-A393-722E4172FBFD}"/>
      </w:docPartPr>
      <w:docPartBody>
        <w:p w:rsidR="00BA4A41" w:rsidRDefault="00DD4D07" w:rsidP="00DD4D07">
          <w:pPr>
            <w:pStyle w:val="07CF172DFB6A410886A699BFE86C990D1"/>
          </w:pPr>
          <w:r w:rsidRPr="00144A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F89EB40FEB46599A7C132AC27A9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5A0CA-9F05-4E3A-B4C5-83C6331A3391}"/>
      </w:docPartPr>
      <w:docPartBody>
        <w:p w:rsidR="00BA4A41" w:rsidRDefault="00DD4D07" w:rsidP="00DD4D07">
          <w:pPr>
            <w:pStyle w:val="60F89EB40FEB46599A7C132AC27A9140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Year</w:t>
          </w:r>
        </w:p>
      </w:docPartBody>
    </w:docPart>
    <w:docPart>
      <w:docPartPr>
        <w:name w:val="BE558747F17F44AAAEF58CF07D350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16EF-5815-448D-BDBA-A784FCF86271}"/>
      </w:docPartPr>
      <w:docPartBody>
        <w:p w:rsidR="005242B5" w:rsidRDefault="00A03D88" w:rsidP="00A03D88">
          <w:pPr>
            <w:pStyle w:val="BE558747F17F44AAAEF58CF07D350D9B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BE60AD554193468A8CB0847DA4ACC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D63FB-70A5-4A2E-8124-4E59D1DAAD45}"/>
      </w:docPartPr>
      <w:docPartBody>
        <w:p w:rsidR="005242B5" w:rsidRDefault="00A03D88" w:rsidP="00A03D88">
          <w:pPr>
            <w:pStyle w:val="BE60AD554193468A8CB0847DA4ACCE56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6207F00864EF4ACAA9570ECB8D55A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3CDDC-E42A-4C39-BB3E-A2EE61607836}"/>
      </w:docPartPr>
      <w:docPartBody>
        <w:p w:rsidR="005242B5" w:rsidRDefault="00A03D88" w:rsidP="00A03D88">
          <w:pPr>
            <w:pStyle w:val="6207F00864EF4ACAA9570ECB8D55ABB0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0BFB52A5490D488CA353127E4832C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935E6-7AF5-4034-AFD7-EB72D379557C}"/>
      </w:docPartPr>
      <w:docPartBody>
        <w:p w:rsidR="005242B5" w:rsidRDefault="00A03D88" w:rsidP="00A03D88">
          <w:pPr>
            <w:pStyle w:val="0BFB52A5490D488CA353127E4832CD3A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BAB83FD6ED1447C3A75326B2F9594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92B47-E36C-4365-8B43-E0763084D8E5}"/>
      </w:docPartPr>
      <w:docPartBody>
        <w:p w:rsidR="005242B5" w:rsidRDefault="00A03D88" w:rsidP="00A03D88">
          <w:pPr>
            <w:pStyle w:val="BAB83FD6ED1447C3A75326B2F95945B3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3B7785ABA67B43B3A15CC30B4664D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AAC31-15B1-48F4-829D-75D77C524280}"/>
      </w:docPartPr>
      <w:docPartBody>
        <w:p w:rsidR="005242B5" w:rsidRDefault="00A03D88" w:rsidP="00A03D88">
          <w:pPr>
            <w:pStyle w:val="3B7785ABA67B43B3A15CC30B4664D102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D08F97C9BAED4F0890DD1DDB672E4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0D157-6A72-40FD-9CB7-B5E0EFDA8E1C}"/>
      </w:docPartPr>
      <w:docPartBody>
        <w:p w:rsidR="005242B5" w:rsidRDefault="00A03D88" w:rsidP="00A03D88">
          <w:pPr>
            <w:pStyle w:val="D08F97C9BAED4F0890DD1DDB672E49E2"/>
          </w:pPr>
          <w:r w:rsidRPr="00BB57A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15"/>
    <w:rsid w:val="00032DC3"/>
    <w:rsid w:val="00072801"/>
    <w:rsid w:val="001D61A3"/>
    <w:rsid w:val="001D7257"/>
    <w:rsid w:val="002357F9"/>
    <w:rsid w:val="003137D0"/>
    <w:rsid w:val="003E42D8"/>
    <w:rsid w:val="003E5615"/>
    <w:rsid w:val="00472232"/>
    <w:rsid w:val="004B1C79"/>
    <w:rsid w:val="004D3B1B"/>
    <w:rsid w:val="005242B5"/>
    <w:rsid w:val="005D3D90"/>
    <w:rsid w:val="0067155D"/>
    <w:rsid w:val="006F16C2"/>
    <w:rsid w:val="008630B4"/>
    <w:rsid w:val="00873244"/>
    <w:rsid w:val="00897E81"/>
    <w:rsid w:val="00A03D88"/>
    <w:rsid w:val="00A75CD4"/>
    <w:rsid w:val="00A81905"/>
    <w:rsid w:val="00B85F1B"/>
    <w:rsid w:val="00BA4A41"/>
    <w:rsid w:val="00BA5EDB"/>
    <w:rsid w:val="00C13880"/>
    <w:rsid w:val="00C52E2A"/>
    <w:rsid w:val="00CC6876"/>
    <w:rsid w:val="00D56642"/>
    <w:rsid w:val="00DD4D07"/>
    <w:rsid w:val="00E90EE6"/>
    <w:rsid w:val="00EA28B2"/>
    <w:rsid w:val="00EB417E"/>
    <w:rsid w:val="00EE7339"/>
    <w:rsid w:val="00FB0612"/>
    <w:rsid w:val="00FC47ED"/>
    <w:rsid w:val="00FC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3D88"/>
    <w:rPr>
      <w:color w:val="808080"/>
    </w:rPr>
  </w:style>
  <w:style w:type="paragraph" w:customStyle="1" w:styleId="07CF172DFB6A410886A699BFE86C990D1">
    <w:name w:val="07CF172DFB6A410886A699BFE86C990D1"/>
    <w:rsid w:val="00DD4D07"/>
    <w:rPr>
      <w:rFonts w:eastAsiaTheme="minorHAnsi"/>
    </w:rPr>
  </w:style>
  <w:style w:type="paragraph" w:customStyle="1" w:styleId="47BF06DEF7E64F96B62924C013A96B841">
    <w:name w:val="47BF06DEF7E64F96B62924C013A96B841"/>
    <w:rsid w:val="00DD4D07"/>
    <w:rPr>
      <w:rFonts w:eastAsiaTheme="minorHAnsi"/>
    </w:rPr>
  </w:style>
  <w:style w:type="paragraph" w:customStyle="1" w:styleId="60F89EB40FEB46599A7C132AC27A9140">
    <w:name w:val="60F89EB40FEB46599A7C132AC27A9140"/>
    <w:rsid w:val="00DD4D07"/>
    <w:rPr>
      <w:rFonts w:eastAsiaTheme="minorHAnsi"/>
    </w:rPr>
  </w:style>
  <w:style w:type="paragraph" w:customStyle="1" w:styleId="6CB40254158E4773AFA17EC3E3F8B85C1">
    <w:name w:val="6CB40254158E4773AFA17EC3E3F8B85C1"/>
    <w:rsid w:val="00DD4D07"/>
    <w:rPr>
      <w:rFonts w:eastAsiaTheme="minorHAnsi"/>
    </w:rPr>
  </w:style>
  <w:style w:type="paragraph" w:customStyle="1" w:styleId="74A2D69BB9454039BB29FE39880219FB1">
    <w:name w:val="74A2D69BB9454039BB29FE39880219FB1"/>
    <w:rsid w:val="00DD4D07"/>
    <w:rPr>
      <w:rFonts w:eastAsiaTheme="minorHAnsi"/>
    </w:rPr>
  </w:style>
  <w:style w:type="paragraph" w:customStyle="1" w:styleId="64EC7E0AD2EF4493BF4347A9A11B6A6A1">
    <w:name w:val="64EC7E0AD2EF4493BF4347A9A11B6A6A1"/>
    <w:rsid w:val="00DD4D07"/>
    <w:rPr>
      <w:rFonts w:eastAsiaTheme="minorHAnsi"/>
    </w:rPr>
  </w:style>
  <w:style w:type="paragraph" w:customStyle="1" w:styleId="E89476CEFDE74BD6B47CE3B8103D02361">
    <w:name w:val="E89476CEFDE74BD6B47CE3B8103D02361"/>
    <w:rsid w:val="00DD4D0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68B22DAEE4991BCEA38968DAA178E1">
    <w:name w:val="48068B22DAEE4991BCEA38968DAA178E1"/>
    <w:rsid w:val="00DD4D07"/>
    <w:rPr>
      <w:rFonts w:eastAsiaTheme="minorHAnsi"/>
    </w:rPr>
  </w:style>
  <w:style w:type="paragraph" w:customStyle="1" w:styleId="DE36F0BE4C694C4793E5D14B6A882A461">
    <w:name w:val="DE36F0BE4C694C4793E5D14B6A882A461"/>
    <w:rsid w:val="00DD4D07"/>
    <w:rPr>
      <w:rFonts w:eastAsiaTheme="minorHAnsi"/>
    </w:rPr>
  </w:style>
  <w:style w:type="paragraph" w:customStyle="1" w:styleId="DCE06057F192415BAAF94DEF173D97E01">
    <w:name w:val="DCE06057F192415BAAF94DEF173D97E01"/>
    <w:rsid w:val="00DD4D07"/>
    <w:rPr>
      <w:rFonts w:eastAsiaTheme="minorHAnsi"/>
    </w:rPr>
  </w:style>
  <w:style w:type="paragraph" w:customStyle="1" w:styleId="EFB37EE512674DD48B8E3B0605CC00FE1">
    <w:name w:val="EFB37EE512674DD48B8E3B0605CC00FE1"/>
    <w:rsid w:val="00DD4D07"/>
    <w:rPr>
      <w:rFonts w:eastAsiaTheme="minorHAnsi"/>
    </w:rPr>
  </w:style>
  <w:style w:type="paragraph" w:customStyle="1" w:styleId="D95B8F67D09F4D4CB7A33DF3528949E11">
    <w:name w:val="D95B8F67D09F4D4CB7A33DF3528949E11"/>
    <w:rsid w:val="00DD4D07"/>
    <w:rPr>
      <w:rFonts w:eastAsiaTheme="minorHAnsi"/>
    </w:rPr>
  </w:style>
  <w:style w:type="paragraph" w:customStyle="1" w:styleId="4F498FF8913C4530B399304CD3A760C41">
    <w:name w:val="4F498FF8913C4530B399304CD3A760C41"/>
    <w:rsid w:val="00DD4D07"/>
    <w:rPr>
      <w:rFonts w:eastAsiaTheme="minorHAnsi"/>
    </w:rPr>
  </w:style>
  <w:style w:type="paragraph" w:customStyle="1" w:styleId="D226964EB5674F87A1F1A69002E4982A1">
    <w:name w:val="D226964EB5674F87A1F1A69002E4982A1"/>
    <w:rsid w:val="00DD4D07"/>
    <w:rPr>
      <w:rFonts w:eastAsiaTheme="minorHAnsi"/>
    </w:rPr>
  </w:style>
  <w:style w:type="paragraph" w:customStyle="1" w:styleId="4CC26B27CA794DAEA3E12DBEBF2AD4B91">
    <w:name w:val="4CC26B27CA794DAEA3E12DBEBF2AD4B91"/>
    <w:rsid w:val="00DD4D07"/>
    <w:rPr>
      <w:rFonts w:eastAsiaTheme="minorHAnsi"/>
    </w:rPr>
  </w:style>
  <w:style w:type="paragraph" w:customStyle="1" w:styleId="3F3280753B814122A2EA9EEBA7A4AE321">
    <w:name w:val="3F3280753B814122A2EA9EEBA7A4AE321"/>
    <w:rsid w:val="00DD4D07"/>
    <w:rPr>
      <w:rFonts w:eastAsiaTheme="minorHAnsi"/>
    </w:rPr>
  </w:style>
  <w:style w:type="paragraph" w:customStyle="1" w:styleId="0F721B0210394C7DBF6F5F930A81E80C1">
    <w:name w:val="0F721B0210394C7DBF6F5F930A81E80C1"/>
    <w:rsid w:val="00DD4D07"/>
    <w:rPr>
      <w:rFonts w:eastAsiaTheme="minorHAnsi"/>
    </w:rPr>
  </w:style>
  <w:style w:type="paragraph" w:customStyle="1" w:styleId="C9672324C88C4CABB236AC02CB08704C1">
    <w:name w:val="C9672324C88C4CABB236AC02CB08704C1"/>
    <w:rsid w:val="00DD4D07"/>
    <w:rPr>
      <w:rFonts w:eastAsiaTheme="minorHAnsi"/>
    </w:rPr>
  </w:style>
  <w:style w:type="paragraph" w:customStyle="1" w:styleId="BE558747F17F44AAAEF58CF07D350D9B">
    <w:name w:val="BE558747F17F44AAAEF58CF07D350D9B"/>
    <w:rsid w:val="00A03D88"/>
  </w:style>
  <w:style w:type="paragraph" w:customStyle="1" w:styleId="BE60AD554193468A8CB0847DA4ACCE56">
    <w:name w:val="BE60AD554193468A8CB0847DA4ACCE56"/>
    <w:rsid w:val="00A03D88"/>
  </w:style>
  <w:style w:type="paragraph" w:customStyle="1" w:styleId="6207F00864EF4ACAA9570ECB8D55ABB0">
    <w:name w:val="6207F00864EF4ACAA9570ECB8D55ABB0"/>
    <w:rsid w:val="00A03D88"/>
  </w:style>
  <w:style w:type="paragraph" w:customStyle="1" w:styleId="0BFB52A5490D488CA353127E4832CD3A">
    <w:name w:val="0BFB52A5490D488CA353127E4832CD3A"/>
    <w:rsid w:val="00A03D88"/>
  </w:style>
  <w:style w:type="paragraph" w:customStyle="1" w:styleId="BAB83FD6ED1447C3A75326B2F95945B3">
    <w:name w:val="BAB83FD6ED1447C3A75326B2F95945B3"/>
    <w:rsid w:val="00A03D88"/>
  </w:style>
  <w:style w:type="paragraph" w:customStyle="1" w:styleId="3B7785ABA67B43B3A15CC30B4664D102">
    <w:name w:val="3B7785ABA67B43B3A15CC30B4664D102"/>
    <w:rsid w:val="00A03D88"/>
  </w:style>
  <w:style w:type="paragraph" w:customStyle="1" w:styleId="D08F97C9BAED4F0890DD1DDB672E49E2">
    <w:name w:val="D08F97C9BAED4F0890DD1DDB672E49E2"/>
    <w:rsid w:val="00A03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d1df8e74698c46b416a90617246c2c9d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76619ba0f4309033f7bfc79d7e5307f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F9F2E-C9FA-4AA1-ABB6-E26152B27F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6B135-7BFE-4A9F-89D5-C5743CD10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BE3E0-EB23-4531-860E-3A26F9F157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Cardinale, Joe</dc:creator>
  <cp:keywords/>
  <dc:description/>
  <cp:lastModifiedBy>Sheffer, Ryan</cp:lastModifiedBy>
  <cp:revision>3</cp:revision>
  <cp:lastPrinted>2020-01-27T16:03:00Z</cp:lastPrinted>
  <dcterms:created xsi:type="dcterms:W3CDTF">2021-08-24T18:52:00Z</dcterms:created>
  <dcterms:modified xsi:type="dcterms:W3CDTF">2021-08-24T18:59:00Z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