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A613A" w14:textId="04DCF4E9" w:rsidR="00C21674" w:rsidRDefault="005A71C4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August 25, 2021</w:t>
      </w:r>
    </w:p>
    <w:p w14:paraId="4C5322E6" w14:textId="1DB96026" w:rsidR="00635B49" w:rsidRDefault="00C21674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105CC324" w14:textId="77777777" w:rsidR="002D2E67" w:rsidRDefault="002D2E67" w:rsidP="002D2E67">
      <w:pPr>
        <w:tabs>
          <w:tab w:val="left" w:pos="-720"/>
        </w:tabs>
        <w:suppressAutoHyphens/>
        <w:ind w:left="90" w:right="720"/>
        <w:jc w:val="right"/>
        <w:rPr>
          <w:rFonts w:ascii="Arial" w:hAnsi="Arial" w:cs="Arial"/>
          <w:spacing w:val="-3"/>
          <w:sz w:val="22"/>
          <w:szCs w:val="22"/>
        </w:rPr>
      </w:pPr>
      <w:bookmarkStart w:id="0" w:name="_Hlk45522888"/>
      <w:r w:rsidRPr="002D2E67">
        <w:rPr>
          <w:rFonts w:ascii="Arial" w:hAnsi="Arial" w:cs="Arial"/>
          <w:spacing w:val="-3"/>
          <w:sz w:val="22"/>
          <w:szCs w:val="22"/>
        </w:rPr>
        <w:t>A-2021-3028115</w:t>
      </w:r>
    </w:p>
    <w:p w14:paraId="574467F4" w14:textId="33925893" w:rsidR="007D207C" w:rsidRPr="001860C4" w:rsidRDefault="007D207C" w:rsidP="00226495">
      <w:pPr>
        <w:tabs>
          <w:tab w:val="left" w:pos="-720"/>
        </w:tabs>
        <w:suppressAutoHyphens/>
        <w:ind w:left="90" w:right="72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1860C4">
        <w:rPr>
          <w:rFonts w:ascii="Arial" w:hAnsi="Arial" w:cs="Arial"/>
          <w:color w:val="000000"/>
          <w:sz w:val="22"/>
          <w:szCs w:val="22"/>
          <w:shd w:val="clear" w:color="auto" w:fill="FFFFFF"/>
        </w:rPr>
        <w:t>JASON SHARP ESQUIRE</w:t>
      </w:r>
      <w:r w:rsidRPr="001860C4">
        <w:rPr>
          <w:rFonts w:ascii="Arial" w:hAnsi="Arial" w:cs="Arial"/>
          <w:color w:val="000000"/>
          <w:sz w:val="22"/>
          <w:szCs w:val="22"/>
        </w:rPr>
        <w:br/>
      </w:r>
      <w:r w:rsidRPr="001860C4">
        <w:rPr>
          <w:rFonts w:ascii="Arial" w:hAnsi="Arial" w:cs="Arial"/>
          <w:color w:val="000000"/>
          <w:sz w:val="22"/>
          <w:szCs w:val="22"/>
          <w:shd w:val="clear" w:color="auto" w:fill="FFFFFF"/>
        </w:rPr>
        <w:t>PENNDOT</w:t>
      </w:r>
      <w:r w:rsidRPr="001860C4">
        <w:rPr>
          <w:rFonts w:ascii="Arial" w:hAnsi="Arial" w:cs="Arial"/>
          <w:color w:val="000000"/>
          <w:sz w:val="22"/>
          <w:szCs w:val="22"/>
        </w:rPr>
        <w:br/>
      </w:r>
      <w:r w:rsidRPr="001860C4">
        <w:rPr>
          <w:rFonts w:ascii="Arial" w:hAnsi="Arial" w:cs="Arial"/>
          <w:color w:val="000000"/>
          <w:sz w:val="22"/>
          <w:szCs w:val="22"/>
          <w:shd w:val="clear" w:color="auto" w:fill="FFFFFF"/>
        </w:rPr>
        <w:t>PO BOX 8212</w:t>
      </w:r>
      <w:r w:rsidRPr="001860C4">
        <w:rPr>
          <w:rFonts w:ascii="Arial" w:hAnsi="Arial" w:cs="Arial"/>
          <w:color w:val="000000"/>
          <w:sz w:val="22"/>
          <w:szCs w:val="22"/>
        </w:rPr>
        <w:br/>
      </w:r>
      <w:r w:rsidRPr="001860C4">
        <w:rPr>
          <w:rFonts w:ascii="Arial" w:hAnsi="Arial" w:cs="Arial"/>
          <w:color w:val="000000"/>
          <w:sz w:val="22"/>
          <w:szCs w:val="22"/>
          <w:shd w:val="clear" w:color="auto" w:fill="FFFFFF"/>
        </w:rPr>
        <w:t>HARRISBURG, PA 17105-8212</w:t>
      </w:r>
    </w:p>
    <w:p w14:paraId="37624A25" w14:textId="6775905E" w:rsidR="001860C4" w:rsidRPr="001860C4" w:rsidRDefault="001860C4" w:rsidP="00226495">
      <w:pPr>
        <w:tabs>
          <w:tab w:val="left" w:pos="-720"/>
        </w:tabs>
        <w:suppressAutoHyphens/>
        <w:ind w:left="90" w:right="72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1860C4">
        <w:rPr>
          <w:rFonts w:ascii="Arial" w:hAnsi="Arial" w:cs="Arial"/>
          <w:color w:val="FFFFFF"/>
          <w:sz w:val="22"/>
          <w:szCs w:val="22"/>
          <w:shd w:val="clear" w:color="auto" w:fill="8BB2CD"/>
        </w:rPr>
        <w:t>jsharp@pa.gov</w:t>
      </w:r>
    </w:p>
    <w:p w14:paraId="2EA5CBD5" w14:textId="77777777" w:rsidR="007D207C" w:rsidRDefault="007D207C" w:rsidP="00226495">
      <w:pPr>
        <w:tabs>
          <w:tab w:val="left" w:pos="-720"/>
        </w:tabs>
        <w:suppressAutoHyphens/>
        <w:ind w:left="90" w:right="720"/>
        <w:rPr>
          <w:rFonts w:ascii="Arial" w:hAnsi="Arial" w:cs="Arial"/>
          <w:i/>
          <w:spacing w:val="-3"/>
          <w:sz w:val="22"/>
          <w:szCs w:val="22"/>
        </w:rPr>
      </w:pPr>
    </w:p>
    <w:p w14:paraId="4D8BF0CD" w14:textId="0B9C99FE" w:rsidR="00E55F87" w:rsidRPr="001D6FE1" w:rsidRDefault="00D54EF5" w:rsidP="001D6FE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D6FE1">
        <w:rPr>
          <w:rFonts w:ascii="Arial" w:hAnsi="Arial" w:cs="Arial"/>
          <w:b/>
          <w:bCs/>
          <w:sz w:val="22"/>
          <w:szCs w:val="22"/>
        </w:rPr>
        <w:t>Application of the Department of Transportation of the Commonwealth of Pennsylvania for approval to abolish the public above-grade crossing and remove the railroad bridge carrying abandoned tracks of Wheeling &amp; Lake Erie railroad above State Route 0376, DOT Number 472 971 P in the City of Pittsburgh, Allegheny County</w:t>
      </w:r>
      <w:r w:rsidR="001D6FE1">
        <w:rPr>
          <w:rFonts w:ascii="Arial" w:hAnsi="Arial" w:cs="Arial"/>
          <w:b/>
          <w:bCs/>
          <w:sz w:val="22"/>
          <w:szCs w:val="22"/>
        </w:rPr>
        <w:t>,</w:t>
      </w:r>
      <w:r w:rsidRPr="001D6FE1">
        <w:rPr>
          <w:rFonts w:ascii="Arial" w:hAnsi="Arial" w:cs="Arial"/>
          <w:b/>
          <w:bCs/>
          <w:sz w:val="22"/>
          <w:szCs w:val="22"/>
        </w:rPr>
        <w:t xml:space="preserve"> and the allocation of costs incident thereto.</w:t>
      </w:r>
    </w:p>
    <w:p w14:paraId="57DA1ED4" w14:textId="77777777" w:rsidR="00D54EF5" w:rsidRDefault="00D54EF5" w:rsidP="00635B49">
      <w:pPr>
        <w:rPr>
          <w:rFonts w:ascii="Arial" w:hAnsi="Arial" w:cs="Arial"/>
          <w:b/>
          <w:spacing w:val="-3"/>
          <w:sz w:val="22"/>
          <w:szCs w:val="22"/>
        </w:rPr>
      </w:pPr>
    </w:p>
    <w:p w14:paraId="382360A5" w14:textId="77777777" w:rsidR="00E55F87" w:rsidRDefault="00E55F87" w:rsidP="00635B49">
      <w:pPr>
        <w:rPr>
          <w:rFonts w:ascii="Arial" w:hAnsi="Arial" w:cs="Arial"/>
          <w:b/>
          <w:spacing w:val="-3"/>
          <w:sz w:val="22"/>
          <w:szCs w:val="22"/>
        </w:rPr>
      </w:pPr>
    </w:p>
    <w:p w14:paraId="4EC33CAC" w14:textId="643E61F4"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32FB664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62FAD0CC" w14:textId="5344F3F5" w:rsidR="00C95F9D" w:rsidRPr="00C95F9D" w:rsidRDefault="0077682D" w:rsidP="00C95F9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C95F9D" w:rsidRPr="00C95F9D">
        <w:rPr>
          <w:rFonts w:ascii="Arial" w:hAnsi="Arial" w:cs="Arial"/>
          <w:sz w:val="22"/>
          <w:szCs w:val="22"/>
        </w:rPr>
        <w:t xml:space="preserve">Receipt is acknowledged of the application </w:t>
      </w:r>
      <w:r w:rsidR="00226495">
        <w:rPr>
          <w:rFonts w:ascii="Arial" w:hAnsi="Arial" w:cs="Arial"/>
          <w:sz w:val="22"/>
          <w:szCs w:val="22"/>
        </w:rPr>
        <w:t xml:space="preserve">of </w:t>
      </w:r>
      <w:r w:rsidR="002F5B6B">
        <w:rPr>
          <w:rFonts w:ascii="Arial" w:hAnsi="Arial" w:cs="Arial"/>
          <w:bCs/>
          <w:spacing w:val="-3"/>
          <w:sz w:val="22"/>
          <w:szCs w:val="22"/>
        </w:rPr>
        <w:t>the Department of Transportation of the Commonwealth of Pennsylvania</w:t>
      </w:r>
      <w:r w:rsidR="00226495" w:rsidRPr="00226495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C95F9D" w:rsidRPr="00C95F9D">
        <w:rPr>
          <w:rFonts w:ascii="Arial" w:hAnsi="Arial" w:cs="Arial"/>
          <w:sz w:val="22"/>
          <w:szCs w:val="22"/>
        </w:rPr>
        <w:t xml:space="preserve">which has been captioned and docketed to the above number. </w:t>
      </w:r>
    </w:p>
    <w:p w14:paraId="4B28FE92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Default="00C95F9D" w:rsidP="00C95F9D">
      <w:pPr>
        <w:rPr>
          <w:rFonts w:ascii="Arial" w:hAnsi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bookmarkEnd w:id="0"/>
    <w:p w14:paraId="5387F671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370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378CEB1" w14:textId="77777777" w:rsidR="00635B49" w:rsidRDefault="00635B49" w:rsidP="00635B49">
      <w:pPr>
        <w:rPr>
          <w:rFonts w:ascii="Arial" w:hAnsi="Arial"/>
          <w:sz w:val="24"/>
        </w:rPr>
      </w:pPr>
    </w:p>
    <w:p w14:paraId="2C9E5862" w14:textId="77777777" w:rsidR="00635B49" w:rsidRDefault="00635B49" w:rsidP="00635B49">
      <w:pPr>
        <w:rPr>
          <w:rFonts w:ascii="Arial" w:hAnsi="Arial"/>
          <w:sz w:val="24"/>
        </w:rPr>
      </w:pPr>
    </w:p>
    <w:p w14:paraId="51B179A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094AB2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27796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0E775B8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9BF49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C02AF5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E0DE48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604671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F457C4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226007C8"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r w:rsidR="00C21674">
        <w:rPr>
          <w:rFonts w:ascii="Arial" w:hAnsi="Arial"/>
          <w:sz w:val="22"/>
        </w:rPr>
        <w:t>mm</w:t>
      </w:r>
    </w:p>
    <w:sectPr w:rsidR="00635B49" w:rsidRPr="002E2A38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18419" w14:textId="77777777" w:rsidR="008E5859" w:rsidRDefault="008E5859" w:rsidP="00635B49">
      <w:r>
        <w:separator/>
      </w:r>
    </w:p>
  </w:endnote>
  <w:endnote w:type="continuationSeparator" w:id="0">
    <w:p w14:paraId="74E6F38D" w14:textId="77777777" w:rsidR="008E5859" w:rsidRDefault="008E5859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C48DF" w14:textId="77777777" w:rsidR="008E5859" w:rsidRDefault="008E5859" w:rsidP="00635B49">
      <w:r>
        <w:separator/>
      </w:r>
    </w:p>
  </w:footnote>
  <w:footnote w:type="continuationSeparator" w:id="0">
    <w:p w14:paraId="4DEA3C6E" w14:textId="77777777" w:rsidR="008E5859" w:rsidRDefault="008E5859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74A0A68" w14:textId="77777777" w:rsidTr="00F10AA0">
      <w:trPr>
        <w:trHeight w:val="1170"/>
      </w:trPr>
      <w:tc>
        <w:tcPr>
          <w:tcW w:w="1800" w:type="dxa"/>
        </w:tcPr>
        <w:p w14:paraId="4E820B1C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063C887C" wp14:editId="5B4CAAC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DF1096F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303E67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7ADB99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3EB61646" w14:textId="77777777" w:rsidR="00C95F9D" w:rsidRDefault="00C95F9D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6A814049" w14:textId="4312C9DD" w:rsidR="00F10AA0" w:rsidRPr="00CD1ED3" w:rsidRDefault="002D2E67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CD1ED3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CD1ED3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7B8C2DF2" w14:textId="77777777" w:rsidR="00C95F9D" w:rsidRPr="00C95F9D" w:rsidRDefault="00C95F9D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4BCB9FA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DB9153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070FF9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A09CDF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52F90F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CD82BF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C1B885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683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0C4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D6FE1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6495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2E67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5B6B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4A7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213F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A71C4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884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207C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5FAE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5859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4A0A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2AB3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1674"/>
    <w:rsid w:val="00C222AC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5F9D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2D5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160C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4EF5"/>
    <w:rsid w:val="00D56004"/>
    <w:rsid w:val="00D563E5"/>
    <w:rsid w:val="00D56676"/>
    <w:rsid w:val="00D56EDD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1F13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354B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5F87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15D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5F4C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2074E3-5019-41FE-AB55-99F815D9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2</cp:revision>
  <cp:lastPrinted>2017-10-19T20:02:00Z</cp:lastPrinted>
  <dcterms:created xsi:type="dcterms:W3CDTF">2021-08-25T15:34:00Z</dcterms:created>
  <dcterms:modified xsi:type="dcterms:W3CDTF">2021-08-25T15:34:00Z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