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77454" w14:textId="77777777" w:rsidR="004F5EB6" w:rsidRPr="00512162" w:rsidRDefault="004F5EB6" w:rsidP="00512162">
      <w:pPr>
        <w:suppressAutoHyphens/>
        <w:autoSpaceDE w:val="0"/>
        <w:autoSpaceDN w:val="0"/>
        <w:spacing w:after="0" w:line="240" w:lineRule="auto"/>
        <w:jc w:val="center"/>
        <w:outlineLvl w:val="0"/>
        <w:rPr>
          <w:rFonts w:ascii="Times New Roman" w:eastAsia="Times New Roman" w:hAnsi="Times New Roman" w:cs="Times New Roman"/>
          <w:b/>
          <w:bCs/>
          <w:spacing w:val="-3"/>
          <w:sz w:val="24"/>
          <w:szCs w:val="24"/>
        </w:rPr>
      </w:pPr>
      <w:r w:rsidRPr="00512162">
        <w:rPr>
          <w:rFonts w:ascii="Times New Roman" w:eastAsia="Times New Roman" w:hAnsi="Times New Roman" w:cs="Times New Roman"/>
          <w:b/>
          <w:bCs/>
          <w:spacing w:val="-3"/>
          <w:sz w:val="24"/>
          <w:szCs w:val="24"/>
        </w:rPr>
        <w:t>BEFORE THE</w:t>
      </w:r>
    </w:p>
    <w:p w14:paraId="72A69B8C" w14:textId="77777777" w:rsidR="004F5EB6" w:rsidRPr="00512162" w:rsidRDefault="004F5EB6" w:rsidP="00512162">
      <w:pPr>
        <w:suppressAutoHyphens/>
        <w:autoSpaceDE w:val="0"/>
        <w:autoSpaceDN w:val="0"/>
        <w:spacing w:after="0" w:line="240" w:lineRule="auto"/>
        <w:jc w:val="center"/>
        <w:outlineLvl w:val="0"/>
        <w:rPr>
          <w:rFonts w:ascii="Times New Roman" w:eastAsia="Times New Roman" w:hAnsi="Times New Roman" w:cs="Times New Roman"/>
          <w:b/>
          <w:bCs/>
          <w:spacing w:val="-3"/>
          <w:sz w:val="24"/>
          <w:szCs w:val="24"/>
        </w:rPr>
      </w:pPr>
      <w:r w:rsidRPr="00512162">
        <w:rPr>
          <w:rFonts w:ascii="Times New Roman" w:eastAsia="Times New Roman" w:hAnsi="Times New Roman" w:cs="Times New Roman"/>
          <w:b/>
          <w:bCs/>
          <w:spacing w:val="-3"/>
          <w:sz w:val="24"/>
          <w:szCs w:val="24"/>
        </w:rPr>
        <w:t>PENNSYLVANIA PUBLIC UTILITY COMMISSION</w:t>
      </w:r>
    </w:p>
    <w:p w14:paraId="7CAA2C50" w14:textId="77777777" w:rsidR="004F5EB6" w:rsidRPr="003F312F" w:rsidRDefault="004F5EB6" w:rsidP="00512162">
      <w:pPr>
        <w:suppressAutoHyphens/>
        <w:autoSpaceDE w:val="0"/>
        <w:autoSpaceDN w:val="0"/>
        <w:spacing w:after="0" w:line="240" w:lineRule="auto"/>
        <w:jc w:val="center"/>
        <w:outlineLvl w:val="0"/>
        <w:rPr>
          <w:rFonts w:ascii="Times New Roman" w:eastAsia="Times New Roman" w:hAnsi="Times New Roman" w:cs="Times New Roman"/>
          <w:spacing w:val="-3"/>
          <w:sz w:val="24"/>
          <w:szCs w:val="24"/>
        </w:rPr>
      </w:pPr>
    </w:p>
    <w:p w14:paraId="2772ECFA" w14:textId="7264A1FF" w:rsidR="004F5EB6" w:rsidRPr="003F312F" w:rsidRDefault="004F5EB6" w:rsidP="00512162">
      <w:pPr>
        <w:suppressAutoHyphens/>
        <w:autoSpaceDE w:val="0"/>
        <w:autoSpaceDN w:val="0"/>
        <w:spacing w:after="0" w:line="240" w:lineRule="auto"/>
        <w:jc w:val="center"/>
        <w:outlineLvl w:val="0"/>
        <w:rPr>
          <w:rFonts w:ascii="Times New Roman" w:eastAsia="Times New Roman" w:hAnsi="Times New Roman" w:cs="Times New Roman"/>
          <w:spacing w:val="-3"/>
          <w:sz w:val="24"/>
          <w:szCs w:val="24"/>
        </w:rPr>
      </w:pPr>
    </w:p>
    <w:p w14:paraId="4534AB2F" w14:textId="4894DB0B" w:rsidR="005603D0" w:rsidRPr="00512162" w:rsidRDefault="005603D0" w:rsidP="00512162">
      <w:pPr>
        <w:autoSpaceDE w:val="0"/>
        <w:autoSpaceDN w:val="0"/>
        <w:spacing w:after="0" w:line="240" w:lineRule="auto"/>
        <w:rPr>
          <w:rFonts w:ascii="Times New Roman" w:eastAsia="Times New Roman" w:hAnsi="Times New Roman" w:cs="Times New Roman"/>
          <w:sz w:val="24"/>
          <w:szCs w:val="24"/>
        </w:rPr>
      </w:pPr>
    </w:p>
    <w:p w14:paraId="10980EB5" w14:textId="46862BEA" w:rsidR="005603D0" w:rsidRPr="00512162" w:rsidRDefault="005603D0" w:rsidP="00512162">
      <w:pPr>
        <w:autoSpaceDE w:val="0"/>
        <w:autoSpaceDN w:val="0"/>
        <w:spacing w:after="0" w:line="240" w:lineRule="auto"/>
        <w:rPr>
          <w:rFonts w:ascii="Times New Roman" w:eastAsia="Times New Roman" w:hAnsi="Times New Roman" w:cs="Times New Roman"/>
          <w:sz w:val="24"/>
          <w:szCs w:val="24"/>
        </w:rPr>
      </w:pPr>
      <w:r w:rsidRPr="00512162">
        <w:rPr>
          <w:rFonts w:ascii="Times New Roman" w:eastAsia="Times New Roman" w:hAnsi="Times New Roman" w:cs="Times New Roman"/>
          <w:sz w:val="24"/>
          <w:szCs w:val="24"/>
        </w:rPr>
        <w:t>Office of Consumer Advocate</w:t>
      </w:r>
      <w:r w:rsidRPr="00512162">
        <w:rPr>
          <w:rFonts w:ascii="Times New Roman" w:eastAsia="Times New Roman" w:hAnsi="Times New Roman" w:cs="Times New Roman"/>
          <w:sz w:val="24"/>
          <w:szCs w:val="24"/>
        </w:rPr>
        <w:tab/>
      </w:r>
      <w:r w:rsidRPr="00512162">
        <w:rPr>
          <w:rFonts w:ascii="Times New Roman" w:eastAsia="Times New Roman" w:hAnsi="Times New Roman" w:cs="Times New Roman"/>
          <w:sz w:val="24"/>
          <w:szCs w:val="24"/>
        </w:rPr>
        <w:tab/>
      </w:r>
      <w:r w:rsidRPr="00512162">
        <w:rPr>
          <w:rFonts w:ascii="Times New Roman" w:eastAsia="Times New Roman" w:hAnsi="Times New Roman" w:cs="Times New Roman"/>
          <w:sz w:val="24"/>
          <w:szCs w:val="24"/>
        </w:rPr>
        <w:tab/>
        <w:t>:</w:t>
      </w:r>
      <w:r w:rsidRPr="00512162">
        <w:rPr>
          <w:rFonts w:ascii="Times New Roman" w:eastAsia="Times New Roman" w:hAnsi="Times New Roman" w:cs="Times New Roman"/>
          <w:sz w:val="24"/>
          <w:szCs w:val="24"/>
        </w:rPr>
        <w:tab/>
      </w:r>
      <w:r w:rsidRPr="00512162">
        <w:rPr>
          <w:rFonts w:ascii="Times New Roman" w:eastAsia="Times New Roman" w:hAnsi="Times New Roman" w:cs="Times New Roman"/>
          <w:sz w:val="24"/>
          <w:szCs w:val="24"/>
        </w:rPr>
        <w:tab/>
      </w:r>
    </w:p>
    <w:p w14:paraId="3478E70F" w14:textId="6FA09C61" w:rsidR="005603D0" w:rsidRPr="00512162" w:rsidRDefault="00D75F2C" w:rsidP="00512162">
      <w:pPr>
        <w:autoSpaceDE w:val="0"/>
        <w:autoSpaceDN w:val="0"/>
        <w:spacing w:after="0" w:line="240" w:lineRule="auto"/>
        <w:rPr>
          <w:rFonts w:ascii="Times New Roman" w:eastAsia="Times New Roman" w:hAnsi="Times New Roman" w:cs="Times New Roman"/>
          <w:sz w:val="24"/>
          <w:szCs w:val="24"/>
        </w:rPr>
      </w:pPr>
      <w:r w:rsidRPr="00512162">
        <w:rPr>
          <w:rFonts w:ascii="Times New Roman" w:eastAsia="Times New Roman" w:hAnsi="Times New Roman" w:cs="Times New Roman"/>
          <w:sz w:val="24"/>
          <w:szCs w:val="24"/>
        </w:rPr>
        <w:tab/>
      </w:r>
      <w:r w:rsidRPr="00512162">
        <w:rPr>
          <w:rFonts w:ascii="Times New Roman" w:eastAsia="Times New Roman" w:hAnsi="Times New Roman" w:cs="Times New Roman"/>
          <w:sz w:val="24"/>
          <w:szCs w:val="24"/>
        </w:rPr>
        <w:tab/>
      </w:r>
      <w:r w:rsidRPr="00512162">
        <w:rPr>
          <w:rFonts w:ascii="Times New Roman" w:eastAsia="Times New Roman" w:hAnsi="Times New Roman" w:cs="Times New Roman"/>
          <w:sz w:val="24"/>
          <w:szCs w:val="24"/>
        </w:rPr>
        <w:tab/>
      </w:r>
      <w:r w:rsidRPr="00512162">
        <w:rPr>
          <w:rFonts w:ascii="Times New Roman" w:eastAsia="Times New Roman" w:hAnsi="Times New Roman" w:cs="Times New Roman"/>
          <w:sz w:val="24"/>
          <w:szCs w:val="24"/>
        </w:rPr>
        <w:tab/>
      </w:r>
      <w:r w:rsidR="005603D0" w:rsidRPr="00512162">
        <w:rPr>
          <w:rFonts w:ascii="Times New Roman" w:eastAsia="Times New Roman" w:hAnsi="Times New Roman" w:cs="Times New Roman"/>
          <w:sz w:val="24"/>
          <w:szCs w:val="24"/>
        </w:rPr>
        <w:tab/>
      </w:r>
      <w:r w:rsidR="005603D0" w:rsidRPr="00512162">
        <w:rPr>
          <w:rFonts w:ascii="Times New Roman" w:eastAsia="Times New Roman" w:hAnsi="Times New Roman" w:cs="Times New Roman"/>
          <w:sz w:val="24"/>
          <w:szCs w:val="24"/>
        </w:rPr>
        <w:tab/>
      </w:r>
      <w:r w:rsidR="005603D0" w:rsidRPr="00512162">
        <w:rPr>
          <w:rFonts w:ascii="Times New Roman" w:eastAsia="Times New Roman" w:hAnsi="Times New Roman" w:cs="Times New Roman"/>
          <w:sz w:val="24"/>
          <w:szCs w:val="24"/>
        </w:rPr>
        <w:tab/>
        <w:t>:</w:t>
      </w:r>
      <w:r w:rsidR="005603D0" w:rsidRPr="00512162">
        <w:rPr>
          <w:rFonts w:ascii="Times New Roman" w:eastAsia="Times New Roman" w:hAnsi="Times New Roman" w:cs="Times New Roman"/>
          <w:sz w:val="24"/>
          <w:szCs w:val="24"/>
        </w:rPr>
        <w:tab/>
      </w:r>
      <w:r w:rsidR="005603D0" w:rsidRPr="00512162">
        <w:rPr>
          <w:rFonts w:ascii="Times New Roman" w:eastAsia="Times New Roman" w:hAnsi="Times New Roman" w:cs="Times New Roman"/>
          <w:sz w:val="24"/>
          <w:szCs w:val="24"/>
        </w:rPr>
        <w:tab/>
      </w:r>
      <w:r w:rsidR="00A427F5" w:rsidRPr="00512162">
        <w:rPr>
          <w:rFonts w:ascii="Times New Roman" w:eastAsia="Times New Roman" w:hAnsi="Times New Roman" w:cs="Times New Roman"/>
          <w:sz w:val="24"/>
          <w:szCs w:val="24"/>
        </w:rPr>
        <w:t>C-2021-3026811</w:t>
      </w:r>
      <w:r w:rsidR="005603D0" w:rsidRPr="00512162">
        <w:rPr>
          <w:rFonts w:ascii="Times New Roman" w:eastAsia="Times New Roman" w:hAnsi="Times New Roman" w:cs="Times New Roman"/>
          <w:sz w:val="24"/>
          <w:szCs w:val="24"/>
        </w:rPr>
        <w:tab/>
      </w:r>
      <w:r w:rsidR="005603D0" w:rsidRPr="00512162">
        <w:rPr>
          <w:rFonts w:ascii="Times New Roman" w:eastAsia="Times New Roman" w:hAnsi="Times New Roman" w:cs="Times New Roman"/>
          <w:sz w:val="24"/>
          <w:szCs w:val="24"/>
        </w:rPr>
        <w:tab/>
      </w:r>
      <w:r w:rsidR="005603D0" w:rsidRPr="00512162">
        <w:rPr>
          <w:rFonts w:ascii="Times New Roman" w:eastAsia="Times New Roman" w:hAnsi="Times New Roman" w:cs="Times New Roman"/>
          <w:sz w:val="24"/>
          <w:szCs w:val="24"/>
        </w:rPr>
        <w:tab/>
      </w:r>
      <w:r w:rsidR="005603D0" w:rsidRPr="00512162">
        <w:rPr>
          <w:rFonts w:ascii="Times New Roman" w:eastAsia="Times New Roman" w:hAnsi="Times New Roman" w:cs="Times New Roman"/>
          <w:sz w:val="24"/>
          <w:szCs w:val="24"/>
        </w:rPr>
        <w:tab/>
      </w:r>
      <w:r w:rsidR="005603D0" w:rsidRPr="00512162">
        <w:rPr>
          <w:rFonts w:ascii="Times New Roman" w:eastAsia="Times New Roman" w:hAnsi="Times New Roman" w:cs="Times New Roman"/>
          <w:sz w:val="24"/>
          <w:szCs w:val="24"/>
        </w:rPr>
        <w:tab/>
      </w:r>
      <w:r w:rsidR="005603D0" w:rsidRPr="00512162">
        <w:rPr>
          <w:rFonts w:ascii="Times New Roman" w:eastAsia="Times New Roman" w:hAnsi="Times New Roman" w:cs="Times New Roman"/>
          <w:sz w:val="24"/>
          <w:szCs w:val="24"/>
        </w:rPr>
        <w:tab/>
      </w:r>
      <w:r w:rsidR="005603D0" w:rsidRPr="00512162">
        <w:rPr>
          <w:rFonts w:ascii="Times New Roman" w:eastAsia="Times New Roman" w:hAnsi="Times New Roman" w:cs="Times New Roman"/>
          <w:sz w:val="24"/>
          <w:szCs w:val="24"/>
        </w:rPr>
        <w:tab/>
      </w:r>
      <w:r w:rsidR="00512162" w:rsidRPr="00512162">
        <w:rPr>
          <w:rFonts w:ascii="Times New Roman" w:eastAsia="Times New Roman" w:hAnsi="Times New Roman" w:cs="Times New Roman"/>
          <w:sz w:val="24"/>
          <w:szCs w:val="24"/>
        </w:rPr>
        <w:tab/>
      </w:r>
      <w:r w:rsidR="005603D0" w:rsidRPr="00512162">
        <w:rPr>
          <w:rFonts w:ascii="Times New Roman" w:eastAsia="Times New Roman" w:hAnsi="Times New Roman" w:cs="Times New Roman"/>
          <w:sz w:val="24"/>
          <w:szCs w:val="24"/>
        </w:rPr>
        <w:tab/>
        <w:t>:</w:t>
      </w:r>
      <w:r w:rsidR="00DB228D">
        <w:rPr>
          <w:rFonts w:ascii="Times New Roman" w:eastAsia="Times New Roman" w:hAnsi="Times New Roman" w:cs="Times New Roman"/>
          <w:sz w:val="24"/>
          <w:szCs w:val="24"/>
        </w:rPr>
        <w:tab/>
      </w:r>
      <w:r w:rsidR="00DB228D">
        <w:rPr>
          <w:rFonts w:ascii="Times New Roman" w:eastAsia="Times New Roman" w:hAnsi="Times New Roman" w:cs="Times New Roman"/>
          <w:sz w:val="24"/>
          <w:szCs w:val="24"/>
        </w:rPr>
        <w:tab/>
      </w:r>
      <w:r w:rsidR="00DB228D" w:rsidRPr="00DB228D">
        <w:rPr>
          <w:rFonts w:ascii="Times New Roman" w:hAnsi="Times New Roman" w:cs="Times New Roman"/>
          <w:sz w:val="24"/>
          <w:szCs w:val="24"/>
        </w:rPr>
        <w:t>M-2021-3026675</w:t>
      </w:r>
    </w:p>
    <w:p w14:paraId="1D44F1DC" w14:textId="77777777" w:rsidR="005603D0" w:rsidRPr="00512162" w:rsidRDefault="005603D0" w:rsidP="00512162">
      <w:pPr>
        <w:tabs>
          <w:tab w:val="left" w:pos="720"/>
        </w:tabs>
        <w:autoSpaceDE w:val="0"/>
        <w:autoSpaceDN w:val="0"/>
        <w:spacing w:after="0" w:line="240" w:lineRule="auto"/>
        <w:rPr>
          <w:rFonts w:ascii="Times New Roman" w:eastAsia="Times New Roman" w:hAnsi="Times New Roman" w:cs="Times New Roman"/>
          <w:sz w:val="24"/>
          <w:szCs w:val="24"/>
        </w:rPr>
      </w:pPr>
      <w:r w:rsidRPr="00512162">
        <w:rPr>
          <w:rFonts w:ascii="Times New Roman" w:eastAsia="Times New Roman" w:hAnsi="Times New Roman" w:cs="Times New Roman"/>
          <w:sz w:val="24"/>
          <w:szCs w:val="24"/>
        </w:rPr>
        <w:tab/>
        <w:t>v.</w:t>
      </w:r>
      <w:r w:rsidRPr="00512162">
        <w:rPr>
          <w:rFonts w:ascii="Times New Roman" w:eastAsia="Times New Roman" w:hAnsi="Times New Roman" w:cs="Times New Roman"/>
          <w:sz w:val="24"/>
          <w:szCs w:val="24"/>
        </w:rPr>
        <w:tab/>
      </w:r>
      <w:r w:rsidRPr="00512162">
        <w:rPr>
          <w:rFonts w:ascii="Times New Roman" w:eastAsia="Times New Roman" w:hAnsi="Times New Roman" w:cs="Times New Roman"/>
          <w:sz w:val="24"/>
          <w:szCs w:val="24"/>
        </w:rPr>
        <w:tab/>
      </w:r>
      <w:r w:rsidRPr="00512162">
        <w:rPr>
          <w:rFonts w:ascii="Times New Roman" w:eastAsia="Times New Roman" w:hAnsi="Times New Roman" w:cs="Times New Roman"/>
          <w:sz w:val="24"/>
          <w:szCs w:val="24"/>
        </w:rPr>
        <w:tab/>
      </w:r>
      <w:r w:rsidRPr="00512162">
        <w:rPr>
          <w:rFonts w:ascii="Times New Roman" w:eastAsia="Times New Roman" w:hAnsi="Times New Roman" w:cs="Times New Roman"/>
          <w:sz w:val="24"/>
          <w:szCs w:val="24"/>
        </w:rPr>
        <w:tab/>
      </w:r>
      <w:r w:rsidRPr="00512162">
        <w:rPr>
          <w:rFonts w:ascii="Times New Roman" w:eastAsia="Times New Roman" w:hAnsi="Times New Roman" w:cs="Times New Roman"/>
          <w:sz w:val="24"/>
          <w:szCs w:val="24"/>
        </w:rPr>
        <w:tab/>
      </w:r>
      <w:r w:rsidRPr="00512162">
        <w:rPr>
          <w:rFonts w:ascii="Times New Roman" w:eastAsia="Times New Roman" w:hAnsi="Times New Roman" w:cs="Times New Roman"/>
          <w:sz w:val="24"/>
          <w:szCs w:val="24"/>
        </w:rPr>
        <w:tab/>
        <w:t>:</w:t>
      </w:r>
    </w:p>
    <w:p w14:paraId="78FF3C5E" w14:textId="77777777" w:rsidR="005603D0" w:rsidRPr="00512162" w:rsidRDefault="005603D0" w:rsidP="00512162">
      <w:pPr>
        <w:autoSpaceDE w:val="0"/>
        <w:autoSpaceDN w:val="0"/>
        <w:spacing w:after="0" w:line="240" w:lineRule="auto"/>
        <w:rPr>
          <w:rFonts w:ascii="Times New Roman" w:eastAsia="Times New Roman" w:hAnsi="Times New Roman" w:cs="Times New Roman"/>
          <w:sz w:val="24"/>
          <w:szCs w:val="24"/>
        </w:rPr>
      </w:pPr>
      <w:r w:rsidRPr="00512162">
        <w:rPr>
          <w:rFonts w:ascii="Times New Roman" w:eastAsia="Times New Roman" w:hAnsi="Times New Roman" w:cs="Times New Roman"/>
          <w:sz w:val="24"/>
          <w:szCs w:val="24"/>
        </w:rPr>
        <w:tab/>
      </w:r>
      <w:r w:rsidRPr="00512162">
        <w:rPr>
          <w:rFonts w:ascii="Times New Roman" w:eastAsia="Times New Roman" w:hAnsi="Times New Roman" w:cs="Times New Roman"/>
          <w:sz w:val="24"/>
          <w:szCs w:val="24"/>
        </w:rPr>
        <w:tab/>
      </w:r>
      <w:r w:rsidRPr="00512162">
        <w:rPr>
          <w:rFonts w:ascii="Times New Roman" w:eastAsia="Times New Roman" w:hAnsi="Times New Roman" w:cs="Times New Roman"/>
          <w:sz w:val="24"/>
          <w:szCs w:val="24"/>
        </w:rPr>
        <w:tab/>
      </w:r>
      <w:r w:rsidRPr="00512162">
        <w:rPr>
          <w:rFonts w:ascii="Times New Roman" w:eastAsia="Times New Roman" w:hAnsi="Times New Roman" w:cs="Times New Roman"/>
          <w:sz w:val="24"/>
          <w:szCs w:val="24"/>
        </w:rPr>
        <w:tab/>
      </w:r>
      <w:r w:rsidRPr="00512162">
        <w:rPr>
          <w:rFonts w:ascii="Times New Roman" w:eastAsia="Times New Roman" w:hAnsi="Times New Roman" w:cs="Times New Roman"/>
          <w:sz w:val="24"/>
          <w:szCs w:val="24"/>
        </w:rPr>
        <w:tab/>
      </w:r>
      <w:r w:rsidRPr="00512162">
        <w:rPr>
          <w:rFonts w:ascii="Times New Roman" w:eastAsia="Times New Roman" w:hAnsi="Times New Roman" w:cs="Times New Roman"/>
          <w:sz w:val="24"/>
          <w:szCs w:val="24"/>
        </w:rPr>
        <w:tab/>
      </w:r>
      <w:r w:rsidRPr="00512162">
        <w:rPr>
          <w:rFonts w:ascii="Times New Roman" w:eastAsia="Times New Roman" w:hAnsi="Times New Roman" w:cs="Times New Roman"/>
          <w:sz w:val="24"/>
          <w:szCs w:val="24"/>
        </w:rPr>
        <w:tab/>
        <w:t>:</w:t>
      </w:r>
    </w:p>
    <w:p w14:paraId="72BBCBDF" w14:textId="51478566" w:rsidR="005603D0" w:rsidRPr="00512162" w:rsidRDefault="00D75F2C" w:rsidP="00512162">
      <w:pPr>
        <w:autoSpaceDE w:val="0"/>
        <w:autoSpaceDN w:val="0"/>
        <w:spacing w:after="0" w:line="240" w:lineRule="auto"/>
        <w:rPr>
          <w:rFonts w:ascii="Times New Roman" w:eastAsia="Times New Roman" w:hAnsi="Times New Roman" w:cs="Times New Roman"/>
          <w:sz w:val="24"/>
          <w:szCs w:val="24"/>
        </w:rPr>
      </w:pPr>
      <w:r w:rsidRPr="00512162">
        <w:rPr>
          <w:rFonts w:ascii="Times New Roman" w:hAnsi="Times New Roman" w:cs="Times New Roman"/>
          <w:sz w:val="24"/>
          <w:szCs w:val="24"/>
        </w:rPr>
        <w:t>Pennsylvania Power Company</w:t>
      </w:r>
      <w:r w:rsidR="005603D0" w:rsidRPr="00512162">
        <w:rPr>
          <w:rFonts w:ascii="Times New Roman" w:eastAsia="Times New Roman" w:hAnsi="Times New Roman" w:cs="Times New Roman"/>
          <w:sz w:val="24"/>
          <w:szCs w:val="24"/>
        </w:rPr>
        <w:tab/>
      </w:r>
      <w:r w:rsidR="005603D0" w:rsidRPr="00512162">
        <w:rPr>
          <w:rFonts w:ascii="Times New Roman" w:eastAsia="Times New Roman" w:hAnsi="Times New Roman" w:cs="Times New Roman"/>
          <w:sz w:val="24"/>
          <w:szCs w:val="24"/>
        </w:rPr>
        <w:tab/>
      </w:r>
      <w:r w:rsidR="005603D0" w:rsidRPr="00512162">
        <w:rPr>
          <w:rFonts w:ascii="Times New Roman" w:eastAsia="Times New Roman" w:hAnsi="Times New Roman" w:cs="Times New Roman"/>
          <w:sz w:val="24"/>
          <w:szCs w:val="24"/>
        </w:rPr>
        <w:tab/>
        <w:t>:</w:t>
      </w:r>
    </w:p>
    <w:p w14:paraId="29890F3E" w14:textId="77777777" w:rsidR="005603D0" w:rsidRPr="00512162" w:rsidRDefault="005603D0" w:rsidP="00512162">
      <w:pPr>
        <w:autoSpaceDE w:val="0"/>
        <w:autoSpaceDN w:val="0"/>
        <w:spacing w:after="0" w:line="240" w:lineRule="auto"/>
        <w:rPr>
          <w:rFonts w:ascii="Times New Roman" w:eastAsia="Times New Roman" w:hAnsi="Times New Roman" w:cs="Times New Roman"/>
          <w:caps/>
          <w:sz w:val="24"/>
          <w:szCs w:val="24"/>
        </w:rPr>
      </w:pPr>
    </w:p>
    <w:p w14:paraId="17E5D305" w14:textId="77777777" w:rsidR="004F5EB6" w:rsidRPr="00512162" w:rsidRDefault="004F5EB6" w:rsidP="00512162">
      <w:pPr>
        <w:suppressAutoHyphens/>
        <w:autoSpaceDE w:val="0"/>
        <w:autoSpaceDN w:val="0"/>
        <w:spacing w:after="0" w:line="240" w:lineRule="auto"/>
        <w:jc w:val="both"/>
        <w:rPr>
          <w:rFonts w:ascii="Times New Roman" w:eastAsia="Times New Roman" w:hAnsi="Times New Roman" w:cs="Times New Roman"/>
          <w:spacing w:val="-3"/>
          <w:sz w:val="24"/>
          <w:szCs w:val="24"/>
        </w:rPr>
      </w:pPr>
    </w:p>
    <w:p w14:paraId="66DD350A" w14:textId="77777777" w:rsidR="004F5EB6" w:rsidRPr="00512162" w:rsidRDefault="004F5EB6" w:rsidP="00512162">
      <w:pPr>
        <w:suppressAutoHyphens/>
        <w:autoSpaceDE w:val="0"/>
        <w:autoSpaceDN w:val="0"/>
        <w:spacing w:after="0" w:line="240" w:lineRule="auto"/>
        <w:jc w:val="both"/>
        <w:rPr>
          <w:rFonts w:ascii="Times New Roman" w:eastAsia="Times New Roman" w:hAnsi="Times New Roman" w:cs="Times New Roman"/>
          <w:spacing w:val="-3"/>
          <w:sz w:val="24"/>
          <w:szCs w:val="24"/>
        </w:rPr>
      </w:pPr>
    </w:p>
    <w:p w14:paraId="4F48B2BF" w14:textId="77777777" w:rsidR="004F5EB6" w:rsidRPr="00512162" w:rsidRDefault="001D346E" w:rsidP="00512162">
      <w:pPr>
        <w:suppressAutoHyphens/>
        <w:autoSpaceDE w:val="0"/>
        <w:autoSpaceDN w:val="0"/>
        <w:spacing w:after="0" w:line="240" w:lineRule="auto"/>
        <w:jc w:val="center"/>
        <w:rPr>
          <w:rFonts w:ascii="Times New Roman" w:eastAsia="Times New Roman" w:hAnsi="Times New Roman" w:cs="Times New Roman"/>
          <w:b/>
          <w:sz w:val="24"/>
          <w:szCs w:val="24"/>
          <w:u w:val="single"/>
        </w:rPr>
      </w:pPr>
      <w:r w:rsidRPr="00512162">
        <w:rPr>
          <w:rFonts w:ascii="Times New Roman" w:eastAsia="Times New Roman" w:hAnsi="Times New Roman" w:cs="Times New Roman"/>
          <w:b/>
          <w:sz w:val="24"/>
          <w:szCs w:val="24"/>
          <w:u w:val="single"/>
        </w:rPr>
        <w:t>PREHEARING ORDER</w:t>
      </w:r>
    </w:p>
    <w:p w14:paraId="5E462F73" w14:textId="77777777" w:rsidR="004F5EB6" w:rsidRPr="00512162" w:rsidRDefault="004F5EB6" w:rsidP="00512162">
      <w:pPr>
        <w:autoSpaceDE w:val="0"/>
        <w:autoSpaceDN w:val="0"/>
        <w:spacing w:after="0" w:line="360" w:lineRule="auto"/>
        <w:rPr>
          <w:rFonts w:ascii="Times New Roman" w:eastAsia="Times New Roman" w:hAnsi="Times New Roman" w:cs="Times New Roman"/>
          <w:sz w:val="24"/>
          <w:szCs w:val="24"/>
        </w:rPr>
      </w:pPr>
    </w:p>
    <w:p w14:paraId="5FE70B7E" w14:textId="0E4F3E27" w:rsidR="004F5EB6" w:rsidRPr="00AE6619" w:rsidRDefault="004F5EB6" w:rsidP="00512162">
      <w:pPr>
        <w:spacing w:after="80" w:line="360" w:lineRule="auto"/>
        <w:rPr>
          <w:rFonts w:ascii="Times New Roman" w:eastAsia="Times New Roman" w:hAnsi="Times New Roman" w:cs="Times New Roman"/>
          <w:sz w:val="24"/>
          <w:szCs w:val="24"/>
        </w:rPr>
      </w:pPr>
      <w:r w:rsidRPr="00512162">
        <w:rPr>
          <w:rFonts w:ascii="Times New Roman" w:eastAsia="Times New Roman" w:hAnsi="Times New Roman" w:cs="Times New Roman"/>
          <w:sz w:val="24"/>
          <w:szCs w:val="24"/>
        </w:rPr>
        <w:tab/>
      </w:r>
      <w:r w:rsidR="006B5F60" w:rsidRPr="00512162">
        <w:rPr>
          <w:rFonts w:ascii="Times New Roman" w:eastAsia="Times New Roman" w:hAnsi="Times New Roman" w:cs="Times New Roman"/>
          <w:sz w:val="24"/>
          <w:szCs w:val="24"/>
        </w:rPr>
        <w:tab/>
      </w:r>
      <w:r w:rsidR="00017701" w:rsidRPr="00AE6619">
        <w:rPr>
          <w:rFonts w:ascii="Times New Roman" w:eastAsia="Times New Roman" w:hAnsi="Times New Roman" w:cs="Times New Roman"/>
          <w:sz w:val="24"/>
          <w:szCs w:val="24"/>
        </w:rPr>
        <w:t xml:space="preserve">The Office of Consumer Advocate </w:t>
      </w:r>
      <w:r w:rsidR="008035F4" w:rsidRPr="00AE6619">
        <w:rPr>
          <w:rFonts w:ascii="Times New Roman" w:eastAsia="Times New Roman" w:hAnsi="Times New Roman" w:cs="Times New Roman"/>
          <w:sz w:val="24"/>
          <w:szCs w:val="24"/>
        </w:rPr>
        <w:t xml:space="preserve">(OCA) </w:t>
      </w:r>
      <w:r w:rsidR="00017701" w:rsidRPr="00AE6619">
        <w:rPr>
          <w:rFonts w:ascii="Times New Roman" w:eastAsia="Times New Roman" w:hAnsi="Times New Roman" w:cs="Times New Roman"/>
          <w:sz w:val="24"/>
          <w:szCs w:val="24"/>
        </w:rPr>
        <w:t xml:space="preserve">has filed a statutory complaint </w:t>
      </w:r>
      <w:r w:rsidR="000C26F1" w:rsidRPr="00AE6619">
        <w:rPr>
          <w:rFonts w:ascii="Times New Roman" w:hAnsi="Times New Roman" w:cs="Times New Roman"/>
          <w:sz w:val="24"/>
          <w:szCs w:val="24"/>
        </w:rPr>
        <w:t>to address</w:t>
      </w:r>
      <w:r w:rsidR="00377DDA" w:rsidRPr="00AE6619">
        <w:rPr>
          <w:rFonts w:ascii="Times New Roman" w:hAnsi="Times New Roman" w:cs="Times New Roman"/>
          <w:sz w:val="24"/>
          <w:szCs w:val="24"/>
        </w:rPr>
        <w:t xml:space="preserve"> </w:t>
      </w:r>
      <w:r w:rsidR="00DF1BCC" w:rsidRPr="00AE6619">
        <w:rPr>
          <w:rFonts w:ascii="Times New Roman" w:hAnsi="Times New Roman" w:cs="Times New Roman"/>
          <w:sz w:val="24"/>
          <w:szCs w:val="24"/>
        </w:rPr>
        <w:t>Pennsylvania Powe</w:t>
      </w:r>
      <w:r w:rsidR="00102486" w:rsidRPr="00AE6619">
        <w:rPr>
          <w:rFonts w:ascii="Times New Roman" w:hAnsi="Times New Roman" w:cs="Times New Roman"/>
          <w:sz w:val="24"/>
          <w:szCs w:val="24"/>
        </w:rPr>
        <w:t>r</w:t>
      </w:r>
      <w:r w:rsidR="00DF1BCC" w:rsidRPr="00AE6619">
        <w:rPr>
          <w:rFonts w:ascii="Times New Roman" w:hAnsi="Times New Roman" w:cs="Times New Roman"/>
          <w:sz w:val="24"/>
          <w:szCs w:val="24"/>
        </w:rPr>
        <w:t xml:space="preserve"> </w:t>
      </w:r>
      <w:r w:rsidR="00377DDA" w:rsidRPr="00AE6619">
        <w:rPr>
          <w:rFonts w:ascii="Times New Roman" w:hAnsi="Times New Roman" w:cs="Times New Roman"/>
          <w:sz w:val="24"/>
          <w:szCs w:val="24"/>
        </w:rPr>
        <w:t>Company’s</w:t>
      </w:r>
      <w:r w:rsidR="00210897" w:rsidRPr="00AE6619">
        <w:rPr>
          <w:rFonts w:ascii="Times New Roman" w:hAnsi="Times New Roman" w:cs="Times New Roman"/>
          <w:sz w:val="24"/>
          <w:szCs w:val="24"/>
        </w:rPr>
        <w:t xml:space="preserve"> </w:t>
      </w:r>
      <w:r w:rsidR="008035F4" w:rsidRPr="00AE6619">
        <w:rPr>
          <w:rFonts w:ascii="Times New Roman" w:hAnsi="Times New Roman" w:cs="Times New Roman"/>
          <w:sz w:val="24"/>
          <w:szCs w:val="24"/>
        </w:rPr>
        <w:t>(Penn Power)</w:t>
      </w:r>
      <w:r w:rsidR="00377DDA" w:rsidRPr="00AE6619">
        <w:rPr>
          <w:rFonts w:ascii="Times New Roman" w:hAnsi="Times New Roman" w:cs="Times New Roman"/>
          <w:sz w:val="24"/>
          <w:szCs w:val="24"/>
        </w:rPr>
        <w:t xml:space="preserve"> existing and proposed DSIC tariff and DSIC rate</w:t>
      </w:r>
      <w:r w:rsidR="00AE6619" w:rsidRPr="00AE6619">
        <w:rPr>
          <w:rFonts w:ascii="Times New Roman" w:hAnsi="Times New Roman" w:cs="Times New Roman"/>
          <w:sz w:val="24"/>
          <w:szCs w:val="24"/>
        </w:rPr>
        <w:t xml:space="preserve"> and related </w:t>
      </w:r>
      <w:r w:rsidR="00AE6619" w:rsidRPr="00AE6619">
        <w:rPr>
          <w:rFonts w:ascii="Times New Roman" w:hAnsi="Times New Roman" w:cs="Times New Roman"/>
          <w:snapToGrid w:val="0"/>
          <w:color w:val="000000"/>
          <w:sz w:val="24"/>
          <w:szCs w:val="24"/>
        </w:rPr>
        <w:t xml:space="preserve">Advanced Distribution Management System (ADMS) </w:t>
      </w:r>
      <w:r w:rsidR="00AE6619" w:rsidRPr="00AE6619">
        <w:rPr>
          <w:rFonts w:ascii="Times New Roman" w:hAnsi="Times New Roman" w:cs="Times New Roman"/>
          <w:sz w:val="24"/>
          <w:szCs w:val="24"/>
        </w:rPr>
        <w:t>costs recovery</w:t>
      </w:r>
      <w:r w:rsidR="00F74669" w:rsidRPr="00AE6619">
        <w:rPr>
          <w:rFonts w:ascii="Times New Roman" w:hAnsi="Times New Roman" w:cs="Times New Roman"/>
          <w:sz w:val="24"/>
          <w:szCs w:val="24"/>
        </w:rPr>
        <w:t xml:space="preserve">. </w:t>
      </w:r>
      <w:r w:rsidR="00377DDA" w:rsidRPr="00AE6619">
        <w:rPr>
          <w:rFonts w:ascii="Times New Roman" w:hAnsi="Times New Roman" w:cs="Times New Roman"/>
          <w:sz w:val="24"/>
          <w:szCs w:val="24"/>
        </w:rPr>
        <w:t xml:space="preserve"> </w:t>
      </w:r>
      <w:r w:rsidR="00F74669" w:rsidRPr="00AE6619">
        <w:rPr>
          <w:rFonts w:ascii="Times New Roman" w:hAnsi="Times New Roman" w:cs="Times New Roman"/>
          <w:sz w:val="24"/>
          <w:szCs w:val="24"/>
        </w:rPr>
        <w:t xml:space="preserve">A Prehearing Conference was held on </w:t>
      </w:r>
      <w:r w:rsidR="000230AA" w:rsidRPr="00AE6619">
        <w:rPr>
          <w:rFonts w:ascii="Times New Roman" w:hAnsi="Times New Roman" w:cs="Times New Roman"/>
          <w:sz w:val="24"/>
          <w:szCs w:val="24"/>
        </w:rPr>
        <w:t>August 19, 2021.</w:t>
      </w:r>
    </w:p>
    <w:p w14:paraId="3DB0B8E4" w14:textId="77777777" w:rsidR="004F5EB6" w:rsidRPr="00AE6619" w:rsidRDefault="004F5EB6" w:rsidP="00512162">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3FB1CDAF" w14:textId="427CF82E" w:rsidR="004F5EB6" w:rsidRPr="00512162" w:rsidRDefault="004F5EB6" w:rsidP="00512162">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sidRPr="00512162">
        <w:rPr>
          <w:rFonts w:ascii="Times New Roman" w:eastAsia="Times New Roman" w:hAnsi="Times New Roman" w:cs="Times New Roman"/>
          <w:sz w:val="24"/>
          <w:szCs w:val="24"/>
        </w:rPr>
        <w:t>This order sets forth the procedural matters addressed at the prehearing conference.</w:t>
      </w:r>
    </w:p>
    <w:p w14:paraId="646FE2AE" w14:textId="77777777" w:rsidR="00E6606B" w:rsidRPr="00512162" w:rsidRDefault="00E6606B" w:rsidP="00512162">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7BF75400" w14:textId="77777777" w:rsidR="004F5EB6" w:rsidRPr="00512162" w:rsidRDefault="004F5EB6" w:rsidP="00512162">
      <w:pPr>
        <w:widowControl w:val="0"/>
        <w:autoSpaceDE w:val="0"/>
        <w:autoSpaceDN w:val="0"/>
        <w:adjustRightInd w:val="0"/>
        <w:spacing w:after="0" w:line="360" w:lineRule="auto"/>
        <w:ind w:firstLine="1440"/>
        <w:outlineLvl w:val="0"/>
        <w:rPr>
          <w:rFonts w:ascii="Times New Roman" w:eastAsia="Times New Roman" w:hAnsi="Times New Roman" w:cs="Times New Roman"/>
          <w:sz w:val="24"/>
          <w:szCs w:val="24"/>
        </w:rPr>
      </w:pPr>
      <w:r w:rsidRPr="00512162">
        <w:rPr>
          <w:rFonts w:ascii="Times New Roman" w:eastAsia="Times New Roman" w:hAnsi="Times New Roman" w:cs="Times New Roman"/>
          <w:sz w:val="24"/>
          <w:szCs w:val="24"/>
        </w:rPr>
        <w:t>IT IS ORDERED:</w:t>
      </w:r>
    </w:p>
    <w:p w14:paraId="5A5E7A63" w14:textId="77777777" w:rsidR="004F5EB6" w:rsidRPr="00512162" w:rsidRDefault="004F5EB6" w:rsidP="00512162">
      <w:pPr>
        <w:widowControl w:val="0"/>
        <w:autoSpaceDE w:val="0"/>
        <w:autoSpaceDN w:val="0"/>
        <w:adjustRightInd w:val="0"/>
        <w:spacing w:after="0" w:line="360" w:lineRule="auto"/>
        <w:ind w:firstLine="1440"/>
        <w:outlineLvl w:val="0"/>
        <w:rPr>
          <w:rFonts w:ascii="Times New Roman" w:eastAsia="Times New Roman" w:hAnsi="Times New Roman" w:cs="Times New Roman"/>
          <w:sz w:val="24"/>
          <w:szCs w:val="24"/>
        </w:rPr>
      </w:pPr>
    </w:p>
    <w:p w14:paraId="32ABB430" w14:textId="3FA4A8C0" w:rsidR="004F5EB6" w:rsidRPr="00512162" w:rsidRDefault="004F5EB6" w:rsidP="00E1481C">
      <w:pPr>
        <w:widowControl w:val="0"/>
        <w:autoSpaceDE w:val="0"/>
        <w:autoSpaceDN w:val="0"/>
        <w:adjustRightInd w:val="0"/>
        <w:spacing w:after="0" w:line="360" w:lineRule="auto"/>
        <w:ind w:firstLine="1440"/>
        <w:outlineLvl w:val="0"/>
        <w:rPr>
          <w:rFonts w:ascii="Times New Roman" w:eastAsia="Calibri" w:hAnsi="Times New Roman" w:cs="Times New Roman"/>
          <w:sz w:val="24"/>
          <w:szCs w:val="24"/>
        </w:rPr>
      </w:pPr>
      <w:r w:rsidRPr="00512162">
        <w:rPr>
          <w:rFonts w:ascii="Times New Roman" w:eastAsia="Times New Roman" w:hAnsi="Times New Roman" w:cs="Times New Roman"/>
          <w:sz w:val="24"/>
          <w:szCs w:val="24"/>
        </w:rPr>
        <w:t>1.</w:t>
      </w:r>
      <w:r w:rsidRPr="00512162">
        <w:rPr>
          <w:rFonts w:ascii="Times New Roman" w:eastAsia="Times New Roman" w:hAnsi="Times New Roman" w:cs="Times New Roman"/>
          <w:sz w:val="24"/>
          <w:szCs w:val="24"/>
        </w:rPr>
        <w:tab/>
      </w:r>
      <w:r w:rsidRPr="00512162">
        <w:rPr>
          <w:rFonts w:ascii="Times New Roman" w:eastAsia="Calibri" w:hAnsi="Times New Roman" w:cs="Times New Roman"/>
          <w:sz w:val="24"/>
          <w:szCs w:val="24"/>
        </w:rPr>
        <w:t xml:space="preserve">That the parties of record as of this date are </w:t>
      </w:r>
      <w:r w:rsidR="00304FF7">
        <w:rPr>
          <w:rFonts w:ascii="Times New Roman" w:eastAsia="Calibri" w:hAnsi="Times New Roman" w:cs="Times New Roman"/>
          <w:sz w:val="24"/>
          <w:szCs w:val="24"/>
        </w:rPr>
        <w:t>OCA</w:t>
      </w:r>
      <w:r w:rsidR="00D77392" w:rsidRPr="00512162">
        <w:rPr>
          <w:rFonts w:ascii="Times New Roman" w:eastAsia="Calibri" w:hAnsi="Times New Roman" w:cs="Times New Roman"/>
          <w:sz w:val="24"/>
          <w:szCs w:val="24"/>
        </w:rPr>
        <w:t xml:space="preserve"> and Penn</w:t>
      </w:r>
      <w:r w:rsidR="0080227B" w:rsidRPr="00512162">
        <w:rPr>
          <w:rFonts w:ascii="Times New Roman" w:eastAsia="Calibri" w:hAnsi="Times New Roman" w:cs="Times New Roman"/>
          <w:sz w:val="24"/>
          <w:szCs w:val="24"/>
        </w:rPr>
        <w:t xml:space="preserve"> </w:t>
      </w:r>
      <w:r w:rsidR="00D77392" w:rsidRPr="00512162">
        <w:rPr>
          <w:rFonts w:ascii="Times New Roman" w:eastAsia="Calibri" w:hAnsi="Times New Roman" w:cs="Times New Roman"/>
          <w:sz w:val="24"/>
          <w:szCs w:val="24"/>
        </w:rPr>
        <w:t>Power</w:t>
      </w:r>
      <w:r w:rsidR="007B0555" w:rsidRPr="00512162">
        <w:rPr>
          <w:rFonts w:ascii="Times New Roman" w:eastAsia="Calibri" w:hAnsi="Times New Roman" w:cs="Times New Roman"/>
          <w:sz w:val="24"/>
          <w:szCs w:val="24"/>
        </w:rPr>
        <w:t xml:space="preserve">. </w:t>
      </w:r>
    </w:p>
    <w:p w14:paraId="002C7114" w14:textId="77777777" w:rsidR="004F5EB6" w:rsidRPr="00512162" w:rsidRDefault="004F5EB6" w:rsidP="00512162">
      <w:pPr>
        <w:autoSpaceDE w:val="0"/>
        <w:autoSpaceDN w:val="0"/>
        <w:spacing w:after="0" w:line="360" w:lineRule="auto"/>
        <w:rPr>
          <w:rFonts w:ascii="Times New Roman" w:eastAsia="Times New Roman" w:hAnsi="Times New Roman" w:cs="Times New Roman"/>
          <w:sz w:val="24"/>
          <w:szCs w:val="24"/>
        </w:rPr>
      </w:pPr>
    </w:p>
    <w:p w14:paraId="3B66A336" w14:textId="01600345" w:rsidR="00F12F46" w:rsidRPr="00512162" w:rsidRDefault="004F5EB6" w:rsidP="00512162">
      <w:pPr>
        <w:pStyle w:val="NoSpacing"/>
        <w:spacing w:line="360" w:lineRule="auto"/>
        <w:rPr>
          <w:rFonts w:ascii="Times New Roman" w:hAnsi="Times New Roman"/>
          <w:sz w:val="24"/>
          <w:szCs w:val="24"/>
        </w:rPr>
      </w:pPr>
      <w:r w:rsidRPr="00512162">
        <w:rPr>
          <w:rFonts w:ascii="Times New Roman" w:eastAsia="Times New Roman" w:hAnsi="Times New Roman"/>
          <w:sz w:val="24"/>
          <w:szCs w:val="24"/>
        </w:rPr>
        <w:tab/>
      </w:r>
      <w:r w:rsidRPr="00512162">
        <w:rPr>
          <w:rFonts w:ascii="Times New Roman" w:eastAsia="Times New Roman" w:hAnsi="Times New Roman"/>
          <w:sz w:val="24"/>
          <w:szCs w:val="24"/>
        </w:rPr>
        <w:tab/>
      </w:r>
      <w:r w:rsidR="00E1481C">
        <w:rPr>
          <w:rFonts w:ascii="Times New Roman" w:eastAsia="Times New Roman" w:hAnsi="Times New Roman"/>
          <w:sz w:val="24"/>
          <w:szCs w:val="24"/>
        </w:rPr>
        <w:t>2</w:t>
      </w:r>
      <w:r w:rsidRPr="00512162">
        <w:rPr>
          <w:rFonts w:ascii="Times New Roman" w:eastAsia="Times New Roman" w:hAnsi="Times New Roman"/>
          <w:sz w:val="24"/>
          <w:szCs w:val="24"/>
        </w:rPr>
        <w:t>.</w:t>
      </w:r>
      <w:r w:rsidRPr="00512162">
        <w:rPr>
          <w:rFonts w:ascii="Times New Roman" w:eastAsia="Times New Roman" w:hAnsi="Times New Roman"/>
          <w:sz w:val="24"/>
          <w:szCs w:val="24"/>
        </w:rPr>
        <w:tab/>
      </w:r>
      <w:r w:rsidR="00B14748" w:rsidRPr="00512162">
        <w:rPr>
          <w:rFonts w:ascii="Times New Roman" w:eastAsia="Times New Roman" w:hAnsi="Times New Roman"/>
          <w:sz w:val="24"/>
          <w:szCs w:val="24"/>
        </w:rPr>
        <w:t>That p</w:t>
      </w:r>
      <w:r w:rsidR="00E957F0" w:rsidRPr="00512162">
        <w:rPr>
          <w:rFonts w:ascii="Times New Roman" w:eastAsia="Times New Roman" w:hAnsi="Times New Roman"/>
          <w:sz w:val="24"/>
          <w:szCs w:val="24"/>
        </w:rPr>
        <w:t xml:space="preserve">arties to be </w:t>
      </w:r>
      <w:r w:rsidR="00B14748" w:rsidRPr="00512162">
        <w:rPr>
          <w:rFonts w:ascii="Times New Roman" w:eastAsia="Times New Roman" w:hAnsi="Times New Roman"/>
          <w:sz w:val="24"/>
          <w:szCs w:val="24"/>
        </w:rPr>
        <w:t xml:space="preserve">officially </w:t>
      </w:r>
      <w:r w:rsidR="00E957F0" w:rsidRPr="00512162">
        <w:rPr>
          <w:rFonts w:ascii="Times New Roman" w:eastAsia="Times New Roman" w:hAnsi="Times New Roman"/>
          <w:sz w:val="24"/>
          <w:szCs w:val="24"/>
        </w:rPr>
        <w:t xml:space="preserve">served are </w:t>
      </w:r>
      <w:r w:rsidR="00B14748" w:rsidRPr="00512162">
        <w:rPr>
          <w:rFonts w:ascii="Times New Roman" w:eastAsia="Times New Roman" w:hAnsi="Times New Roman"/>
          <w:sz w:val="24"/>
          <w:szCs w:val="24"/>
        </w:rPr>
        <w:t xml:space="preserve">on </w:t>
      </w:r>
      <w:r w:rsidR="00E957F0" w:rsidRPr="00512162">
        <w:rPr>
          <w:rFonts w:ascii="Times New Roman" w:eastAsia="Times New Roman" w:hAnsi="Times New Roman"/>
          <w:sz w:val="24"/>
          <w:szCs w:val="24"/>
        </w:rPr>
        <w:t>the attached service list</w:t>
      </w:r>
      <w:r w:rsidR="00FA559B" w:rsidRPr="00512162">
        <w:rPr>
          <w:rFonts w:ascii="Times New Roman" w:eastAsia="Times New Roman" w:hAnsi="Times New Roman"/>
          <w:sz w:val="24"/>
          <w:szCs w:val="24"/>
        </w:rPr>
        <w:t xml:space="preserve"> and any changes</w:t>
      </w:r>
      <w:r w:rsidR="00DB0B1F" w:rsidRPr="00512162">
        <w:rPr>
          <w:rFonts w:ascii="Times New Roman" w:eastAsia="Times New Roman" w:hAnsi="Times New Roman"/>
          <w:sz w:val="24"/>
          <w:szCs w:val="24"/>
        </w:rPr>
        <w:t>,</w:t>
      </w:r>
      <w:r w:rsidR="00FA559B" w:rsidRPr="00512162">
        <w:rPr>
          <w:rFonts w:ascii="Times New Roman" w:eastAsia="Times New Roman" w:hAnsi="Times New Roman"/>
          <w:sz w:val="24"/>
          <w:szCs w:val="24"/>
        </w:rPr>
        <w:t xml:space="preserve"> </w:t>
      </w:r>
      <w:r w:rsidR="00DB0B1F" w:rsidRPr="00512162">
        <w:rPr>
          <w:rFonts w:ascii="Times New Roman" w:eastAsia="Times New Roman" w:hAnsi="Times New Roman"/>
          <w:sz w:val="24"/>
          <w:szCs w:val="24"/>
        </w:rPr>
        <w:t xml:space="preserve">corrections or additions </w:t>
      </w:r>
      <w:r w:rsidR="00FA559B" w:rsidRPr="00512162">
        <w:rPr>
          <w:rFonts w:ascii="Times New Roman" w:eastAsia="Times New Roman" w:hAnsi="Times New Roman"/>
          <w:sz w:val="24"/>
          <w:szCs w:val="24"/>
        </w:rPr>
        <w:t xml:space="preserve">to the service list should be directed to </w:t>
      </w:r>
      <w:r w:rsidR="00152F8A" w:rsidRPr="00512162">
        <w:rPr>
          <w:rFonts w:ascii="Times New Roman" w:eastAsia="Times New Roman" w:hAnsi="Times New Roman"/>
          <w:sz w:val="24"/>
          <w:szCs w:val="24"/>
        </w:rPr>
        <w:t>Athena</w:t>
      </w:r>
      <w:r w:rsidR="005603D0" w:rsidRPr="00512162">
        <w:rPr>
          <w:rFonts w:ascii="Times New Roman" w:eastAsia="Times New Roman" w:hAnsi="Times New Roman"/>
          <w:sz w:val="24"/>
          <w:szCs w:val="24"/>
        </w:rPr>
        <w:t xml:space="preserve"> Delvillar</w:t>
      </w:r>
      <w:r w:rsidR="00F12F46" w:rsidRPr="00512162">
        <w:rPr>
          <w:rFonts w:ascii="Times New Roman" w:eastAsia="Times New Roman" w:hAnsi="Times New Roman"/>
          <w:sz w:val="24"/>
          <w:szCs w:val="24"/>
        </w:rPr>
        <w:t>, Legal Assistant</w:t>
      </w:r>
      <w:r w:rsidR="00E957F0" w:rsidRPr="00512162">
        <w:rPr>
          <w:rFonts w:ascii="Times New Roman" w:eastAsia="Times New Roman" w:hAnsi="Times New Roman"/>
          <w:sz w:val="24"/>
          <w:szCs w:val="24"/>
        </w:rPr>
        <w:t xml:space="preserve">, </w:t>
      </w:r>
      <w:r w:rsidR="00F12F46" w:rsidRPr="00512162">
        <w:rPr>
          <w:rFonts w:ascii="Times New Roman" w:eastAsia="Times New Roman" w:hAnsi="Times New Roman"/>
          <w:sz w:val="24"/>
          <w:szCs w:val="24"/>
        </w:rPr>
        <w:t xml:space="preserve">at </w:t>
      </w:r>
      <w:hyperlink r:id="rId7" w:history="1">
        <w:r w:rsidR="00E6606B" w:rsidRPr="00512162">
          <w:rPr>
            <w:rStyle w:val="Hyperlink"/>
            <w:rFonts w:ascii="Times New Roman" w:eastAsia="Times New Roman" w:hAnsi="Times New Roman"/>
            <w:sz w:val="24"/>
            <w:szCs w:val="24"/>
          </w:rPr>
          <w:t>sdelvillar@pa.gov</w:t>
        </w:r>
      </w:hyperlink>
      <w:r w:rsidR="00E6606B" w:rsidRPr="00512162">
        <w:rPr>
          <w:rFonts w:ascii="Times New Roman" w:eastAsia="Times New Roman" w:hAnsi="Times New Roman"/>
          <w:sz w:val="24"/>
          <w:szCs w:val="24"/>
        </w:rPr>
        <w:t xml:space="preserve">. </w:t>
      </w:r>
    </w:p>
    <w:p w14:paraId="06724400" w14:textId="77777777" w:rsidR="004F5EB6" w:rsidRPr="00512162" w:rsidRDefault="004F5EB6" w:rsidP="00512162">
      <w:pPr>
        <w:autoSpaceDE w:val="0"/>
        <w:autoSpaceDN w:val="0"/>
        <w:spacing w:after="0" w:line="360" w:lineRule="auto"/>
        <w:rPr>
          <w:rFonts w:ascii="Times New Roman" w:eastAsia="Times New Roman" w:hAnsi="Times New Roman" w:cs="Times New Roman"/>
          <w:sz w:val="24"/>
          <w:szCs w:val="24"/>
        </w:rPr>
      </w:pPr>
    </w:p>
    <w:p w14:paraId="68A7733D" w14:textId="12843870" w:rsidR="004F5EB6" w:rsidRPr="00512162" w:rsidRDefault="004F5EB6" w:rsidP="00512162">
      <w:pPr>
        <w:autoSpaceDE w:val="0"/>
        <w:autoSpaceDN w:val="0"/>
        <w:spacing w:after="0" w:line="360" w:lineRule="auto"/>
        <w:rPr>
          <w:rFonts w:ascii="Times New Roman" w:eastAsia="Times New Roman" w:hAnsi="Times New Roman" w:cs="Times New Roman"/>
          <w:b/>
          <w:bCs/>
          <w:sz w:val="24"/>
          <w:szCs w:val="24"/>
        </w:rPr>
      </w:pPr>
      <w:r w:rsidRPr="00512162">
        <w:rPr>
          <w:rFonts w:ascii="Times New Roman" w:eastAsia="Times New Roman" w:hAnsi="Times New Roman" w:cs="Times New Roman"/>
          <w:sz w:val="24"/>
          <w:szCs w:val="24"/>
        </w:rPr>
        <w:tab/>
      </w:r>
      <w:r w:rsidRPr="00512162">
        <w:rPr>
          <w:rFonts w:ascii="Times New Roman" w:eastAsia="Times New Roman" w:hAnsi="Times New Roman" w:cs="Times New Roman"/>
          <w:sz w:val="24"/>
          <w:szCs w:val="24"/>
        </w:rPr>
        <w:tab/>
      </w:r>
      <w:r w:rsidR="00E1481C">
        <w:rPr>
          <w:rFonts w:ascii="Times New Roman" w:eastAsia="Times New Roman" w:hAnsi="Times New Roman" w:cs="Times New Roman"/>
          <w:sz w:val="24"/>
          <w:szCs w:val="24"/>
        </w:rPr>
        <w:t>3</w:t>
      </w:r>
      <w:r w:rsidRPr="00512162">
        <w:rPr>
          <w:rFonts w:ascii="Times New Roman" w:eastAsia="Times New Roman" w:hAnsi="Times New Roman" w:cs="Times New Roman"/>
          <w:sz w:val="24"/>
          <w:szCs w:val="24"/>
        </w:rPr>
        <w:t>.</w:t>
      </w:r>
      <w:r w:rsidRPr="00512162">
        <w:rPr>
          <w:rFonts w:ascii="Times New Roman" w:eastAsia="Times New Roman" w:hAnsi="Times New Roman" w:cs="Times New Roman"/>
          <w:sz w:val="24"/>
          <w:szCs w:val="24"/>
        </w:rPr>
        <w:tab/>
        <w:t xml:space="preserve">That parties may arrange service among themselves as they agree.  Pursuant to 52 Pa. Code § 5.154(c), the parties are permitted without further order to limit the service of documents to parties who indicate that they do not wish to be served with such </w:t>
      </w:r>
      <w:r w:rsidRPr="00512162">
        <w:rPr>
          <w:rFonts w:ascii="Times New Roman" w:eastAsia="Times New Roman" w:hAnsi="Times New Roman" w:cs="Times New Roman"/>
          <w:sz w:val="24"/>
          <w:szCs w:val="24"/>
        </w:rPr>
        <w:lastRenderedPageBreak/>
        <w:t xml:space="preserve">documents.  </w:t>
      </w:r>
      <w:r w:rsidR="00B14748" w:rsidRPr="00512162">
        <w:rPr>
          <w:rFonts w:ascii="Times New Roman" w:eastAsia="Times New Roman" w:hAnsi="Times New Roman" w:cs="Times New Roman"/>
          <w:b/>
          <w:bCs/>
          <w:sz w:val="24"/>
          <w:szCs w:val="24"/>
        </w:rPr>
        <w:t xml:space="preserve">Parties should review the Pre-hearing Memoranda and comply with the Service of Documents requests therein. </w:t>
      </w:r>
      <w:r w:rsidR="00B14748" w:rsidRPr="00512162">
        <w:rPr>
          <w:rFonts w:ascii="Times New Roman" w:eastAsia="Times New Roman" w:hAnsi="Times New Roman" w:cs="Times New Roman"/>
          <w:sz w:val="24"/>
          <w:szCs w:val="24"/>
        </w:rPr>
        <w:t xml:space="preserve"> </w:t>
      </w:r>
    </w:p>
    <w:p w14:paraId="7AFCD0AF" w14:textId="77777777" w:rsidR="004F5EB6" w:rsidRPr="00512162" w:rsidRDefault="004F5EB6" w:rsidP="00512162">
      <w:pPr>
        <w:autoSpaceDE w:val="0"/>
        <w:autoSpaceDN w:val="0"/>
        <w:spacing w:after="0" w:line="360" w:lineRule="auto"/>
        <w:rPr>
          <w:rFonts w:ascii="Times New Roman" w:eastAsia="Times New Roman" w:hAnsi="Times New Roman" w:cs="Times New Roman"/>
          <w:sz w:val="24"/>
          <w:szCs w:val="24"/>
        </w:rPr>
      </w:pPr>
    </w:p>
    <w:p w14:paraId="4FDECE7F" w14:textId="467B485C" w:rsidR="004F5EB6" w:rsidRPr="00512162" w:rsidRDefault="00E1481C" w:rsidP="00512162">
      <w:pPr>
        <w:autoSpaceDE w:val="0"/>
        <w:autoSpaceDN w:val="0"/>
        <w:adjustRightInd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4F5EB6" w:rsidRPr="00512162">
        <w:rPr>
          <w:rFonts w:ascii="Times New Roman" w:eastAsia="Times New Roman" w:hAnsi="Times New Roman" w:cs="Times New Roman"/>
          <w:sz w:val="24"/>
          <w:szCs w:val="24"/>
        </w:rPr>
        <w:t>.</w:t>
      </w:r>
      <w:r w:rsidR="004F5EB6" w:rsidRPr="00512162">
        <w:rPr>
          <w:rFonts w:ascii="Times New Roman" w:eastAsia="Times New Roman" w:hAnsi="Times New Roman" w:cs="Times New Roman"/>
          <w:sz w:val="24"/>
          <w:szCs w:val="24"/>
        </w:rPr>
        <w:tab/>
        <w:t>That parties may serve documents electronically by 4:30 p.m. to meet any required due date, with hard copy to fol</w:t>
      </w:r>
      <w:r w:rsidR="0067352A" w:rsidRPr="00512162">
        <w:rPr>
          <w:rFonts w:ascii="Times New Roman" w:eastAsia="Times New Roman" w:hAnsi="Times New Roman" w:cs="Times New Roman"/>
          <w:sz w:val="24"/>
          <w:szCs w:val="24"/>
        </w:rPr>
        <w:t>low by regular first</w:t>
      </w:r>
      <w:r w:rsidR="00951890" w:rsidRPr="00512162">
        <w:rPr>
          <w:rFonts w:ascii="Times New Roman" w:eastAsia="Times New Roman" w:hAnsi="Times New Roman" w:cs="Times New Roman"/>
          <w:sz w:val="24"/>
          <w:szCs w:val="24"/>
        </w:rPr>
        <w:t>-</w:t>
      </w:r>
      <w:r w:rsidR="0067352A" w:rsidRPr="00512162">
        <w:rPr>
          <w:rFonts w:ascii="Times New Roman" w:eastAsia="Times New Roman" w:hAnsi="Times New Roman" w:cs="Times New Roman"/>
          <w:sz w:val="24"/>
          <w:szCs w:val="24"/>
        </w:rPr>
        <w:t>class mail</w:t>
      </w:r>
      <w:r w:rsidR="004F5EB6" w:rsidRPr="00512162">
        <w:rPr>
          <w:rFonts w:ascii="Times New Roman" w:eastAsia="Times New Roman" w:hAnsi="Times New Roman" w:cs="Times New Roman"/>
          <w:sz w:val="24"/>
          <w:szCs w:val="24"/>
        </w:rPr>
        <w:t xml:space="preserve">.  </w:t>
      </w:r>
      <w:r w:rsidR="004F5EB6" w:rsidRPr="00512162">
        <w:rPr>
          <w:rFonts w:ascii="Times New Roman" w:eastAsia="Times New Roman" w:hAnsi="Times New Roman" w:cs="Times New Roman"/>
          <w:iCs/>
          <w:sz w:val="24"/>
          <w:szCs w:val="24"/>
        </w:rPr>
        <w:t xml:space="preserve"> </w:t>
      </w:r>
    </w:p>
    <w:p w14:paraId="31A4C0F8" w14:textId="77777777" w:rsidR="004F5EB6" w:rsidRPr="00512162" w:rsidRDefault="004F5EB6" w:rsidP="00512162">
      <w:pPr>
        <w:autoSpaceDE w:val="0"/>
        <w:autoSpaceDN w:val="0"/>
        <w:spacing w:after="0" w:line="360" w:lineRule="auto"/>
        <w:rPr>
          <w:rFonts w:ascii="Times New Roman" w:eastAsia="Times New Roman" w:hAnsi="Times New Roman" w:cs="Times New Roman"/>
          <w:sz w:val="24"/>
          <w:szCs w:val="24"/>
        </w:rPr>
      </w:pPr>
    </w:p>
    <w:p w14:paraId="49367369" w14:textId="787CB6F1" w:rsidR="00E1481C" w:rsidRDefault="004F5EB6" w:rsidP="00512162">
      <w:pPr>
        <w:autoSpaceDE w:val="0"/>
        <w:autoSpaceDN w:val="0"/>
        <w:spacing w:after="0" w:line="360" w:lineRule="auto"/>
        <w:rPr>
          <w:rFonts w:ascii="Times New Roman" w:eastAsia="Times New Roman" w:hAnsi="Times New Roman" w:cs="Times New Roman"/>
          <w:iCs/>
          <w:sz w:val="24"/>
          <w:szCs w:val="24"/>
        </w:rPr>
      </w:pPr>
      <w:r w:rsidRPr="00512162">
        <w:rPr>
          <w:rFonts w:ascii="Times New Roman" w:eastAsia="Times New Roman" w:hAnsi="Times New Roman" w:cs="Times New Roman"/>
          <w:sz w:val="24"/>
          <w:szCs w:val="24"/>
        </w:rPr>
        <w:tab/>
      </w:r>
      <w:r w:rsidRPr="00512162">
        <w:rPr>
          <w:rFonts w:ascii="Times New Roman" w:eastAsia="Times New Roman" w:hAnsi="Times New Roman" w:cs="Times New Roman"/>
          <w:sz w:val="24"/>
          <w:szCs w:val="24"/>
        </w:rPr>
        <w:tab/>
      </w:r>
      <w:r w:rsidR="00E1481C">
        <w:rPr>
          <w:rFonts w:ascii="Times New Roman" w:eastAsia="Times New Roman" w:hAnsi="Times New Roman" w:cs="Times New Roman"/>
          <w:sz w:val="24"/>
          <w:szCs w:val="24"/>
        </w:rPr>
        <w:t>5</w:t>
      </w:r>
      <w:r w:rsidRPr="00512162">
        <w:rPr>
          <w:rFonts w:ascii="Times New Roman" w:eastAsia="Times New Roman" w:hAnsi="Times New Roman" w:cs="Times New Roman"/>
          <w:sz w:val="24"/>
          <w:szCs w:val="24"/>
        </w:rPr>
        <w:t>.</w:t>
      </w:r>
      <w:r w:rsidRPr="00512162">
        <w:rPr>
          <w:rFonts w:ascii="Times New Roman" w:eastAsia="Times New Roman" w:hAnsi="Times New Roman" w:cs="Times New Roman"/>
          <w:sz w:val="24"/>
          <w:szCs w:val="24"/>
        </w:rPr>
        <w:tab/>
      </w:r>
      <w:r w:rsidR="00EF0CAA" w:rsidRPr="00512162">
        <w:rPr>
          <w:rFonts w:ascii="Times New Roman" w:eastAsia="Times New Roman" w:hAnsi="Times New Roman" w:cs="Times New Roman"/>
          <w:sz w:val="24"/>
          <w:szCs w:val="24"/>
        </w:rPr>
        <w:t>That t</w:t>
      </w:r>
      <w:r w:rsidRPr="00512162">
        <w:rPr>
          <w:rFonts w:ascii="Times New Roman" w:eastAsia="Times New Roman" w:hAnsi="Times New Roman" w:cs="Times New Roman"/>
          <w:sz w:val="24"/>
          <w:szCs w:val="24"/>
        </w:rPr>
        <w:t xml:space="preserve">he parties are </w:t>
      </w:r>
      <w:r w:rsidR="002232B5" w:rsidRPr="00512162">
        <w:rPr>
          <w:rFonts w:ascii="Times New Roman" w:eastAsia="Times New Roman" w:hAnsi="Times New Roman" w:cs="Times New Roman"/>
          <w:sz w:val="24"/>
          <w:szCs w:val="24"/>
        </w:rPr>
        <w:t>encouraged</w:t>
      </w:r>
      <w:r w:rsidRPr="00512162">
        <w:rPr>
          <w:rFonts w:ascii="Times New Roman" w:eastAsia="Times New Roman" w:hAnsi="Times New Roman" w:cs="Times New Roman"/>
          <w:sz w:val="24"/>
          <w:szCs w:val="24"/>
        </w:rPr>
        <w:t xml:space="preserve"> to cooperate and exchange information on an informal basis</w:t>
      </w:r>
      <w:r w:rsidR="002232B5" w:rsidRPr="00512162">
        <w:rPr>
          <w:rFonts w:ascii="Times New Roman" w:eastAsia="Times New Roman" w:hAnsi="Times New Roman" w:cs="Times New Roman"/>
          <w:sz w:val="24"/>
          <w:szCs w:val="24"/>
        </w:rPr>
        <w:t xml:space="preserve"> and to </w:t>
      </w:r>
      <w:r w:rsidRPr="00512162">
        <w:rPr>
          <w:rFonts w:ascii="Times New Roman" w:eastAsia="Times New Roman" w:hAnsi="Times New Roman" w:cs="Times New Roman"/>
          <w:iCs/>
          <w:sz w:val="24"/>
          <w:szCs w:val="24"/>
        </w:rPr>
        <w:t xml:space="preserve">resolve discovery issues among themselves; motions to compel should be filed only after such efforts have failed.  </w:t>
      </w:r>
    </w:p>
    <w:p w14:paraId="2D4EAD3F" w14:textId="77777777" w:rsidR="00E1481C" w:rsidRDefault="00E1481C" w:rsidP="00512162">
      <w:pPr>
        <w:autoSpaceDE w:val="0"/>
        <w:autoSpaceDN w:val="0"/>
        <w:spacing w:after="0" w:line="360" w:lineRule="auto"/>
        <w:rPr>
          <w:rFonts w:ascii="Times New Roman" w:eastAsia="Times New Roman" w:hAnsi="Times New Roman" w:cs="Times New Roman"/>
          <w:iCs/>
          <w:sz w:val="24"/>
          <w:szCs w:val="24"/>
        </w:rPr>
      </w:pPr>
    </w:p>
    <w:p w14:paraId="74FB0EAA" w14:textId="37CCC426" w:rsidR="0026008E" w:rsidRPr="00AE6619" w:rsidRDefault="00E1481C" w:rsidP="00E1481C">
      <w:pPr>
        <w:autoSpaceDE w:val="0"/>
        <w:autoSpaceDN w:val="0"/>
        <w:spacing w:after="0" w:line="360" w:lineRule="auto"/>
        <w:ind w:firstLine="1440"/>
        <w:rPr>
          <w:rFonts w:ascii="Times New Roman" w:eastAsia="Times New Roman" w:hAnsi="Times New Roman" w:cs="Times New Roman"/>
          <w:b/>
          <w:bCs/>
          <w:iCs/>
          <w:sz w:val="24"/>
          <w:szCs w:val="24"/>
        </w:rPr>
      </w:pPr>
      <w:r w:rsidRPr="00E1481C">
        <w:rPr>
          <w:rFonts w:ascii="Times New Roman" w:eastAsia="Times New Roman" w:hAnsi="Times New Roman" w:cs="Times New Roman"/>
          <w:iCs/>
          <w:sz w:val="24"/>
          <w:szCs w:val="24"/>
        </w:rPr>
        <w:t>6.</w:t>
      </w:r>
      <w:r>
        <w:rPr>
          <w:rFonts w:ascii="Times New Roman" w:eastAsia="Times New Roman" w:hAnsi="Times New Roman" w:cs="Times New Roman"/>
          <w:b/>
          <w:bCs/>
          <w:iCs/>
          <w:sz w:val="24"/>
          <w:szCs w:val="24"/>
        </w:rPr>
        <w:tab/>
        <w:t>That a</w:t>
      </w:r>
      <w:r w:rsidR="004F5EB6" w:rsidRPr="00512162">
        <w:rPr>
          <w:rFonts w:ascii="Times New Roman" w:eastAsia="Times New Roman" w:hAnsi="Times New Roman" w:cs="Times New Roman"/>
          <w:b/>
          <w:bCs/>
          <w:iCs/>
          <w:sz w:val="24"/>
          <w:szCs w:val="24"/>
        </w:rPr>
        <w:t>ll motions to compel must contain a certification of counsel of the informal discovery undertaken and their efforts to resolve their discovery disputes informally.</w:t>
      </w:r>
      <w:r w:rsidR="004F5EB6" w:rsidRPr="00512162">
        <w:rPr>
          <w:rFonts w:ascii="Times New Roman" w:eastAsia="Times New Roman" w:hAnsi="Times New Roman" w:cs="Times New Roman"/>
          <w:iCs/>
          <w:sz w:val="24"/>
          <w:szCs w:val="24"/>
        </w:rPr>
        <w:t xml:space="preserve">  In addition, the parties are urged to use alternative means of discovery such as discovery conferences or depositions.  </w:t>
      </w:r>
      <w:r w:rsidR="004F5EB6" w:rsidRPr="00512162">
        <w:rPr>
          <w:rFonts w:ascii="Times New Roman" w:eastAsia="Times New Roman" w:hAnsi="Times New Roman" w:cs="Times New Roman"/>
          <w:sz w:val="24"/>
          <w:szCs w:val="24"/>
        </w:rPr>
        <w:t>There are limitations on discovery and sanctions for abuse of the discovery process.  52 Pa. Code §§ 5.361, 5.371-5.372.</w:t>
      </w:r>
    </w:p>
    <w:p w14:paraId="4E1B4AF3" w14:textId="77777777" w:rsidR="00E17F27" w:rsidRPr="00512162" w:rsidRDefault="00E17F27" w:rsidP="00512162">
      <w:pPr>
        <w:autoSpaceDE w:val="0"/>
        <w:autoSpaceDN w:val="0"/>
        <w:spacing w:after="0" w:line="360" w:lineRule="auto"/>
        <w:rPr>
          <w:rFonts w:ascii="Times New Roman" w:eastAsia="Times New Roman" w:hAnsi="Times New Roman" w:cs="Times New Roman"/>
          <w:sz w:val="24"/>
          <w:szCs w:val="24"/>
        </w:rPr>
      </w:pPr>
    </w:p>
    <w:p w14:paraId="3D115D80" w14:textId="397DFE95" w:rsidR="00E17F27" w:rsidRDefault="00512162" w:rsidP="00512162">
      <w:pPr>
        <w:autoSpaceDE w:val="0"/>
        <w:autoSpaceDN w:val="0"/>
        <w:spacing w:after="0" w:line="36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6008E" w:rsidRPr="00512162">
        <w:rPr>
          <w:rFonts w:ascii="Times New Roman" w:eastAsia="Times New Roman" w:hAnsi="Times New Roman" w:cs="Times New Roman"/>
          <w:sz w:val="24"/>
          <w:szCs w:val="24"/>
        </w:rPr>
        <w:t>.</w:t>
      </w:r>
      <w:r w:rsidR="0026008E" w:rsidRPr="00512162">
        <w:rPr>
          <w:rFonts w:ascii="Times New Roman" w:eastAsia="Times New Roman" w:hAnsi="Times New Roman" w:cs="Times New Roman"/>
          <w:sz w:val="24"/>
          <w:szCs w:val="24"/>
        </w:rPr>
        <w:tab/>
      </w:r>
      <w:r w:rsidR="004F5EB6" w:rsidRPr="00512162">
        <w:rPr>
          <w:rFonts w:ascii="Times New Roman" w:eastAsia="Times New Roman" w:hAnsi="Times New Roman" w:cs="Times New Roman"/>
          <w:sz w:val="24"/>
          <w:szCs w:val="24"/>
        </w:rPr>
        <w:t>That the following schedule is adopted</w:t>
      </w:r>
      <w:r w:rsidR="004F5EB6" w:rsidRPr="00512162">
        <w:rPr>
          <w:rFonts w:ascii="Times New Roman" w:eastAsia="Times New Roman" w:hAnsi="Times New Roman" w:cs="Times New Roman"/>
          <w:sz w:val="24"/>
          <w:szCs w:val="24"/>
          <w:vertAlign w:val="superscript"/>
        </w:rPr>
        <w:footnoteReference w:id="1"/>
      </w:r>
      <w:r w:rsidR="004F5EB6" w:rsidRPr="00512162">
        <w:rPr>
          <w:rFonts w:ascii="Times New Roman" w:eastAsia="Times New Roman" w:hAnsi="Times New Roman" w:cs="Times New Roman"/>
          <w:sz w:val="24"/>
          <w:szCs w:val="24"/>
        </w:rPr>
        <w:t>:</w:t>
      </w:r>
    </w:p>
    <w:p w14:paraId="319C601D" w14:textId="77777777" w:rsidR="00512162" w:rsidRDefault="00512162" w:rsidP="00512162">
      <w:pPr>
        <w:autoSpaceDE w:val="0"/>
        <w:autoSpaceDN w:val="0"/>
        <w:spacing w:after="0" w:line="360" w:lineRule="auto"/>
        <w:ind w:left="720" w:firstLine="720"/>
        <w:rPr>
          <w:rFonts w:ascii="Times New Roman" w:eastAsia="Times New Roman" w:hAnsi="Times New Roman" w:cs="Times New Roman"/>
          <w:sz w:val="24"/>
          <w:szCs w:val="24"/>
        </w:rPr>
      </w:pPr>
    </w:p>
    <w:p w14:paraId="3B865007" w14:textId="0D02946F" w:rsidR="00512162" w:rsidRDefault="00512162" w:rsidP="00D00981">
      <w:pPr>
        <w:autoSpaceDE w:val="0"/>
        <w:autoSpaceDN w:val="0"/>
        <w:spacing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Company Direct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34A63">
        <w:rPr>
          <w:rFonts w:ascii="Times New Roman" w:eastAsia="Times New Roman" w:hAnsi="Times New Roman" w:cs="Times New Roman"/>
          <w:sz w:val="24"/>
          <w:szCs w:val="24"/>
        </w:rPr>
        <w:tab/>
      </w:r>
      <w:r>
        <w:rPr>
          <w:rFonts w:ascii="Times New Roman" w:eastAsia="Times New Roman" w:hAnsi="Times New Roman" w:cs="Times New Roman"/>
          <w:sz w:val="24"/>
          <w:szCs w:val="24"/>
        </w:rPr>
        <w:t>October 13, 2021</w:t>
      </w:r>
    </w:p>
    <w:p w14:paraId="609B242D" w14:textId="37051C59" w:rsidR="00512162" w:rsidRDefault="00512162" w:rsidP="00D00981">
      <w:pPr>
        <w:autoSpaceDE w:val="0"/>
        <w:autoSpaceDN w:val="0"/>
        <w:spacing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Parties Direct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34A63">
        <w:rPr>
          <w:rFonts w:ascii="Times New Roman" w:eastAsia="Times New Roman" w:hAnsi="Times New Roman" w:cs="Times New Roman"/>
          <w:sz w:val="24"/>
          <w:szCs w:val="24"/>
        </w:rPr>
        <w:tab/>
      </w:r>
      <w:r>
        <w:rPr>
          <w:rFonts w:ascii="Times New Roman" w:eastAsia="Times New Roman" w:hAnsi="Times New Roman" w:cs="Times New Roman"/>
          <w:sz w:val="24"/>
          <w:szCs w:val="24"/>
        </w:rPr>
        <w:t>November 17, 2021</w:t>
      </w:r>
    </w:p>
    <w:p w14:paraId="04D271C6" w14:textId="5A1D5ABF" w:rsidR="00512162" w:rsidRDefault="00512162" w:rsidP="00D00981">
      <w:pPr>
        <w:autoSpaceDE w:val="0"/>
        <w:autoSpaceDN w:val="0"/>
        <w:spacing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Rebuttal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34A63">
        <w:rPr>
          <w:rFonts w:ascii="Times New Roman" w:eastAsia="Times New Roman" w:hAnsi="Times New Roman" w:cs="Times New Roman"/>
          <w:sz w:val="24"/>
          <w:szCs w:val="24"/>
        </w:rPr>
        <w:tab/>
      </w:r>
      <w:r>
        <w:rPr>
          <w:rFonts w:ascii="Times New Roman" w:eastAsia="Times New Roman" w:hAnsi="Times New Roman" w:cs="Times New Roman"/>
          <w:sz w:val="24"/>
          <w:szCs w:val="24"/>
        </w:rPr>
        <w:t>December 14, 2021</w:t>
      </w:r>
    </w:p>
    <w:p w14:paraId="447081F3" w14:textId="7D8D43E1" w:rsidR="00512162" w:rsidRDefault="00512162" w:rsidP="00D00981">
      <w:pPr>
        <w:autoSpaceDE w:val="0"/>
        <w:autoSpaceDN w:val="0"/>
        <w:spacing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Su</w:t>
      </w:r>
      <w:r w:rsidR="00E1481C">
        <w:rPr>
          <w:rFonts w:ascii="Times New Roman" w:eastAsia="Times New Roman" w:hAnsi="Times New Roman" w:cs="Times New Roman"/>
          <w:sz w:val="24"/>
          <w:szCs w:val="24"/>
        </w:rPr>
        <w:t>r</w:t>
      </w:r>
      <w:r>
        <w:rPr>
          <w:rFonts w:ascii="Times New Roman" w:eastAsia="Times New Roman" w:hAnsi="Times New Roman" w:cs="Times New Roman"/>
          <w:sz w:val="24"/>
          <w:szCs w:val="24"/>
        </w:rPr>
        <w:t>rebuttal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34A63">
        <w:rPr>
          <w:rFonts w:ascii="Times New Roman" w:eastAsia="Times New Roman" w:hAnsi="Times New Roman" w:cs="Times New Roman"/>
          <w:sz w:val="24"/>
          <w:szCs w:val="24"/>
        </w:rPr>
        <w:tab/>
      </w:r>
      <w:r>
        <w:rPr>
          <w:rFonts w:ascii="Times New Roman" w:eastAsia="Times New Roman" w:hAnsi="Times New Roman" w:cs="Times New Roman"/>
          <w:sz w:val="24"/>
          <w:szCs w:val="24"/>
        </w:rPr>
        <w:t>January 12, 2022</w:t>
      </w:r>
    </w:p>
    <w:p w14:paraId="41AC469E" w14:textId="35888B80" w:rsidR="00512162" w:rsidRDefault="00512162" w:rsidP="00D00981">
      <w:pPr>
        <w:autoSpaceDE w:val="0"/>
        <w:autoSpaceDN w:val="0"/>
        <w:spacing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Rejoinder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34A63">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January </w:t>
      </w:r>
      <w:r w:rsidR="00D00981">
        <w:rPr>
          <w:rFonts w:ascii="Times New Roman" w:eastAsia="Times New Roman" w:hAnsi="Times New Roman" w:cs="Times New Roman"/>
          <w:sz w:val="24"/>
          <w:szCs w:val="24"/>
        </w:rPr>
        <w:t>21, 2022</w:t>
      </w:r>
    </w:p>
    <w:p w14:paraId="298CA1FC" w14:textId="4C8BA284" w:rsidR="00D00981" w:rsidRDefault="00D00981" w:rsidP="00D00981">
      <w:pPr>
        <w:autoSpaceDE w:val="0"/>
        <w:autoSpaceDN w:val="0"/>
        <w:spacing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Hearings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34A63">
        <w:rPr>
          <w:rFonts w:ascii="Times New Roman" w:eastAsia="Times New Roman" w:hAnsi="Times New Roman" w:cs="Times New Roman"/>
          <w:sz w:val="24"/>
          <w:szCs w:val="24"/>
        </w:rPr>
        <w:tab/>
      </w:r>
      <w:r>
        <w:rPr>
          <w:rFonts w:ascii="Times New Roman" w:eastAsia="Times New Roman" w:hAnsi="Times New Roman" w:cs="Times New Roman"/>
          <w:sz w:val="24"/>
          <w:szCs w:val="24"/>
        </w:rPr>
        <w:t>January 26-27, 2022</w:t>
      </w:r>
    </w:p>
    <w:p w14:paraId="2A4121BE" w14:textId="23E6859C" w:rsidR="00D00981" w:rsidRDefault="00D00981" w:rsidP="00D00981">
      <w:pPr>
        <w:autoSpaceDE w:val="0"/>
        <w:autoSpaceDN w:val="0"/>
        <w:spacing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Main Briefs Due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34A63">
        <w:rPr>
          <w:rFonts w:ascii="Times New Roman" w:eastAsia="Times New Roman" w:hAnsi="Times New Roman" w:cs="Times New Roman"/>
          <w:sz w:val="24"/>
          <w:szCs w:val="24"/>
        </w:rPr>
        <w:tab/>
      </w:r>
      <w:r>
        <w:rPr>
          <w:rFonts w:ascii="Times New Roman" w:eastAsia="Times New Roman" w:hAnsi="Times New Roman" w:cs="Times New Roman"/>
          <w:sz w:val="24"/>
          <w:szCs w:val="24"/>
        </w:rPr>
        <w:t>March 2, 2022</w:t>
      </w:r>
    </w:p>
    <w:p w14:paraId="5E902B5D" w14:textId="5DA07B7A" w:rsidR="00D00981" w:rsidRDefault="00D00981" w:rsidP="00D00981">
      <w:pPr>
        <w:autoSpaceDE w:val="0"/>
        <w:autoSpaceDN w:val="0"/>
        <w:spacing w:after="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Reply Briefs Due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34A63">
        <w:rPr>
          <w:rFonts w:ascii="Times New Roman" w:eastAsia="Times New Roman" w:hAnsi="Times New Roman" w:cs="Times New Roman"/>
          <w:sz w:val="24"/>
          <w:szCs w:val="24"/>
        </w:rPr>
        <w:tab/>
      </w:r>
      <w:r>
        <w:rPr>
          <w:rFonts w:ascii="Times New Roman" w:eastAsia="Times New Roman" w:hAnsi="Times New Roman" w:cs="Times New Roman"/>
          <w:sz w:val="24"/>
          <w:szCs w:val="24"/>
        </w:rPr>
        <w:t>March 30, 2022</w:t>
      </w:r>
    </w:p>
    <w:p w14:paraId="5A9FA443" w14:textId="77777777" w:rsidR="00D00981" w:rsidRPr="00512162" w:rsidRDefault="00D00981" w:rsidP="00D00981">
      <w:pPr>
        <w:autoSpaceDE w:val="0"/>
        <w:autoSpaceDN w:val="0"/>
        <w:spacing w:after="0" w:line="360" w:lineRule="auto"/>
        <w:ind w:left="720" w:firstLine="720"/>
        <w:rPr>
          <w:rFonts w:ascii="Times New Roman" w:eastAsia="Times New Roman" w:hAnsi="Times New Roman" w:cs="Times New Roman"/>
          <w:sz w:val="24"/>
          <w:szCs w:val="24"/>
        </w:rPr>
      </w:pPr>
    </w:p>
    <w:p w14:paraId="51D6F622" w14:textId="5D3A766C" w:rsidR="004F5EB6" w:rsidRPr="00512162" w:rsidRDefault="00512162" w:rsidP="00512162">
      <w:pPr>
        <w:autoSpaceDE w:val="0"/>
        <w:autoSpaceDN w:val="0"/>
        <w:spacing w:after="0" w:line="360" w:lineRule="auto"/>
        <w:rPr>
          <w:rFonts w:ascii="Times New Roman" w:eastAsia="Times New Roman" w:hAnsi="Times New Roman" w:cs="Times New Roman"/>
          <w:sz w:val="24"/>
          <w:szCs w:val="24"/>
        </w:rPr>
      </w:pPr>
      <w:r>
        <w:tab/>
      </w:r>
      <w:r w:rsidR="00470238" w:rsidRPr="00512162">
        <w:rPr>
          <w:rFonts w:ascii="Times New Roman" w:eastAsia="Times New Roman" w:hAnsi="Times New Roman" w:cs="Times New Roman"/>
          <w:sz w:val="24"/>
          <w:szCs w:val="24"/>
        </w:rPr>
        <w:tab/>
      </w:r>
      <w:r>
        <w:rPr>
          <w:rFonts w:ascii="Times New Roman" w:eastAsia="Times New Roman" w:hAnsi="Times New Roman" w:cs="Times New Roman"/>
          <w:sz w:val="24"/>
          <w:szCs w:val="24"/>
        </w:rPr>
        <w:t>8</w:t>
      </w:r>
      <w:r w:rsidR="004F5EB6" w:rsidRPr="00512162">
        <w:rPr>
          <w:rFonts w:ascii="Times New Roman" w:eastAsia="Times New Roman" w:hAnsi="Times New Roman" w:cs="Times New Roman"/>
          <w:sz w:val="24"/>
          <w:szCs w:val="24"/>
        </w:rPr>
        <w:t>.</w:t>
      </w:r>
      <w:r w:rsidR="004F5EB6" w:rsidRPr="00512162">
        <w:rPr>
          <w:rFonts w:ascii="Times New Roman" w:eastAsia="Times New Roman" w:hAnsi="Times New Roman" w:cs="Times New Roman"/>
          <w:sz w:val="24"/>
          <w:szCs w:val="24"/>
        </w:rPr>
        <w:tab/>
        <w:t xml:space="preserve">That the parties comply with the Commission’s requirements for the preparation and service of written testimony.  52 Pa. Code § 5.412.  These include, but are not limited to, the requirement that written testimony must be accompanied by all exhibits to which it relates.  Written testimony shall be marked with numerical, sequential statement numbers.  </w:t>
      </w:r>
    </w:p>
    <w:p w14:paraId="4ACD7896" w14:textId="77777777" w:rsidR="0029786A" w:rsidRPr="00512162" w:rsidRDefault="0029786A" w:rsidP="00512162">
      <w:pPr>
        <w:autoSpaceDE w:val="0"/>
        <w:autoSpaceDN w:val="0"/>
        <w:spacing w:after="0" w:line="360" w:lineRule="auto"/>
        <w:rPr>
          <w:rFonts w:ascii="Times New Roman" w:eastAsia="Times New Roman" w:hAnsi="Times New Roman" w:cs="Times New Roman"/>
          <w:sz w:val="24"/>
          <w:szCs w:val="24"/>
        </w:rPr>
      </w:pPr>
    </w:p>
    <w:p w14:paraId="19D33A83" w14:textId="2EB00D91" w:rsidR="004F5EB6" w:rsidRPr="00512162" w:rsidRDefault="00470238" w:rsidP="00512162">
      <w:pPr>
        <w:autoSpaceDE w:val="0"/>
        <w:autoSpaceDN w:val="0"/>
        <w:spacing w:after="0" w:line="360" w:lineRule="auto"/>
        <w:rPr>
          <w:rFonts w:ascii="Times New Roman" w:eastAsia="Times New Roman" w:hAnsi="Times New Roman" w:cs="Times New Roman"/>
          <w:sz w:val="24"/>
          <w:szCs w:val="24"/>
        </w:rPr>
      </w:pPr>
      <w:r w:rsidRPr="00512162">
        <w:rPr>
          <w:rFonts w:ascii="Times New Roman" w:eastAsia="Times New Roman" w:hAnsi="Times New Roman" w:cs="Times New Roman"/>
          <w:sz w:val="24"/>
          <w:szCs w:val="24"/>
        </w:rPr>
        <w:tab/>
      </w:r>
      <w:r w:rsidRPr="00512162">
        <w:rPr>
          <w:rFonts w:ascii="Times New Roman" w:eastAsia="Times New Roman" w:hAnsi="Times New Roman" w:cs="Times New Roman"/>
          <w:sz w:val="24"/>
          <w:szCs w:val="24"/>
        </w:rPr>
        <w:tab/>
      </w:r>
      <w:r w:rsidR="00512162">
        <w:rPr>
          <w:rFonts w:ascii="Times New Roman" w:eastAsia="Times New Roman" w:hAnsi="Times New Roman" w:cs="Times New Roman"/>
          <w:sz w:val="24"/>
          <w:szCs w:val="24"/>
        </w:rPr>
        <w:t>9</w:t>
      </w:r>
      <w:r w:rsidR="004F5EB6" w:rsidRPr="00512162">
        <w:rPr>
          <w:rFonts w:ascii="Times New Roman" w:eastAsia="Times New Roman" w:hAnsi="Times New Roman" w:cs="Times New Roman"/>
          <w:sz w:val="24"/>
          <w:szCs w:val="24"/>
        </w:rPr>
        <w:t>.</w:t>
      </w:r>
      <w:r w:rsidR="004F5EB6" w:rsidRPr="00512162">
        <w:rPr>
          <w:rFonts w:ascii="Times New Roman" w:eastAsia="Times New Roman" w:hAnsi="Times New Roman" w:cs="Times New Roman"/>
          <w:sz w:val="24"/>
          <w:szCs w:val="24"/>
        </w:rPr>
        <w:tab/>
      </w:r>
      <w:r w:rsidR="0029786A" w:rsidRPr="00512162">
        <w:rPr>
          <w:rFonts w:ascii="Times New Roman" w:eastAsia="Times New Roman" w:hAnsi="Times New Roman" w:cs="Times New Roman"/>
          <w:sz w:val="24"/>
          <w:szCs w:val="24"/>
        </w:rPr>
        <w:t>That no</w:t>
      </w:r>
      <w:r w:rsidR="00F85B8A" w:rsidRPr="00512162">
        <w:rPr>
          <w:rFonts w:ascii="Times New Roman" w:eastAsia="Times New Roman" w:hAnsi="Times New Roman" w:cs="Times New Roman"/>
          <w:sz w:val="24"/>
          <w:szCs w:val="24"/>
        </w:rPr>
        <w:t xml:space="preserve"> public input hearings or protective orders are requested at this time</w:t>
      </w:r>
      <w:r w:rsidR="00AE6619">
        <w:rPr>
          <w:rFonts w:ascii="Times New Roman" w:eastAsia="Times New Roman" w:hAnsi="Times New Roman" w:cs="Times New Roman"/>
          <w:sz w:val="24"/>
          <w:szCs w:val="24"/>
        </w:rPr>
        <w:t xml:space="preserve"> and that the parties will submit joint proposals or pleadings</w:t>
      </w:r>
      <w:r w:rsidR="00AE6619" w:rsidRPr="00512162">
        <w:rPr>
          <w:rFonts w:ascii="Times New Roman" w:eastAsia="Times New Roman" w:hAnsi="Times New Roman" w:cs="Times New Roman"/>
          <w:sz w:val="24"/>
          <w:szCs w:val="24"/>
        </w:rPr>
        <w:t xml:space="preserve"> </w:t>
      </w:r>
      <w:r w:rsidR="00AE6619">
        <w:rPr>
          <w:rFonts w:ascii="Times New Roman" w:eastAsia="Times New Roman" w:hAnsi="Times New Roman" w:cs="Times New Roman"/>
          <w:sz w:val="24"/>
          <w:szCs w:val="24"/>
        </w:rPr>
        <w:t>if they become necessary</w:t>
      </w:r>
      <w:r w:rsidR="00D25A77">
        <w:rPr>
          <w:rFonts w:ascii="Times New Roman" w:eastAsia="Times New Roman" w:hAnsi="Times New Roman" w:cs="Times New Roman"/>
          <w:sz w:val="24"/>
          <w:szCs w:val="24"/>
        </w:rPr>
        <w:t>.</w:t>
      </w:r>
      <w:r w:rsidR="00AE6619">
        <w:rPr>
          <w:rFonts w:ascii="Times New Roman" w:eastAsia="Times New Roman" w:hAnsi="Times New Roman" w:cs="Times New Roman"/>
          <w:sz w:val="24"/>
          <w:szCs w:val="24"/>
        </w:rPr>
        <w:t xml:space="preserve"> </w:t>
      </w:r>
    </w:p>
    <w:p w14:paraId="2877FFE4" w14:textId="77777777" w:rsidR="0029786A" w:rsidRPr="00512162" w:rsidRDefault="0029786A" w:rsidP="00512162">
      <w:pPr>
        <w:autoSpaceDE w:val="0"/>
        <w:autoSpaceDN w:val="0"/>
        <w:spacing w:after="0" w:line="360" w:lineRule="auto"/>
        <w:rPr>
          <w:rFonts w:ascii="Times New Roman" w:eastAsia="Times New Roman" w:hAnsi="Times New Roman" w:cs="Times New Roman"/>
          <w:snapToGrid w:val="0"/>
          <w:sz w:val="24"/>
          <w:szCs w:val="24"/>
        </w:rPr>
      </w:pPr>
    </w:p>
    <w:p w14:paraId="67AECB4C" w14:textId="77777777" w:rsidR="00EF744F" w:rsidRDefault="00470238" w:rsidP="00512162">
      <w:pPr>
        <w:autoSpaceDE w:val="0"/>
        <w:autoSpaceDN w:val="0"/>
        <w:spacing w:after="0" w:line="360" w:lineRule="auto"/>
        <w:rPr>
          <w:rFonts w:ascii="Times New Roman" w:eastAsia="Times New Roman" w:hAnsi="Times New Roman" w:cs="Times New Roman"/>
          <w:sz w:val="24"/>
          <w:szCs w:val="24"/>
        </w:rPr>
      </w:pPr>
      <w:r w:rsidRPr="00512162">
        <w:rPr>
          <w:rFonts w:ascii="Times New Roman" w:eastAsia="Times New Roman" w:hAnsi="Times New Roman" w:cs="Times New Roman"/>
          <w:sz w:val="24"/>
          <w:szCs w:val="24"/>
        </w:rPr>
        <w:tab/>
      </w:r>
      <w:r w:rsidRPr="00512162">
        <w:rPr>
          <w:rFonts w:ascii="Times New Roman" w:eastAsia="Times New Roman" w:hAnsi="Times New Roman" w:cs="Times New Roman"/>
          <w:sz w:val="24"/>
          <w:szCs w:val="24"/>
        </w:rPr>
        <w:tab/>
        <w:t>1</w:t>
      </w:r>
      <w:r w:rsidR="00512162">
        <w:rPr>
          <w:rFonts w:ascii="Times New Roman" w:eastAsia="Times New Roman" w:hAnsi="Times New Roman" w:cs="Times New Roman"/>
          <w:sz w:val="24"/>
          <w:szCs w:val="24"/>
        </w:rPr>
        <w:t>0</w:t>
      </w:r>
      <w:r w:rsidR="004F5EB6" w:rsidRPr="00512162">
        <w:rPr>
          <w:rFonts w:ascii="Times New Roman" w:eastAsia="Times New Roman" w:hAnsi="Times New Roman" w:cs="Times New Roman"/>
          <w:sz w:val="24"/>
          <w:szCs w:val="24"/>
        </w:rPr>
        <w:t>.</w:t>
      </w:r>
      <w:r w:rsidR="004F5EB6" w:rsidRPr="00512162">
        <w:rPr>
          <w:rFonts w:ascii="Times New Roman" w:eastAsia="Times New Roman" w:hAnsi="Times New Roman" w:cs="Times New Roman"/>
          <w:sz w:val="24"/>
          <w:szCs w:val="24"/>
        </w:rPr>
        <w:tab/>
        <w:t xml:space="preserve">That the parties shall comply with the provisions of </w:t>
      </w:r>
    </w:p>
    <w:p w14:paraId="08AFC2C1" w14:textId="37BA1241" w:rsidR="004F5EB6" w:rsidRPr="00512162" w:rsidRDefault="004F5EB6" w:rsidP="00512162">
      <w:pPr>
        <w:autoSpaceDE w:val="0"/>
        <w:autoSpaceDN w:val="0"/>
        <w:spacing w:after="0" w:line="360" w:lineRule="auto"/>
        <w:rPr>
          <w:rFonts w:ascii="Times New Roman" w:eastAsia="Times New Roman" w:hAnsi="Times New Roman" w:cs="Times New Roman"/>
          <w:sz w:val="24"/>
          <w:szCs w:val="24"/>
        </w:rPr>
      </w:pPr>
      <w:r w:rsidRPr="00512162">
        <w:rPr>
          <w:rFonts w:ascii="Times New Roman" w:eastAsia="Times New Roman" w:hAnsi="Times New Roman" w:cs="Times New Roman"/>
          <w:sz w:val="24"/>
          <w:szCs w:val="24"/>
        </w:rPr>
        <w:t>52 Pa. Code § 5.243(e)</w:t>
      </w:r>
      <w:r w:rsidRPr="00512162">
        <w:rPr>
          <w:rFonts w:ascii="Times New Roman" w:eastAsia="Times New Roman" w:hAnsi="Times New Roman" w:cs="Times New Roman"/>
          <w:i/>
          <w:iCs/>
          <w:sz w:val="24"/>
          <w:szCs w:val="24"/>
        </w:rPr>
        <w:t xml:space="preserve"> </w:t>
      </w:r>
      <w:r w:rsidRPr="00512162">
        <w:rPr>
          <w:rFonts w:ascii="Times New Roman" w:eastAsia="Times New Roman" w:hAnsi="Times New Roman" w:cs="Times New Roman"/>
          <w:sz w:val="24"/>
          <w:szCs w:val="24"/>
        </w:rPr>
        <w:t>which prohibit the introduction of evidence during rebuttal which should have been included in the party’s case-in-chief or which substantially varies from the party’s case-in-chief unless the party is introducing evidence in support of a proposed settlement.</w:t>
      </w:r>
    </w:p>
    <w:p w14:paraId="59CF171D" w14:textId="77777777" w:rsidR="004F5EB6" w:rsidRPr="00512162" w:rsidRDefault="004F5EB6" w:rsidP="00512162">
      <w:pPr>
        <w:autoSpaceDE w:val="0"/>
        <w:autoSpaceDN w:val="0"/>
        <w:spacing w:after="0" w:line="360" w:lineRule="auto"/>
        <w:rPr>
          <w:rFonts w:ascii="Times New Roman" w:eastAsia="Times New Roman" w:hAnsi="Times New Roman" w:cs="Times New Roman"/>
          <w:sz w:val="24"/>
          <w:szCs w:val="24"/>
        </w:rPr>
      </w:pPr>
    </w:p>
    <w:p w14:paraId="465494B3" w14:textId="785B13D0" w:rsidR="00C24675" w:rsidRPr="00512162" w:rsidRDefault="00470238" w:rsidP="00512162">
      <w:pPr>
        <w:autoSpaceDE w:val="0"/>
        <w:autoSpaceDN w:val="0"/>
        <w:spacing w:after="0" w:line="360" w:lineRule="auto"/>
        <w:ind w:firstLine="1440"/>
        <w:rPr>
          <w:rFonts w:ascii="Times New Roman" w:eastAsia="Times New Roman" w:hAnsi="Times New Roman" w:cs="Times New Roman"/>
          <w:spacing w:val="-3"/>
          <w:sz w:val="24"/>
          <w:szCs w:val="24"/>
        </w:rPr>
      </w:pPr>
      <w:r w:rsidRPr="00512162">
        <w:rPr>
          <w:rFonts w:ascii="Times New Roman" w:eastAsia="Times New Roman" w:hAnsi="Times New Roman" w:cs="Times New Roman"/>
          <w:sz w:val="24"/>
          <w:szCs w:val="24"/>
        </w:rPr>
        <w:t>1</w:t>
      </w:r>
      <w:r w:rsidR="00512162">
        <w:rPr>
          <w:rFonts w:ascii="Times New Roman" w:eastAsia="Times New Roman" w:hAnsi="Times New Roman" w:cs="Times New Roman"/>
          <w:sz w:val="24"/>
          <w:szCs w:val="24"/>
        </w:rPr>
        <w:t>1</w:t>
      </w:r>
      <w:r w:rsidR="004F5EB6" w:rsidRPr="00512162">
        <w:rPr>
          <w:rFonts w:ascii="Times New Roman" w:eastAsia="Times New Roman" w:hAnsi="Times New Roman" w:cs="Times New Roman"/>
          <w:sz w:val="24"/>
          <w:szCs w:val="24"/>
        </w:rPr>
        <w:t>.</w:t>
      </w:r>
      <w:r w:rsidR="004F5EB6" w:rsidRPr="00512162">
        <w:rPr>
          <w:rFonts w:ascii="Times New Roman" w:eastAsia="Times New Roman" w:hAnsi="Times New Roman" w:cs="Times New Roman"/>
          <w:sz w:val="24"/>
          <w:szCs w:val="24"/>
        </w:rPr>
        <w:tab/>
      </w:r>
      <w:r w:rsidR="00C24675" w:rsidRPr="00512162">
        <w:rPr>
          <w:rFonts w:ascii="Times New Roman" w:eastAsia="Times New Roman" w:hAnsi="Times New Roman" w:cs="Times New Roman"/>
          <w:sz w:val="24"/>
          <w:szCs w:val="24"/>
        </w:rPr>
        <w:t>That u</w:t>
      </w:r>
      <w:r w:rsidR="003756C2" w:rsidRPr="00512162">
        <w:rPr>
          <w:rFonts w:ascii="Times New Roman" w:eastAsia="Times New Roman" w:hAnsi="Times New Roman" w:cs="Times New Roman"/>
          <w:sz w:val="24"/>
          <w:szCs w:val="24"/>
        </w:rPr>
        <w:t xml:space="preserve">nless COVID-19 restrictions </w:t>
      </w:r>
      <w:r w:rsidR="00C24675" w:rsidRPr="00512162">
        <w:rPr>
          <w:rFonts w:ascii="Times New Roman" w:eastAsia="Times New Roman" w:hAnsi="Times New Roman" w:cs="Times New Roman"/>
          <w:sz w:val="24"/>
          <w:szCs w:val="24"/>
        </w:rPr>
        <w:t>are lifted</w:t>
      </w:r>
      <w:r w:rsidR="003756C2" w:rsidRPr="00512162">
        <w:rPr>
          <w:rFonts w:ascii="Times New Roman" w:eastAsia="Times New Roman" w:hAnsi="Times New Roman" w:cs="Times New Roman"/>
          <w:sz w:val="24"/>
          <w:szCs w:val="24"/>
        </w:rPr>
        <w:t xml:space="preserve">, </w:t>
      </w:r>
      <w:r w:rsidR="004F5EB6" w:rsidRPr="00512162">
        <w:rPr>
          <w:rFonts w:ascii="Times New Roman" w:eastAsia="Times New Roman" w:hAnsi="Times New Roman" w:cs="Times New Roman"/>
          <w:sz w:val="24"/>
          <w:szCs w:val="24"/>
        </w:rPr>
        <w:t xml:space="preserve">the hearing will be held </w:t>
      </w:r>
      <w:r w:rsidR="0029786A" w:rsidRPr="00512162">
        <w:rPr>
          <w:rFonts w:ascii="Times New Roman" w:eastAsia="Times New Roman" w:hAnsi="Times New Roman" w:cs="Times New Roman"/>
          <w:sz w:val="24"/>
          <w:szCs w:val="24"/>
        </w:rPr>
        <w:t xml:space="preserve">telephonically. </w:t>
      </w:r>
      <w:r w:rsidR="00EF744F">
        <w:rPr>
          <w:rFonts w:ascii="Times New Roman" w:eastAsia="Times New Roman" w:hAnsi="Times New Roman" w:cs="Times New Roman"/>
          <w:sz w:val="24"/>
          <w:szCs w:val="24"/>
        </w:rPr>
        <w:t xml:space="preserve"> </w:t>
      </w:r>
      <w:r w:rsidR="003756C2" w:rsidRPr="00512162">
        <w:rPr>
          <w:rFonts w:ascii="Times New Roman" w:eastAsia="Times New Roman" w:hAnsi="Times New Roman" w:cs="Times New Roman"/>
          <w:sz w:val="24"/>
          <w:szCs w:val="24"/>
        </w:rPr>
        <w:t>If in-person proceedings have resumed by the time of the hearing, the hearing shall be held in Philadelphia</w:t>
      </w:r>
      <w:r w:rsidR="003756C2" w:rsidRPr="00512162">
        <w:rPr>
          <w:rFonts w:ascii="Times New Roman" w:eastAsia="Times New Roman" w:hAnsi="Times New Roman" w:cs="Times New Roman"/>
          <w:spacing w:val="-3"/>
          <w:sz w:val="24"/>
          <w:szCs w:val="24"/>
        </w:rPr>
        <w:t xml:space="preserve">. </w:t>
      </w:r>
    </w:p>
    <w:p w14:paraId="73D9E5A7" w14:textId="77777777" w:rsidR="00C24675" w:rsidRPr="00512162" w:rsidRDefault="00C24675" w:rsidP="00512162">
      <w:pPr>
        <w:autoSpaceDE w:val="0"/>
        <w:autoSpaceDN w:val="0"/>
        <w:spacing w:after="0" w:line="360" w:lineRule="auto"/>
        <w:ind w:firstLine="1440"/>
        <w:rPr>
          <w:rFonts w:ascii="Times New Roman" w:eastAsia="Times New Roman" w:hAnsi="Times New Roman" w:cs="Times New Roman"/>
          <w:spacing w:val="-3"/>
          <w:sz w:val="24"/>
          <w:szCs w:val="24"/>
        </w:rPr>
      </w:pPr>
    </w:p>
    <w:p w14:paraId="78B6ABCB" w14:textId="38BBBB76" w:rsidR="004F5EB6" w:rsidRPr="00512162" w:rsidRDefault="00C24675" w:rsidP="00512162">
      <w:pPr>
        <w:autoSpaceDE w:val="0"/>
        <w:autoSpaceDN w:val="0"/>
        <w:spacing w:after="0" w:line="360" w:lineRule="auto"/>
        <w:ind w:firstLine="1440"/>
        <w:rPr>
          <w:rFonts w:ascii="Times New Roman" w:eastAsia="Times New Roman" w:hAnsi="Times New Roman" w:cs="Times New Roman"/>
          <w:spacing w:val="-3"/>
          <w:sz w:val="24"/>
          <w:szCs w:val="24"/>
        </w:rPr>
      </w:pPr>
      <w:r w:rsidRPr="00512162">
        <w:rPr>
          <w:rFonts w:ascii="Times New Roman" w:eastAsia="Times New Roman" w:hAnsi="Times New Roman" w:cs="Times New Roman"/>
          <w:spacing w:val="-3"/>
          <w:sz w:val="24"/>
          <w:szCs w:val="24"/>
        </w:rPr>
        <w:t>1</w:t>
      </w:r>
      <w:r w:rsidR="00512162">
        <w:rPr>
          <w:rFonts w:ascii="Times New Roman" w:eastAsia="Times New Roman" w:hAnsi="Times New Roman" w:cs="Times New Roman"/>
          <w:spacing w:val="-3"/>
          <w:sz w:val="24"/>
          <w:szCs w:val="24"/>
        </w:rPr>
        <w:t>2</w:t>
      </w:r>
      <w:r w:rsidRPr="00512162">
        <w:rPr>
          <w:rFonts w:ascii="Times New Roman" w:eastAsia="Times New Roman" w:hAnsi="Times New Roman" w:cs="Times New Roman"/>
          <w:spacing w:val="-3"/>
          <w:sz w:val="24"/>
          <w:szCs w:val="24"/>
        </w:rPr>
        <w:t>.</w:t>
      </w:r>
      <w:r w:rsidR="00512162">
        <w:rPr>
          <w:rFonts w:ascii="Times New Roman" w:eastAsia="Times New Roman" w:hAnsi="Times New Roman" w:cs="Times New Roman"/>
          <w:spacing w:val="-3"/>
          <w:sz w:val="24"/>
          <w:szCs w:val="24"/>
        </w:rPr>
        <w:tab/>
      </w:r>
      <w:r w:rsidRPr="00512162">
        <w:rPr>
          <w:rFonts w:ascii="Times New Roman" w:eastAsia="Times New Roman" w:hAnsi="Times New Roman" w:cs="Times New Roman"/>
          <w:spacing w:val="-3"/>
          <w:sz w:val="24"/>
          <w:szCs w:val="24"/>
        </w:rPr>
        <w:t>That e</w:t>
      </w:r>
      <w:r w:rsidR="0029786A" w:rsidRPr="00512162">
        <w:rPr>
          <w:rFonts w:ascii="Times New Roman" w:eastAsia="Times New Roman" w:hAnsi="Times New Roman" w:cs="Times New Roman"/>
          <w:sz w:val="24"/>
          <w:szCs w:val="24"/>
        </w:rPr>
        <w:t>ach party shall provide all parties with electronic copies of any documents to</w:t>
      </w:r>
      <w:r w:rsidR="00393AEF" w:rsidRPr="00512162">
        <w:rPr>
          <w:rFonts w:ascii="Times New Roman" w:eastAsia="Times New Roman" w:hAnsi="Times New Roman" w:cs="Times New Roman"/>
          <w:sz w:val="24"/>
          <w:szCs w:val="24"/>
        </w:rPr>
        <w:t xml:space="preserve"> be</w:t>
      </w:r>
      <w:r w:rsidR="0029786A" w:rsidRPr="00512162">
        <w:rPr>
          <w:rFonts w:ascii="Times New Roman" w:eastAsia="Times New Roman" w:hAnsi="Times New Roman" w:cs="Times New Roman"/>
          <w:sz w:val="24"/>
          <w:szCs w:val="24"/>
        </w:rPr>
        <w:t xml:space="preserve"> present</w:t>
      </w:r>
      <w:r w:rsidR="00393AEF" w:rsidRPr="00512162">
        <w:rPr>
          <w:rFonts w:ascii="Times New Roman" w:eastAsia="Times New Roman" w:hAnsi="Times New Roman" w:cs="Times New Roman"/>
          <w:sz w:val="24"/>
          <w:szCs w:val="24"/>
        </w:rPr>
        <w:t>ed</w:t>
      </w:r>
      <w:r w:rsidR="0029786A" w:rsidRPr="00512162">
        <w:rPr>
          <w:rFonts w:ascii="Times New Roman" w:eastAsia="Times New Roman" w:hAnsi="Times New Roman" w:cs="Times New Roman"/>
          <w:sz w:val="24"/>
          <w:szCs w:val="24"/>
        </w:rPr>
        <w:t xml:space="preserve"> during the hearing </w:t>
      </w:r>
      <w:r w:rsidR="0029786A" w:rsidRPr="00512162">
        <w:rPr>
          <w:rFonts w:ascii="Times New Roman" w:eastAsia="Times New Roman" w:hAnsi="Times New Roman" w:cs="Times New Roman"/>
          <w:b/>
          <w:bCs/>
          <w:sz w:val="24"/>
          <w:szCs w:val="24"/>
        </w:rPr>
        <w:t>no later than five business days before the hearing</w:t>
      </w:r>
      <w:r w:rsidR="0029786A" w:rsidRPr="00512162">
        <w:rPr>
          <w:rFonts w:ascii="Times New Roman" w:eastAsia="Times New Roman" w:hAnsi="Times New Roman" w:cs="Times New Roman"/>
          <w:sz w:val="24"/>
          <w:szCs w:val="24"/>
        </w:rPr>
        <w:t xml:space="preserve"> unless otherwise modified for special circumstances. </w:t>
      </w:r>
      <w:r w:rsidR="00F93D18" w:rsidRPr="00512162">
        <w:rPr>
          <w:rFonts w:ascii="Times New Roman" w:eastAsia="Times New Roman" w:hAnsi="Times New Roman" w:cs="Times New Roman"/>
          <w:sz w:val="24"/>
          <w:szCs w:val="24"/>
        </w:rPr>
        <w:t xml:space="preserve"> </w:t>
      </w:r>
    </w:p>
    <w:p w14:paraId="12E9790B" w14:textId="77777777" w:rsidR="004F5EB6" w:rsidRPr="00512162" w:rsidRDefault="004F5EB6" w:rsidP="00512162">
      <w:pPr>
        <w:widowControl w:val="0"/>
        <w:autoSpaceDE w:val="0"/>
        <w:autoSpaceDN w:val="0"/>
        <w:adjustRightInd w:val="0"/>
        <w:spacing w:after="0" w:line="360" w:lineRule="auto"/>
        <w:jc w:val="center"/>
        <w:rPr>
          <w:rFonts w:ascii="Times New Roman" w:eastAsia="Times New Roman" w:hAnsi="Times New Roman" w:cs="Times New Roman"/>
          <w:sz w:val="24"/>
          <w:szCs w:val="24"/>
        </w:rPr>
      </w:pPr>
    </w:p>
    <w:p w14:paraId="21D55CDC" w14:textId="28655B19" w:rsidR="004F5EB6" w:rsidRPr="00512162" w:rsidRDefault="00470238" w:rsidP="00512162">
      <w:pPr>
        <w:autoSpaceDE w:val="0"/>
        <w:autoSpaceDN w:val="0"/>
        <w:spacing w:after="0" w:line="360" w:lineRule="auto"/>
        <w:rPr>
          <w:rFonts w:ascii="Times New Roman" w:eastAsia="Times New Roman" w:hAnsi="Times New Roman" w:cs="Times New Roman"/>
          <w:sz w:val="24"/>
          <w:szCs w:val="24"/>
        </w:rPr>
      </w:pPr>
      <w:r w:rsidRPr="00512162">
        <w:rPr>
          <w:rFonts w:ascii="Times New Roman" w:eastAsia="Times New Roman" w:hAnsi="Times New Roman" w:cs="Times New Roman"/>
          <w:sz w:val="24"/>
          <w:szCs w:val="24"/>
        </w:rPr>
        <w:tab/>
      </w:r>
      <w:r w:rsidRPr="00512162">
        <w:rPr>
          <w:rFonts w:ascii="Times New Roman" w:eastAsia="Times New Roman" w:hAnsi="Times New Roman" w:cs="Times New Roman"/>
          <w:sz w:val="24"/>
          <w:szCs w:val="24"/>
        </w:rPr>
        <w:tab/>
        <w:t>1</w:t>
      </w:r>
      <w:r w:rsidR="00512162">
        <w:rPr>
          <w:rFonts w:ascii="Times New Roman" w:eastAsia="Times New Roman" w:hAnsi="Times New Roman" w:cs="Times New Roman"/>
          <w:sz w:val="24"/>
          <w:szCs w:val="24"/>
        </w:rPr>
        <w:t>3</w:t>
      </w:r>
      <w:r w:rsidR="004F5EB6" w:rsidRPr="00512162">
        <w:rPr>
          <w:rFonts w:ascii="Times New Roman" w:eastAsia="Times New Roman" w:hAnsi="Times New Roman" w:cs="Times New Roman"/>
          <w:sz w:val="24"/>
          <w:szCs w:val="24"/>
        </w:rPr>
        <w:t>.</w:t>
      </w:r>
      <w:r w:rsidR="004F5EB6" w:rsidRPr="00512162">
        <w:rPr>
          <w:rFonts w:ascii="Times New Roman" w:eastAsia="Times New Roman" w:hAnsi="Times New Roman" w:cs="Times New Roman"/>
          <w:sz w:val="24"/>
          <w:szCs w:val="24"/>
        </w:rPr>
        <w:tab/>
        <w:t>That the parties shall stipulate to any matters they reasonably can to expedite this proceeding, lessen the burden of time and expenses in litigation on all parties and conserve administrative hearing resources.  52 Pa. Code §§ 5.232 and 5.234.  All stipulations entered into by the parties shall be reduced to writing, signed by the parties to be bound thereby, and moved into the record during the hearings in this case.  An exception to this requirement may occur when circumstances of time and expediency warrant.  If so, an oral presentation of a stipulation is permissible, if it is followed by a reduction to writing as herein directed.</w:t>
      </w:r>
    </w:p>
    <w:p w14:paraId="115830CD" w14:textId="77777777" w:rsidR="004F5EB6" w:rsidRPr="00512162" w:rsidRDefault="004F5EB6" w:rsidP="00512162">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7F54E9E2" w14:textId="5534F54E" w:rsidR="004F5EB6" w:rsidRPr="00512162" w:rsidRDefault="00470238" w:rsidP="00512162">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sidRPr="00512162">
        <w:rPr>
          <w:rFonts w:ascii="Times New Roman" w:eastAsia="Times New Roman" w:hAnsi="Times New Roman" w:cs="Times New Roman"/>
          <w:sz w:val="24"/>
          <w:szCs w:val="24"/>
        </w:rPr>
        <w:t>1</w:t>
      </w:r>
      <w:r w:rsidR="00512162">
        <w:rPr>
          <w:rFonts w:ascii="Times New Roman" w:eastAsia="Times New Roman" w:hAnsi="Times New Roman" w:cs="Times New Roman"/>
          <w:sz w:val="24"/>
          <w:szCs w:val="24"/>
        </w:rPr>
        <w:t>4</w:t>
      </w:r>
      <w:r w:rsidR="004F5EB6" w:rsidRPr="00512162">
        <w:rPr>
          <w:rFonts w:ascii="Times New Roman" w:eastAsia="Times New Roman" w:hAnsi="Times New Roman" w:cs="Times New Roman"/>
          <w:sz w:val="24"/>
          <w:szCs w:val="24"/>
        </w:rPr>
        <w:t>.</w:t>
      </w:r>
      <w:r w:rsidR="004F5EB6" w:rsidRPr="00512162">
        <w:rPr>
          <w:rFonts w:ascii="Times New Roman" w:eastAsia="Times New Roman" w:hAnsi="Times New Roman" w:cs="Times New Roman"/>
          <w:sz w:val="24"/>
          <w:szCs w:val="24"/>
        </w:rPr>
        <w:tab/>
        <w:t>That the evidentiary hearings in this matter constitute formal legal proceedings and will be conducted in accordance with the Commission’s Rules of Administrative Practice and Procedure, as well as the rules of evidence as applied to administrative hearings.</w:t>
      </w:r>
    </w:p>
    <w:p w14:paraId="779D72E4" w14:textId="77777777" w:rsidR="004F5EB6" w:rsidRPr="00512162" w:rsidRDefault="004F5EB6" w:rsidP="00512162">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6E4D9554" w14:textId="064747C3" w:rsidR="004F5EB6" w:rsidRPr="00512162" w:rsidRDefault="00470238" w:rsidP="00512162">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sidRPr="00512162">
        <w:rPr>
          <w:rFonts w:ascii="Times New Roman" w:eastAsia="Times New Roman" w:hAnsi="Times New Roman" w:cs="Times New Roman"/>
          <w:sz w:val="24"/>
          <w:szCs w:val="24"/>
        </w:rPr>
        <w:t>1</w:t>
      </w:r>
      <w:r w:rsidR="00512162">
        <w:rPr>
          <w:rFonts w:ascii="Times New Roman" w:eastAsia="Times New Roman" w:hAnsi="Times New Roman" w:cs="Times New Roman"/>
          <w:sz w:val="24"/>
          <w:szCs w:val="24"/>
        </w:rPr>
        <w:t>5.</w:t>
      </w:r>
      <w:r w:rsidR="004F5EB6" w:rsidRPr="00512162">
        <w:rPr>
          <w:rFonts w:ascii="Times New Roman" w:eastAsia="Times New Roman" w:hAnsi="Times New Roman" w:cs="Times New Roman"/>
          <w:sz w:val="24"/>
          <w:szCs w:val="24"/>
        </w:rPr>
        <w:tab/>
        <w:t xml:space="preserve">That parties serving pre-served testimony in proceedings pending before </w:t>
      </w:r>
      <w:r w:rsidR="004F5EB6" w:rsidRPr="00512162">
        <w:rPr>
          <w:rFonts w:ascii="Times New Roman" w:eastAsia="Times New Roman" w:hAnsi="Times New Roman" w:cs="Times New Roman"/>
          <w:sz w:val="24"/>
          <w:szCs w:val="24"/>
        </w:rPr>
        <w:lastRenderedPageBreak/>
        <w:t xml:space="preserve">the Commission pursuant to 52 Pa. Code § 5.412(f) shall be required, within thirty (30) days after the final hearing in an adjudicatory proceeding to </w:t>
      </w:r>
      <w:proofErr w:type="spellStart"/>
      <w:r w:rsidR="004F5EB6" w:rsidRPr="00512162">
        <w:rPr>
          <w:rFonts w:ascii="Times New Roman" w:eastAsia="Times New Roman" w:hAnsi="Times New Roman" w:cs="Times New Roman"/>
          <w:sz w:val="24"/>
          <w:szCs w:val="24"/>
        </w:rPr>
        <w:t>eFile</w:t>
      </w:r>
      <w:proofErr w:type="spellEnd"/>
      <w:r w:rsidR="004F5EB6" w:rsidRPr="00512162">
        <w:rPr>
          <w:rFonts w:ascii="Times New Roman" w:eastAsia="Times New Roman" w:hAnsi="Times New Roman" w:cs="Times New Roman"/>
          <w:sz w:val="24"/>
          <w:szCs w:val="24"/>
        </w:rPr>
        <w:t xml:space="preserve"> with Secretary’s Bureau all testimony furnished to the court reporter during the proceeding, consistent with the Commission’s Implementation Order, dated January 10, 2013, at Docket No. M-2012-2331973.</w:t>
      </w:r>
    </w:p>
    <w:p w14:paraId="3166A523" w14:textId="77777777" w:rsidR="004F5EB6" w:rsidRPr="00512162" w:rsidRDefault="004F5EB6" w:rsidP="00512162">
      <w:pPr>
        <w:autoSpaceDE w:val="0"/>
        <w:autoSpaceDN w:val="0"/>
        <w:spacing w:after="0" w:line="360" w:lineRule="auto"/>
        <w:rPr>
          <w:rFonts w:ascii="Times New Roman" w:eastAsia="Times New Roman" w:hAnsi="Times New Roman" w:cs="Times New Roman"/>
          <w:sz w:val="24"/>
          <w:szCs w:val="24"/>
        </w:rPr>
      </w:pPr>
    </w:p>
    <w:p w14:paraId="49D9FFAA" w14:textId="6F988FC5" w:rsidR="004F5EB6" w:rsidRPr="00512162" w:rsidRDefault="00F36542" w:rsidP="00512162">
      <w:pPr>
        <w:autoSpaceDE w:val="0"/>
        <w:autoSpaceDN w:val="0"/>
        <w:adjustRightInd w:val="0"/>
        <w:spacing w:after="0" w:line="360" w:lineRule="auto"/>
        <w:ind w:firstLine="1440"/>
        <w:rPr>
          <w:rFonts w:ascii="Times New Roman" w:eastAsia="Times New Roman" w:hAnsi="Times New Roman" w:cs="Times New Roman"/>
          <w:sz w:val="24"/>
          <w:szCs w:val="24"/>
        </w:rPr>
      </w:pPr>
      <w:r w:rsidRPr="00512162">
        <w:rPr>
          <w:rFonts w:ascii="Times New Roman" w:eastAsia="Times New Roman" w:hAnsi="Times New Roman" w:cs="Times New Roman"/>
          <w:sz w:val="24"/>
          <w:szCs w:val="24"/>
        </w:rPr>
        <w:t>16</w:t>
      </w:r>
      <w:r w:rsidR="004F5EB6" w:rsidRPr="00512162">
        <w:rPr>
          <w:rFonts w:ascii="Times New Roman" w:eastAsia="Times New Roman" w:hAnsi="Times New Roman" w:cs="Times New Roman"/>
          <w:sz w:val="24"/>
          <w:szCs w:val="24"/>
        </w:rPr>
        <w:t>.</w:t>
      </w:r>
      <w:r w:rsidR="004F5EB6" w:rsidRPr="00512162">
        <w:rPr>
          <w:rFonts w:ascii="Times New Roman" w:eastAsia="Times New Roman" w:hAnsi="Times New Roman" w:cs="Times New Roman"/>
          <w:sz w:val="24"/>
          <w:szCs w:val="24"/>
        </w:rPr>
        <w:tab/>
        <w:t xml:space="preserve">That the parties must comply with 52 Pa. Code §§5.501, </w:t>
      </w:r>
      <w:r w:rsidR="004F5EB6" w:rsidRPr="00512162">
        <w:rPr>
          <w:rFonts w:ascii="Times New Roman" w:eastAsia="Times New Roman" w:hAnsi="Times New Roman" w:cs="Times New Roman"/>
          <w:i/>
          <w:sz w:val="24"/>
          <w:szCs w:val="24"/>
        </w:rPr>
        <w:t>et</w:t>
      </w:r>
      <w:r w:rsidR="004F5EB6" w:rsidRPr="00512162">
        <w:rPr>
          <w:rFonts w:ascii="Times New Roman" w:eastAsia="Times New Roman" w:hAnsi="Times New Roman" w:cs="Times New Roman"/>
          <w:sz w:val="24"/>
          <w:szCs w:val="24"/>
        </w:rPr>
        <w:t xml:space="preserve"> </w:t>
      </w:r>
      <w:r w:rsidR="004F5EB6" w:rsidRPr="00512162">
        <w:rPr>
          <w:rFonts w:ascii="Times New Roman" w:eastAsia="Times New Roman" w:hAnsi="Times New Roman" w:cs="Times New Roman"/>
          <w:i/>
          <w:sz w:val="24"/>
          <w:szCs w:val="24"/>
        </w:rPr>
        <w:t>seq</w:t>
      </w:r>
      <w:r w:rsidR="004F5EB6" w:rsidRPr="00512162">
        <w:rPr>
          <w:rFonts w:ascii="Times New Roman" w:eastAsia="Times New Roman" w:hAnsi="Times New Roman" w:cs="Times New Roman"/>
          <w:sz w:val="24"/>
          <w:szCs w:val="24"/>
        </w:rPr>
        <w:t xml:space="preserve">., regarding the preparation and filing of briefs.  Service can be made electronically by no later than 4:30 p.m. on the dates listed, with a </w:t>
      </w:r>
      <w:r w:rsidR="00E505D8" w:rsidRPr="00512162">
        <w:rPr>
          <w:rFonts w:ascii="Times New Roman" w:eastAsia="Times New Roman" w:hAnsi="Times New Roman" w:cs="Times New Roman"/>
          <w:sz w:val="24"/>
          <w:szCs w:val="24"/>
        </w:rPr>
        <w:t>hard copy</w:t>
      </w:r>
      <w:r w:rsidR="004F5EB6" w:rsidRPr="00512162">
        <w:rPr>
          <w:rFonts w:ascii="Times New Roman" w:eastAsia="Times New Roman" w:hAnsi="Times New Roman" w:cs="Times New Roman"/>
          <w:sz w:val="24"/>
          <w:szCs w:val="24"/>
        </w:rPr>
        <w:t xml:space="preserve"> received in hand on the next business day.  </w:t>
      </w:r>
      <w:r w:rsidR="004F5EB6" w:rsidRPr="00512162">
        <w:rPr>
          <w:rFonts w:ascii="Times New Roman" w:eastAsia="Calibri" w:hAnsi="Times New Roman" w:cs="Times New Roman"/>
          <w:sz w:val="24"/>
          <w:szCs w:val="24"/>
        </w:rPr>
        <w:t xml:space="preserve">Parties are directed to e-mail </w:t>
      </w:r>
      <w:r w:rsidR="0067352A" w:rsidRPr="00512162">
        <w:rPr>
          <w:rFonts w:ascii="Times New Roman" w:eastAsia="Calibri" w:hAnsi="Times New Roman" w:cs="Times New Roman"/>
          <w:sz w:val="24"/>
          <w:szCs w:val="24"/>
        </w:rPr>
        <w:t xml:space="preserve">to the undersigned </w:t>
      </w:r>
      <w:r w:rsidR="004F5EB6" w:rsidRPr="00512162">
        <w:rPr>
          <w:rFonts w:ascii="Times New Roman" w:eastAsia="Calibri" w:hAnsi="Times New Roman" w:cs="Times New Roman"/>
          <w:sz w:val="24"/>
          <w:szCs w:val="24"/>
        </w:rPr>
        <w:t xml:space="preserve">a copy of as-filed briefs in ADOBE or other compatible PDF format </w:t>
      </w:r>
      <w:r w:rsidR="004F5EB6" w:rsidRPr="00512162">
        <w:rPr>
          <w:rFonts w:ascii="Times New Roman" w:eastAsia="Calibri" w:hAnsi="Times New Roman" w:cs="Times New Roman"/>
          <w:b/>
          <w:bCs/>
          <w:sz w:val="24"/>
          <w:szCs w:val="24"/>
        </w:rPr>
        <w:t>in addition to</w:t>
      </w:r>
      <w:r w:rsidR="004F5EB6" w:rsidRPr="00512162">
        <w:rPr>
          <w:rFonts w:ascii="Times New Roman" w:eastAsia="Calibri" w:hAnsi="Times New Roman" w:cs="Times New Roman"/>
          <w:sz w:val="24"/>
          <w:szCs w:val="24"/>
        </w:rPr>
        <w:t xml:space="preserve"> a WORD-formatted document.  The format of the briefs served electronically on the parties may be as requested by the parties. </w:t>
      </w:r>
    </w:p>
    <w:p w14:paraId="4B31EF54" w14:textId="77777777" w:rsidR="004F5EB6" w:rsidRPr="00512162" w:rsidRDefault="004F5EB6" w:rsidP="00512162">
      <w:pPr>
        <w:widowControl w:val="0"/>
        <w:autoSpaceDE w:val="0"/>
        <w:autoSpaceDN w:val="0"/>
        <w:adjustRightInd w:val="0"/>
        <w:spacing w:after="0" w:line="360" w:lineRule="auto"/>
        <w:rPr>
          <w:rFonts w:ascii="Times New Roman" w:eastAsia="Times New Roman" w:hAnsi="Times New Roman" w:cs="Times New Roman"/>
          <w:sz w:val="24"/>
          <w:szCs w:val="24"/>
        </w:rPr>
      </w:pPr>
    </w:p>
    <w:p w14:paraId="55B749CC" w14:textId="7C2668AE" w:rsidR="004F5EB6" w:rsidRPr="00512162" w:rsidRDefault="00F36542" w:rsidP="00512162">
      <w:pPr>
        <w:autoSpaceDE w:val="0"/>
        <w:autoSpaceDN w:val="0"/>
        <w:adjustRightInd w:val="0"/>
        <w:spacing w:after="0" w:line="360" w:lineRule="auto"/>
        <w:ind w:firstLine="1440"/>
        <w:rPr>
          <w:rFonts w:ascii="Times New Roman" w:eastAsia="Times New Roman" w:hAnsi="Times New Roman" w:cs="Times New Roman"/>
          <w:sz w:val="24"/>
          <w:szCs w:val="24"/>
        </w:rPr>
      </w:pPr>
      <w:r w:rsidRPr="00512162">
        <w:rPr>
          <w:rFonts w:ascii="Times New Roman" w:eastAsia="Times New Roman" w:hAnsi="Times New Roman" w:cs="Times New Roman"/>
          <w:iCs/>
          <w:sz w:val="24"/>
          <w:szCs w:val="24"/>
        </w:rPr>
        <w:t>17</w:t>
      </w:r>
      <w:r w:rsidR="004F5EB6" w:rsidRPr="00512162">
        <w:rPr>
          <w:rFonts w:ascii="Times New Roman" w:eastAsia="Times New Roman" w:hAnsi="Times New Roman" w:cs="Times New Roman"/>
          <w:iCs/>
          <w:sz w:val="24"/>
          <w:szCs w:val="24"/>
        </w:rPr>
        <w:t>.</w:t>
      </w:r>
      <w:r w:rsidR="004F5EB6" w:rsidRPr="00512162">
        <w:rPr>
          <w:rFonts w:ascii="Times New Roman" w:eastAsia="Times New Roman" w:hAnsi="Times New Roman" w:cs="Times New Roman"/>
          <w:i/>
          <w:iCs/>
          <w:sz w:val="24"/>
          <w:szCs w:val="24"/>
        </w:rPr>
        <w:tab/>
      </w:r>
      <w:r w:rsidR="004F5EB6" w:rsidRPr="00512162">
        <w:rPr>
          <w:rFonts w:ascii="Times New Roman" w:eastAsia="Times New Roman" w:hAnsi="Times New Roman" w:cs="Times New Roman"/>
          <w:sz w:val="24"/>
          <w:szCs w:val="24"/>
        </w:rPr>
        <w:t>That all briefs shall comply with the requirements of 52 Pa. Code §§ 5.50l and 5.502,</w:t>
      </w:r>
      <w:r w:rsidR="004F5EB6" w:rsidRPr="00512162">
        <w:rPr>
          <w:rFonts w:ascii="Times New Roman" w:eastAsia="Times New Roman" w:hAnsi="Times New Roman" w:cs="Times New Roman"/>
          <w:i/>
          <w:iCs/>
          <w:sz w:val="24"/>
          <w:szCs w:val="24"/>
        </w:rPr>
        <w:t xml:space="preserve"> </w:t>
      </w:r>
      <w:r w:rsidR="004F5EB6" w:rsidRPr="00512162">
        <w:rPr>
          <w:rFonts w:ascii="Times New Roman" w:eastAsia="Times New Roman" w:hAnsi="Times New Roman" w:cs="Times New Roman"/>
          <w:sz w:val="24"/>
          <w:szCs w:val="24"/>
        </w:rPr>
        <w:t>and in addition to the mandatory contents set forth in 52 Pa. Code § 5.501(a),</w:t>
      </w:r>
      <w:r w:rsidR="004F5EB6" w:rsidRPr="00512162">
        <w:rPr>
          <w:rFonts w:ascii="Times New Roman" w:eastAsia="Times New Roman" w:hAnsi="Times New Roman" w:cs="Times New Roman"/>
          <w:i/>
          <w:iCs/>
          <w:sz w:val="24"/>
          <w:szCs w:val="24"/>
        </w:rPr>
        <w:t xml:space="preserve"> </w:t>
      </w:r>
      <w:r w:rsidR="004F5EB6" w:rsidRPr="00512162">
        <w:rPr>
          <w:rFonts w:ascii="Times New Roman" w:eastAsia="Times New Roman" w:hAnsi="Times New Roman" w:cs="Times New Roman"/>
          <w:sz w:val="24"/>
          <w:szCs w:val="24"/>
        </w:rPr>
        <w:t xml:space="preserve">all main briefs, regardless of length, </w:t>
      </w:r>
      <w:r w:rsidR="004F5EB6" w:rsidRPr="00512162">
        <w:rPr>
          <w:rFonts w:ascii="Times New Roman" w:eastAsia="Times New Roman" w:hAnsi="Times New Roman" w:cs="Times New Roman"/>
          <w:sz w:val="24"/>
          <w:szCs w:val="24"/>
          <w:u w:val="single"/>
        </w:rPr>
        <w:t>must</w:t>
      </w:r>
      <w:r w:rsidR="004F5EB6" w:rsidRPr="00512162">
        <w:rPr>
          <w:rFonts w:ascii="Times New Roman" w:eastAsia="Times New Roman" w:hAnsi="Times New Roman" w:cs="Times New Roman"/>
          <w:sz w:val="24"/>
          <w:szCs w:val="24"/>
        </w:rPr>
        <w:t xml:space="preserve"> contain:</w:t>
      </w:r>
    </w:p>
    <w:p w14:paraId="7397009B" w14:textId="77777777" w:rsidR="004F5EB6" w:rsidRPr="00512162" w:rsidRDefault="004F5EB6" w:rsidP="00512162">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02FF30ED" w14:textId="77777777" w:rsidR="004F5EB6" w:rsidRPr="00512162" w:rsidRDefault="004F5EB6" w:rsidP="00512162">
      <w:pPr>
        <w:autoSpaceDE w:val="0"/>
        <w:autoSpaceDN w:val="0"/>
        <w:spacing w:after="0" w:line="360" w:lineRule="auto"/>
        <w:ind w:right="1440" w:firstLine="1440"/>
        <w:rPr>
          <w:rFonts w:ascii="Times New Roman" w:eastAsia="Times New Roman" w:hAnsi="Times New Roman" w:cs="Times New Roman"/>
          <w:sz w:val="24"/>
          <w:szCs w:val="24"/>
        </w:rPr>
      </w:pPr>
      <w:r w:rsidRPr="00512162">
        <w:rPr>
          <w:rFonts w:ascii="Times New Roman" w:eastAsia="Times New Roman" w:hAnsi="Times New Roman" w:cs="Times New Roman"/>
          <w:sz w:val="24"/>
          <w:szCs w:val="24"/>
        </w:rPr>
        <w:tab/>
        <w:t>A.</w:t>
      </w:r>
      <w:r w:rsidRPr="00512162">
        <w:rPr>
          <w:rFonts w:ascii="Times New Roman" w:eastAsia="Times New Roman" w:hAnsi="Times New Roman" w:cs="Times New Roman"/>
          <w:sz w:val="24"/>
          <w:szCs w:val="24"/>
        </w:rPr>
        <w:tab/>
        <w:t>A table of contents;</w:t>
      </w:r>
      <w:r w:rsidRPr="00512162">
        <w:rPr>
          <w:rFonts w:ascii="Times New Roman" w:eastAsia="Times New Roman" w:hAnsi="Times New Roman" w:cs="Times New Roman"/>
          <w:sz w:val="24"/>
          <w:szCs w:val="24"/>
          <w:vertAlign w:val="superscript"/>
        </w:rPr>
        <w:footnoteReference w:id="2"/>
      </w:r>
    </w:p>
    <w:p w14:paraId="130495E5" w14:textId="77777777" w:rsidR="004F5EB6" w:rsidRPr="00512162" w:rsidRDefault="004F5EB6" w:rsidP="00512162">
      <w:pPr>
        <w:autoSpaceDE w:val="0"/>
        <w:autoSpaceDN w:val="0"/>
        <w:spacing w:after="0" w:line="360" w:lineRule="auto"/>
        <w:ind w:right="1440" w:firstLine="1440"/>
        <w:rPr>
          <w:rFonts w:ascii="Times New Roman" w:eastAsia="Times New Roman" w:hAnsi="Times New Roman" w:cs="Times New Roman"/>
          <w:sz w:val="24"/>
          <w:szCs w:val="24"/>
        </w:rPr>
      </w:pPr>
      <w:r w:rsidRPr="00512162">
        <w:rPr>
          <w:rFonts w:ascii="Times New Roman" w:eastAsia="Times New Roman" w:hAnsi="Times New Roman" w:cs="Times New Roman"/>
          <w:sz w:val="24"/>
          <w:szCs w:val="24"/>
        </w:rPr>
        <w:tab/>
        <w:t>B.</w:t>
      </w:r>
      <w:r w:rsidRPr="00512162">
        <w:rPr>
          <w:rFonts w:ascii="Times New Roman" w:eastAsia="Times New Roman" w:hAnsi="Times New Roman" w:cs="Times New Roman"/>
          <w:sz w:val="24"/>
          <w:szCs w:val="24"/>
        </w:rPr>
        <w:tab/>
        <w:t xml:space="preserve">A history of the </w:t>
      </w:r>
      <w:proofErr w:type="gramStart"/>
      <w:r w:rsidRPr="00512162">
        <w:rPr>
          <w:rFonts w:ascii="Times New Roman" w:eastAsia="Times New Roman" w:hAnsi="Times New Roman" w:cs="Times New Roman"/>
          <w:sz w:val="24"/>
          <w:szCs w:val="24"/>
        </w:rPr>
        <w:t>proceeding;</w:t>
      </w:r>
      <w:proofErr w:type="gramEnd"/>
    </w:p>
    <w:p w14:paraId="31F72299" w14:textId="77777777" w:rsidR="004F5EB6" w:rsidRPr="00512162" w:rsidRDefault="004F5EB6" w:rsidP="00512162">
      <w:pPr>
        <w:autoSpaceDE w:val="0"/>
        <w:autoSpaceDN w:val="0"/>
        <w:spacing w:after="0" w:line="360" w:lineRule="auto"/>
        <w:ind w:right="1440" w:firstLine="1440"/>
        <w:rPr>
          <w:rFonts w:ascii="Times New Roman" w:eastAsia="Times New Roman" w:hAnsi="Times New Roman" w:cs="Times New Roman"/>
          <w:sz w:val="24"/>
          <w:szCs w:val="24"/>
        </w:rPr>
      </w:pPr>
      <w:r w:rsidRPr="00512162">
        <w:rPr>
          <w:rFonts w:ascii="Times New Roman" w:eastAsia="Times New Roman" w:hAnsi="Times New Roman" w:cs="Times New Roman"/>
          <w:sz w:val="24"/>
          <w:szCs w:val="24"/>
        </w:rPr>
        <w:tab/>
        <w:t>C.</w:t>
      </w:r>
      <w:r w:rsidRPr="00512162">
        <w:rPr>
          <w:rFonts w:ascii="Times New Roman" w:eastAsia="Times New Roman" w:hAnsi="Times New Roman" w:cs="Times New Roman"/>
          <w:sz w:val="24"/>
          <w:szCs w:val="24"/>
        </w:rPr>
        <w:tab/>
        <w:t xml:space="preserve">A </w:t>
      </w:r>
      <w:proofErr w:type="gramStart"/>
      <w:r w:rsidRPr="00512162">
        <w:rPr>
          <w:rFonts w:ascii="Times New Roman" w:eastAsia="Times New Roman" w:hAnsi="Times New Roman" w:cs="Times New Roman"/>
          <w:sz w:val="24"/>
          <w:szCs w:val="24"/>
        </w:rPr>
        <w:t>discussion;</w:t>
      </w:r>
      <w:proofErr w:type="gramEnd"/>
    </w:p>
    <w:p w14:paraId="70F71F18" w14:textId="56412B39" w:rsidR="004F5EB6" w:rsidRPr="00512162" w:rsidRDefault="004F5EB6" w:rsidP="00512162">
      <w:pPr>
        <w:widowControl w:val="0"/>
        <w:autoSpaceDE w:val="0"/>
        <w:autoSpaceDN w:val="0"/>
        <w:spacing w:after="0" w:line="360" w:lineRule="auto"/>
        <w:ind w:left="2880" w:right="1440" w:hanging="720"/>
        <w:rPr>
          <w:rFonts w:ascii="Times New Roman" w:eastAsia="Times New Roman" w:hAnsi="Times New Roman" w:cs="Times New Roman"/>
          <w:sz w:val="24"/>
          <w:szCs w:val="24"/>
        </w:rPr>
      </w:pPr>
      <w:r w:rsidRPr="00512162">
        <w:rPr>
          <w:rFonts w:ascii="Times New Roman" w:eastAsia="Times New Roman" w:hAnsi="Times New Roman" w:cs="Times New Roman"/>
          <w:sz w:val="24"/>
          <w:szCs w:val="24"/>
        </w:rPr>
        <w:t>D.</w:t>
      </w:r>
      <w:r w:rsidRPr="00512162">
        <w:rPr>
          <w:rFonts w:ascii="Times New Roman" w:eastAsia="Times New Roman" w:hAnsi="Times New Roman" w:cs="Times New Roman"/>
          <w:sz w:val="24"/>
          <w:szCs w:val="24"/>
        </w:rPr>
        <w:tab/>
        <w:t>Proposed findings of facts (with record citations to transcript pages</w:t>
      </w:r>
      <w:r w:rsidR="00E242BE" w:rsidRPr="00512162">
        <w:rPr>
          <w:rFonts w:ascii="Times New Roman" w:eastAsia="Times New Roman" w:hAnsi="Times New Roman" w:cs="Times New Roman"/>
          <w:sz w:val="24"/>
          <w:szCs w:val="24"/>
        </w:rPr>
        <w:t>, written testimony pages</w:t>
      </w:r>
      <w:r w:rsidRPr="00512162">
        <w:rPr>
          <w:rFonts w:ascii="Times New Roman" w:eastAsia="Times New Roman" w:hAnsi="Times New Roman" w:cs="Times New Roman"/>
          <w:sz w:val="24"/>
          <w:szCs w:val="24"/>
        </w:rPr>
        <w:t xml:space="preserve"> or exhibits where supporting evidence appears</w:t>
      </w:r>
      <w:proofErr w:type="gramStart"/>
      <w:r w:rsidRPr="00512162">
        <w:rPr>
          <w:rFonts w:ascii="Times New Roman" w:eastAsia="Times New Roman" w:hAnsi="Times New Roman" w:cs="Times New Roman"/>
          <w:sz w:val="24"/>
          <w:szCs w:val="24"/>
        </w:rPr>
        <w:t>);</w:t>
      </w:r>
      <w:proofErr w:type="gramEnd"/>
      <w:r w:rsidRPr="00512162">
        <w:rPr>
          <w:rFonts w:ascii="Times New Roman" w:eastAsia="Times New Roman" w:hAnsi="Times New Roman" w:cs="Times New Roman"/>
          <w:sz w:val="24"/>
          <w:szCs w:val="24"/>
        </w:rPr>
        <w:t xml:space="preserve">  </w:t>
      </w:r>
    </w:p>
    <w:p w14:paraId="5370E1EA" w14:textId="77777777" w:rsidR="004F5EB6" w:rsidRPr="00512162" w:rsidRDefault="004F5EB6" w:rsidP="00512162">
      <w:pPr>
        <w:widowControl w:val="0"/>
        <w:autoSpaceDE w:val="0"/>
        <w:autoSpaceDN w:val="0"/>
        <w:spacing w:after="0" w:line="360" w:lineRule="auto"/>
        <w:ind w:left="2880" w:right="1440" w:hanging="720"/>
        <w:rPr>
          <w:rFonts w:ascii="Times New Roman" w:eastAsia="Times New Roman" w:hAnsi="Times New Roman" w:cs="Times New Roman"/>
          <w:sz w:val="24"/>
          <w:szCs w:val="24"/>
        </w:rPr>
      </w:pPr>
      <w:r w:rsidRPr="00512162">
        <w:rPr>
          <w:rFonts w:ascii="Times New Roman" w:eastAsia="Times New Roman" w:hAnsi="Times New Roman" w:cs="Times New Roman"/>
          <w:sz w:val="24"/>
          <w:szCs w:val="24"/>
        </w:rPr>
        <w:t>E.</w:t>
      </w:r>
      <w:r w:rsidRPr="00512162">
        <w:rPr>
          <w:rFonts w:ascii="Times New Roman" w:eastAsia="Times New Roman" w:hAnsi="Times New Roman" w:cs="Times New Roman"/>
          <w:sz w:val="24"/>
          <w:szCs w:val="24"/>
        </w:rPr>
        <w:tab/>
        <w:t xml:space="preserve">Proposed conclusions of law (with citations to supporting statutes, regulations or relevant case law); and </w:t>
      </w:r>
    </w:p>
    <w:p w14:paraId="52E66C4B" w14:textId="596D051D" w:rsidR="004F5EB6" w:rsidRDefault="004F5EB6" w:rsidP="006C3348">
      <w:pPr>
        <w:widowControl w:val="0"/>
        <w:autoSpaceDE w:val="0"/>
        <w:autoSpaceDN w:val="0"/>
        <w:spacing w:after="0" w:line="360" w:lineRule="auto"/>
        <w:ind w:left="2880" w:right="1440" w:hanging="720"/>
        <w:contextualSpacing/>
        <w:rPr>
          <w:rFonts w:ascii="Times New Roman" w:eastAsia="Times New Roman" w:hAnsi="Times New Roman" w:cs="Times New Roman"/>
          <w:sz w:val="24"/>
          <w:szCs w:val="24"/>
        </w:rPr>
      </w:pPr>
      <w:r w:rsidRPr="00512162">
        <w:rPr>
          <w:rFonts w:ascii="Times New Roman" w:eastAsia="Times New Roman" w:hAnsi="Times New Roman" w:cs="Times New Roman"/>
          <w:sz w:val="24"/>
          <w:szCs w:val="24"/>
        </w:rPr>
        <w:t>F.</w:t>
      </w:r>
      <w:r w:rsidRPr="00512162">
        <w:rPr>
          <w:rFonts w:ascii="Times New Roman" w:eastAsia="Times New Roman" w:hAnsi="Times New Roman" w:cs="Times New Roman"/>
          <w:sz w:val="24"/>
          <w:szCs w:val="24"/>
        </w:rPr>
        <w:tab/>
        <w:t>Proposed ordering paragraphs specifically identifying the relief sought.</w:t>
      </w:r>
    </w:p>
    <w:p w14:paraId="466A094B" w14:textId="77777777" w:rsidR="006C3348" w:rsidRPr="00512162" w:rsidRDefault="006C3348" w:rsidP="006C3348">
      <w:pPr>
        <w:widowControl w:val="0"/>
        <w:autoSpaceDE w:val="0"/>
        <w:autoSpaceDN w:val="0"/>
        <w:spacing w:after="0" w:line="360" w:lineRule="auto"/>
        <w:ind w:left="2880" w:right="1440" w:hanging="720"/>
        <w:contextualSpacing/>
        <w:rPr>
          <w:rFonts w:ascii="Times New Roman" w:eastAsia="Times New Roman" w:hAnsi="Times New Roman" w:cs="Times New Roman"/>
          <w:sz w:val="24"/>
          <w:szCs w:val="24"/>
        </w:rPr>
      </w:pPr>
    </w:p>
    <w:p w14:paraId="6CD56152" w14:textId="68FF6DEC" w:rsidR="004F5EB6" w:rsidRPr="00512162" w:rsidRDefault="004F5EB6" w:rsidP="00512162">
      <w:pPr>
        <w:spacing w:after="0" w:line="360" w:lineRule="auto"/>
        <w:rPr>
          <w:rFonts w:ascii="Times New Roman" w:eastAsia="Calibri" w:hAnsi="Times New Roman" w:cs="Times New Roman"/>
          <w:sz w:val="24"/>
          <w:szCs w:val="24"/>
        </w:rPr>
      </w:pPr>
      <w:r w:rsidRPr="00512162">
        <w:rPr>
          <w:rFonts w:ascii="Times New Roman" w:eastAsia="Calibri" w:hAnsi="Times New Roman" w:cs="Times New Roman"/>
          <w:sz w:val="24"/>
          <w:szCs w:val="24"/>
        </w:rPr>
        <w:t xml:space="preserve">52 Pa. Code § 5.501(e) requires that “Briefs shall be as concise as possible.”  Page limitations on briefs </w:t>
      </w:r>
      <w:r w:rsidR="00750B0D" w:rsidRPr="00512162">
        <w:rPr>
          <w:rFonts w:ascii="Times New Roman" w:eastAsia="Calibri" w:hAnsi="Times New Roman" w:cs="Times New Roman"/>
          <w:sz w:val="24"/>
          <w:szCs w:val="24"/>
        </w:rPr>
        <w:t>may</w:t>
      </w:r>
      <w:r w:rsidRPr="00512162">
        <w:rPr>
          <w:rFonts w:ascii="Times New Roman" w:eastAsia="Calibri" w:hAnsi="Times New Roman" w:cs="Times New Roman"/>
          <w:sz w:val="24"/>
          <w:szCs w:val="24"/>
        </w:rPr>
        <w:t xml:space="preserve"> be discussed on or before the last day of hearing</w:t>
      </w:r>
      <w:r w:rsidR="00750B0D" w:rsidRPr="00512162">
        <w:rPr>
          <w:rFonts w:ascii="Times New Roman" w:eastAsia="Calibri" w:hAnsi="Times New Roman" w:cs="Times New Roman"/>
          <w:sz w:val="24"/>
          <w:szCs w:val="24"/>
        </w:rPr>
        <w:t>, if necessary</w:t>
      </w:r>
      <w:r w:rsidRPr="00512162">
        <w:rPr>
          <w:rFonts w:ascii="Times New Roman" w:eastAsia="Calibri" w:hAnsi="Times New Roman" w:cs="Times New Roman"/>
          <w:sz w:val="24"/>
          <w:szCs w:val="24"/>
        </w:rPr>
        <w:t xml:space="preserve">.  </w:t>
      </w:r>
    </w:p>
    <w:p w14:paraId="51036C17" w14:textId="77777777" w:rsidR="004F5EB6" w:rsidRPr="00512162" w:rsidRDefault="004F5EB6" w:rsidP="00512162">
      <w:pPr>
        <w:autoSpaceDE w:val="0"/>
        <w:autoSpaceDN w:val="0"/>
        <w:spacing w:after="0" w:line="240" w:lineRule="auto"/>
        <w:rPr>
          <w:rFonts w:ascii="Times New Roman" w:eastAsia="Times New Roman" w:hAnsi="Times New Roman" w:cs="Times New Roman"/>
          <w:sz w:val="24"/>
          <w:szCs w:val="24"/>
        </w:rPr>
      </w:pPr>
    </w:p>
    <w:p w14:paraId="0B569E60" w14:textId="47DEB195" w:rsidR="004F5EB6" w:rsidRPr="00512162" w:rsidRDefault="00F36542" w:rsidP="00512162">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sidRPr="00512162">
        <w:rPr>
          <w:rFonts w:ascii="Times New Roman" w:eastAsia="Times New Roman" w:hAnsi="Times New Roman" w:cs="Times New Roman"/>
          <w:sz w:val="24"/>
          <w:szCs w:val="24"/>
        </w:rPr>
        <w:t>18</w:t>
      </w:r>
      <w:r w:rsidR="004F5EB6" w:rsidRPr="00512162">
        <w:rPr>
          <w:rFonts w:ascii="Times New Roman" w:eastAsia="Times New Roman" w:hAnsi="Times New Roman" w:cs="Times New Roman"/>
          <w:sz w:val="24"/>
          <w:szCs w:val="24"/>
        </w:rPr>
        <w:t>.</w:t>
      </w:r>
      <w:r w:rsidR="004F5EB6" w:rsidRPr="00512162">
        <w:rPr>
          <w:rFonts w:ascii="Times New Roman" w:eastAsia="Times New Roman" w:hAnsi="Times New Roman" w:cs="Times New Roman"/>
          <w:sz w:val="24"/>
          <w:szCs w:val="24"/>
        </w:rPr>
        <w:tab/>
        <w:t xml:space="preserve">That if a party does not file a reply brief, it will be assumed that the party does not dispute the assertions, contentions or arguments made by the other parties in their main briefs.  While it is not necessary in a reply brief to repeat a particular argument or discussion contained in the main brief, the reply brief should note where the responsive argument is located in the main brief and how it responds to the other parties’ assertions, </w:t>
      </w:r>
      <w:proofErr w:type="gramStart"/>
      <w:r w:rsidR="004F5EB6" w:rsidRPr="00512162">
        <w:rPr>
          <w:rFonts w:ascii="Times New Roman" w:eastAsia="Times New Roman" w:hAnsi="Times New Roman" w:cs="Times New Roman"/>
          <w:sz w:val="24"/>
          <w:szCs w:val="24"/>
        </w:rPr>
        <w:t>contentions</w:t>
      </w:r>
      <w:proofErr w:type="gramEnd"/>
      <w:r w:rsidR="004F5EB6" w:rsidRPr="00512162">
        <w:rPr>
          <w:rFonts w:ascii="Times New Roman" w:eastAsia="Times New Roman" w:hAnsi="Times New Roman" w:cs="Times New Roman"/>
          <w:sz w:val="24"/>
          <w:szCs w:val="24"/>
        </w:rPr>
        <w:t xml:space="preserve"> or arguments.</w:t>
      </w:r>
    </w:p>
    <w:p w14:paraId="1506918F" w14:textId="77777777" w:rsidR="004F5EB6" w:rsidRPr="00512162" w:rsidRDefault="004F5EB6" w:rsidP="00512162">
      <w:pPr>
        <w:autoSpaceDE w:val="0"/>
        <w:autoSpaceDN w:val="0"/>
        <w:spacing w:after="0" w:line="360" w:lineRule="auto"/>
        <w:rPr>
          <w:rFonts w:ascii="Times New Roman" w:eastAsia="Times New Roman" w:hAnsi="Times New Roman" w:cs="Times New Roman"/>
          <w:sz w:val="24"/>
          <w:szCs w:val="24"/>
        </w:rPr>
      </w:pPr>
    </w:p>
    <w:p w14:paraId="380AD5C5" w14:textId="2D33682E" w:rsidR="004F5EB6" w:rsidRPr="00512162" w:rsidRDefault="00F36542" w:rsidP="00512162">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sidRPr="00512162">
        <w:rPr>
          <w:rFonts w:ascii="Times New Roman" w:eastAsia="Times New Roman" w:hAnsi="Times New Roman" w:cs="Times New Roman"/>
          <w:sz w:val="24"/>
          <w:szCs w:val="24"/>
        </w:rPr>
        <w:t>19</w:t>
      </w:r>
      <w:r w:rsidR="004F5EB6" w:rsidRPr="00512162">
        <w:rPr>
          <w:rFonts w:ascii="Times New Roman" w:eastAsia="Times New Roman" w:hAnsi="Times New Roman" w:cs="Times New Roman"/>
          <w:sz w:val="24"/>
          <w:szCs w:val="24"/>
        </w:rPr>
        <w:t>.</w:t>
      </w:r>
      <w:r w:rsidR="004F5EB6" w:rsidRPr="00512162">
        <w:rPr>
          <w:rFonts w:ascii="Times New Roman" w:eastAsia="Times New Roman" w:hAnsi="Times New Roman" w:cs="Times New Roman"/>
          <w:sz w:val="24"/>
          <w:szCs w:val="24"/>
        </w:rPr>
        <w:tab/>
        <w:t>That any brief not filed and served on or before the date fixed therefore will not be accepted for filing, except by permission for good cause.</w:t>
      </w:r>
    </w:p>
    <w:p w14:paraId="12B7B099" w14:textId="77777777" w:rsidR="003716D7" w:rsidRPr="00512162" w:rsidRDefault="003716D7" w:rsidP="00512162">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p>
    <w:p w14:paraId="2BFEA2BE" w14:textId="3727D2E2" w:rsidR="004F5EB6" w:rsidRPr="00512162" w:rsidRDefault="0026008E" w:rsidP="00512162">
      <w:pPr>
        <w:autoSpaceDE w:val="0"/>
        <w:autoSpaceDN w:val="0"/>
        <w:spacing w:after="0" w:line="360" w:lineRule="auto"/>
        <w:rPr>
          <w:rFonts w:ascii="Times New Roman" w:eastAsia="Times New Roman" w:hAnsi="Times New Roman" w:cs="Times New Roman"/>
          <w:sz w:val="24"/>
          <w:szCs w:val="24"/>
        </w:rPr>
      </w:pPr>
      <w:r w:rsidRPr="00512162">
        <w:rPr>
          <w:rFonts w:ascii="Times New Roman" w:eastAsia="Times New Roman" w:hAnsi="Times New Roman" w:cs="Times New Roman"/>
          <w:sz w:val="24"/>
          <w:szCs w:val="24"/>
        </w:rPr>
        <w:tab/>
      </w:r>
      <w:r w:rsidRPr="00512162">
        <w:rPr>
          <w:rFonts w:ascii="Times New Roman" w:eastAsia="Times New Roman" w:hAnsi="Times New Roman" w:cs="Times New Roman"/>
          <w:sz w:val="24"/>
          <w:szCs w:val="24"/>
        </w:rPr>
        <w:tab/>
      </w:r>
      <w:r w:rsidR="00F36542" w:rsidRPr="00512162">
        <w:rPr>
          <w:rFonts w:ascii="Times New Roman" w:eastAsia="Times New Roman" w:hAnsi="Times New Roman" w:cs="Times New Roman"/>
          <w:sz w:val="24"/>
          <w:szCs w:val="24"/>
        </w:rPr>
        <w:t>20</w:t>
      </w:r>
      <w:r w:rsidR="004F5EB6" w:rsidRPr="00512162">
        <w:rPr>
          <w:rFonts w:ascii="Times New Roman" w:eastAsia="Times New Roman" w:hAnsi="Times New Roman" w:cs="Times New Roman"/>
          <w:sz w:val="24"/>
          <w:szCs w:val="24"/>
        </w:rPr>
        <w:t>.</w:t>
      </w:r>
      <w:r w:rsidR="004F5EB6" w:rsidRPr="00512162">
        <w:rPr>
          <w:rFonts w:ascii="Times New Roman" w:eastAsia="Times New Roman" w:hAnsi="Times New Roman" w:cs="Times New Roman"/>
          <w:sz w:val="24"/>
          <w:szCs w:val="24"/>
        </w:rPr>
        <w:tab/>
        <w:t xml:space="preserve">That the parties are to confer among themselves in an attempt to resolve all or some of the issues.  The parties are reminded </w:t>
      </w:r>
      <w:r w:rsidR="00D875FE" w:rsidRPr="00512162">
        <w:rPr>
          <w:rFonts w:ascii="Times New Roman" w:eastAsia="Times New Roman" w:hAnsi="Times New Roman" w:cs="Times New Roman"/>
          <w:sz w:val="24"/>
          <w:szCs w:val="24"/>
        </w:rPr>
        <w:t xml:space="preserve">that </w:t>
      </w:r>
      <w:r w:rsidR="004F5EB6" w:rsidRPr="00512162">
        <w:rPr>
          <w:rFonts w:ascii="Times New Roman" w:eastAsia="Times New Roman" w:hAnsi="Times New Roman" w:cs="Times New Roman"/>
          <w:sz w:val="24"/>
          <w:szCs w:val="24"/>
        </w:rPr>
        <w:t xml:space="preserve">it is the Commission’s policy to encourage settlements.  52 Pa. Code § 5.231(a).  </w:t>
      </w:r>
      <w:r w:rsidR="00393AEF" w:rsidRPr="00512162">
        <w:rPr>
          <w:rFonts w:ascii="Times New Roman" w:eastAsia="Times New Roman" w:hAnsi="Times New Roman" w:cs="Times New Roman"/>
          <w:sz w:val="24"/>
          <w:szCs w:val="24"/>
        </w:rPr>
        <w:t>If a settlement is reached, a</w:t>
      </w:r>
      <w:r w:rsidR="004F5EB6" w:rsidRPr="00512162">
        <w:rPr>
          <w:rFonts w:ascii="Times New Roman" w:eastAsia="Times New Roman" w:hAnsi="Times New Roman" w:cs="Times New Roman"/>
          <w:sz w:val="24"/>
          <w:szCs w:val="24"/>
        </w:rPr>
        <w:t xml:space="preserve"> joint settlement petition executed by </w:t>
      </w:r>
      <w:r w:rsidR="00393AEF" w:rsidRPr="00512162">
        <w:rPr>
          <w:rFonts w:ascii="Times New Roman" w:eastAsia="Times New Roman" w:hAnsi="Times New Roman" w:cs="Times New Roman"/>
          <w:sz w:val="24"/>
          <w:szCs w:val="24"/>
        </w:rPr>
        <w:t>a representative of each party</w:t>
      </w:r>
      <w:r w:rsidR="004F5EB6" w:rsidRPr="00512162">
        <w:rPr>
          <w:rFonts w:ascii="Times New Roman" w:eastAsia="Times New Roman" w:hAnsi="Times New Roman" w:cs="Times New Roman"/>
          <w:sz w:val="24"/>
          <w:szCs w:val="24"/>
        </w:rPr>
        <w:t xml:space="preserve"> to be bound thereby, together with </w:t>
      </w:r>
      <w:r w:rsidR="00D875FE" w:rsidRPr="00512162">
        <w:rPr>
          <w:rFonts w:ascii="Times New Roman" w:eastAsia="Times New Roman" w:hAnsi="Times New Roman" w:cs="Times New Roman"/>
          <w:sz w:val="24"/>
          <w:szCs w:val="24"/>
        </w:rPr>
        <w:t xml:space="preserve">a </w:t>
      </w:r>
      <w:r w:rsidR="004F5EB6" w:rsidRPr="00512162">
        <w:rPr>
          <w:rFonts w:ascii="Times New Roman" w:eastAsia="Times New Roman" w:hAnsi="Times New Roman" w:cs="Times New Roman"/>
          <w:sz w:val="24"/>
          <w:szCs w:val="24"/>
        </w:rPr>
        <w:t>statement in support of settlement by</w:t>
      </w:r>
      <w:r w:rsidR="00D875FE" w:rsidRPr="00512162">
        <w:rPr>
          <w:rFonts w:ascii="Times New Roman" w:eastAsia="Times New Roman" w:hAnsi="Times New Roman" w:cs="Times New Roman"/>
          <w:sz w:val="24"/>
          <w:szCs w:val="24"/>
        </w:rPr>
        <w:t xml:space="preserve"> each</w:t>
      </w:r>
      <w:r w:rsidR="004F5EB6" w:rsidRPr="00512162">
        <w:rPr>
          <w:rFonts w:ascii="Times New Roman" w:eastAsia="Times New Roman" w:hAnsi="Times New Roman" w:cs="Times New Roman"/>
          <w:sz w:val="24"/>
          <w:szCs w:val="24"/>
        </w:rPr>
        <w:t xml:space="preserve"> signatory part</w:t>
      </w:r>
      <w:r w:rsidR="00D875FE" w:rsidRPr="00512162">
        <w:rPr>
          <w:rFonts w:ascii="Times New Roman" w:eastAsia="Times New Roman" w:hAnsi="Times New Roman" w:cs="Times New Roman"/>
          <w:sz w:val="24"/>
          <w:szCs w:val="24"/>
        </w:rPr>
        <w:t>y</w:t>
      </w:r>
      <w:r w:rsidR="004F5EB6" w:rsidRPr="00512162">
        <w:rPr>
          <w:rFonts w:ascii="Times New Roman" w:eastAsia="Times New Roman" w:hAnsi="Times New Roman" w:cs="Times New Roman"/>
          <w:sz w:val="24"/>
          <w:szCs w:val="24"/>
        </w:rPr>
        <w:t xml:space="preserve">, must be filed with the Secretary for the Commission and served on </w:t>
      </w:r>
      <w:r w:rsidR="0067352A" w:rsidRPr="00512162">
        <w:rPr>
          <w:rFonts w:ascii="Times New Roman" w:eastAsia="Times New Roman" w:hAnsi="Times New Roman" w:cs="Times New Roman"/>
          <w:sz w:val="24"/>
          <w:szCs w:val="24"/>
        </w:rPr>
        <w:t>the undersigned</w:t>
      </w:r>
      <w:r w:rsidR="004F5EB6" w:rsidRPr="00512162">
        <w:rPr>
          <w:rFonts w:ascii="Times New Roman" w:eastAsia="Times New Roman" w:hAnsi="Times New Roman" w:cs="Times New Roman"/>
          <w:sz w:val="24"/>
          <w:szCs w:val="24"/>
        </w:rPr>
        <w:t>.</w:t>
      </w:r>
    </w:p>
    <w:p w14:paraId="62B61F99" w14:textId="77777777" w:rsidR="004F5EB6" w:rsidRPr="00512162" w:rsidRDefault="004F5EB6" w:rsidP="00512162">
      <w:pPr>
        <w:autoSpaceDE w:val="0"/>
        <w:autoSpaceDN w:val="0"/>
        <w:spacing w:after="0" w:line="360" w:lineRule="auto"/>
        <w:rPr>
          <w:rFonts w:ascii="Times New Roman" w:eastAsia="Times New Roman" w:hAnsi="Times New Roman" w:cs="Times New Roman"/>
          <w:sz w:val="24"/>
          <w:szCs w:val="24"/>
        </w:rPr>
      </w:pPr>
    </w:p>
    <w:p w14:paraId="252C5007" w14:textId="56780737" w:rsidR="004F5EB6" w:rsidRDefault="00470238" w:rsidP="006345C0">
      <w:pPr>
        <w:autoSpaceDE w:val="0"/>
        <w:autoSpaceDN w:val="0"/>
        <w:spacing w:after="0" w:line="360" w:lineRule="auto"/>
        <w:contextualSpacing/>
        <w:rPr>
          <w:rFonts w:ascii="Times New Roman" w:eastAsia="Times New Roman" w:hAnsi="Times New Roman" w:cs="Times New Roman"/>
          <w:sz w:val="24"/>
          <w:szCs w:val="24"/>
        </w:rPr>
      </w:pPr>
      <w:r w:rsidRPr="00512162">
        <w:rPr>
          <w:rFonts w:ascii="Times New Roman" w:eastAsia="Times New Roman" w:hAnsi="Times New Roman" w:cs="Times New Roman"/>
          <w:sz w:val="24"/>
          <w:szCs w:val="24"/>
        </w:rPr>
        <w:tab/>
      </w:r>
      <w:r w:rsidRPr="00512162">
        <w:rPr>
          <w:rFonts w:ascii="Times New Roman" w:eastAsia="Times New Roman" w:hAnsi="Times New Roman" w:cs="Times New Roman"/>
          <w:sz w:val="24"/>
          <w:szCs w:val="24"/>
        </w:rPr>
        <w:tab/>
        <w:t>2</w:t>
      </w:r>
      <w:r w:rsidR="00F36542" w:rsidRPr="00512162">
        <w:rPr>
          <w:rFonts w:ascii="Times New Roman" w:eastAsia="Times New Roman" w:hAnsi="Times New Roman" w:cs="Times New Roman"/>
          <w:sz w:val="24"/>
          <w:szCs w:val="24"/>
        </w:rPr>
        <w:t>1</w:t>
      </w:r>
      <w:r w:rsidR="004F5EB6" w:rsidRPr="00512162">
        <w:rPr>
          <w:rFonts w:ascii="Times New Roman" w:eastAsia="Times New Roman" w:hAnsi="Times New Roman" w:cs="Times New Roman"/>
          <w:sz w:val="24"/>
          <w:szCs w:val="24"/>
        </w:rPr>
        <w:t>.</w:t>
      </w:r>
      <w:r w:rsidR="004F5EB6" w:rsidRPr="00512162">
        <w:rPr>
          <w:rFonts w:ascii="Times New Roman" w:eastAsia="Times New Roman" w:hAnsi="Times New Roman" w:cs="Times New Roman"/>
          <w:sz w:val="24"/>
          <w:szCs w:val="24"/>
        </w:rPr>
        <w:tab/>
        <w:t>That any provision of this prehearing order may be modified upon motion and good cause shown by any party in interest in accordance with 52 Pa. Code § 5.223(a).</w:t>
      </w:r>
      <w:r w:rsidR="00C12F2F" w:rsidRPr="00512162">
        <w:rPr>
          <w:rFonts w:ascii="Times New Roman" w:eastAsia="Times New Roman" w:hAnsi="Times New Roman" w:cs="Times New Roman"/>
          <w:sz w:val="24"/>
          <w:szCs w:val="24"/>
        </w:rPr>
        <w:t xml:space="preserve"> </w:t>
      </w:r>
    </w:p>
    <w:p w14:paraId="55B9B7F3" w14:textId="50D2BF7E" w:rsidR="006345C0" w:rsidRDefault="006345C0" w:rsidP="006345C0">
      <w:pPr>
        <w:autoSpaceDE w:val="0"/>
        <w:autoSpaceDN w:val="0"/>
        <w:spacing w:after="0" w:line="360" w:lineRule="auto"/>
        <w:contextualSpacing/>
        <w:rPr>
          <w:rFonts w:ascii="Times New Roman" w:eastAsia="Times New Roman" w:hAnsi="Times New Roman" w:cs="Times New Roman"/>
          <w:sz w:val="24"/>
          <w:szCs w:val="24"/>
        </w:rPr>
      </w:pPr>
    </w:p>
    <w:p w14:paraId="400912ED" w14:textId="77777777" w:rsidR="006345C0" w:rsidRPr="006345C0" w:rsidRDefault="006345C0" w:rsidP="006345C0">
      <w:pPr>
        <w:autoSpaceDE w:val="0"/>
        <w:autoSpaceDN w:val="0"/>
        <w:spacing w:after="0" w:line="360" w:lineRule="auto"/>
        <w:contextualSpacing/>
        <w:rPr>
          <w:rFonts w:ascii="Times New Roman" w:eastAsia="Times New Roman" w:hAnsi="Times New Roman" w:cs="Times New Roman"/>
          <w:sz w:val="24"/>
          <w:szCs w:val="24"/>
        </w:rPr>
      </w:pPr>
    </w:p>
    <w:p w14:paraId="3006F1D0" w14:textId="5CE2237A" w:rsidR="004F5EB6" w:rsidRPr="00512162" w:rsidRDefault="004F5EB6" w:rsidP="00512162">
      <w:pPr>
        <w:spacing w:after="0" w:line="240" w:lineRule="auto"/>
        <w:rPr>
          <w:rFonts w:ascii="Times New Roman" w:eastAsia="Calibri" w:hAnsi="Times New Roman" w:cs="Times New Roman"/>
          <w:sz w:val="24"/>
          <w:szCs w:val="24"/>
          <w:u w:val="single"/>
        </w:rPr>
      </w:pPr>
      <w:r w:rsidRPr="00512162">
        <w:rPr>
          <w:rFonts w:ascii="Times New Roman" w:eastAsia="Calibri" w:hAnsi="Times New Roman" w:cs="Times New Roman"/>
          <w:sz w:val="24"/>
          <w:szCs w:val="24"/>
        </w:rPr>
        <w:t>Date:</w:t>
      </w:r>
      <w:r w:rsidRPr="00512162">
        <w:rPr>
          <w:rFonts w:ascii="Times New Roman" w:eastAsia="Calibri" w:hAnsi="Times New Roman" w:cs="Times New Roman"/>
          <w:sz w:val="24"/>
          <w:szCs w:val="24"/>
        </w:rPr>
        <w:tab/>
      </w:r>
      <w:r w:rsidR="00155F58" w:rsidRPr="00512162">
        <w:rPr>
          <w:rFonts w:ascii="Times New Roman" w:eastAsia="Calibri" w:hAnsi="Times New Roman" w:cs="Times New Roman"/>
          <w:sz w:val="24"/>
          <w:szCs w:val="24"/>
          <w:u w:val="single"/>
        </w:rPr>
        <w:t xml:space="preserve">September </w:t>
      </w:r>
      <w:r w:rsidR="00162456" w:rsidRPr="00512162">
        <w:rPr>
          <w:rFonts w:ascii="Times New Roman" w:eastAsia="Calibri" w:hAnsi="Times New Roman" w:cs="Times New Roman"/>
          <w:sz w:val="24"/>
          <w:szCs w:val="24"/>
          <w:u w:val="single"/>
        </w:rPr>
        <w:t>2</w:t>
      </w:r>
      <w:r w:rsidR="003A52E1" w:rsidRPr="00512162">
        <w:rPr>
          <w:rFonts w:ascii="Times New Roman" w:eastAsia="Calibri" w:hAnsi="Times New Roman" w:cs="Times New Roman"/>
          <w:sz w:val="24"/>
          <w:szCs w:val="24"/>
          <w:u w:val="single"/>
        </w:rPr>
        <w:t>, 202</w:t>
      </w:r>
      <w:r w:rsidR="00750B0D" w:rsidRPr="00512162">
        <w:rPr>
          <w:rFonts w:ascii="Times New Roman" w:eastAsia="Calibri" w:hAnsi="Times New Roman" w:cs="Times New Roman"/>
          <w:sz w:val="24"/>
          <w:szCs w:val="24"/>
          <w:u w:val="single"/>
        </w:rPr>
        <w:t>1</w:t>
      </w:r>
      <w:r w:rsidRPr="00512162">
        <w:rPr>
          <w:rFonts w:ascii="Times New Roman" w:eastAsia="Calibri" w:hAnsi="Times New Roman" w:cs="Times New Roman"/>
          <w:sz w:val="24"/>
          <w:szCs w:val="24"/>
        </w:rPr>
        <w:tab/>
      </w:r>
      <w:r w:rsidRPr="00512162">
        <w:rPr>
          <w:rFonts w:ascii="Times New Roman" w:eastAsia="Calibri" w:hAnsi="Times New Roman" w:cs="Times New Roman"/>
          <w:sz w:val="24"/>
          <w:szCs w:val="24"/>
        </w:rPr>
        <w:tab/>
      </w:r>
      <w:r w:rsidRPr="00512162">
        <w:rPr>
          <w:rFonts w:ascii="Times New Roman" w:eastAsia="Calibri" w:hAnsi="Times New Roman" w:cs="Times New Roman"/>
          <w:sz w:val="24"/>
          <w:szCs w:val="24"/>
        </w:rPr>
        <w:tab/>
      </w:r>
      <w:r w:rsidR="003A52E1" w:rsidRPr="00512162">
        <w:rPr>
          <w:rFonts w:ascii="Times New Roman" w:eastAsia="Calibri" w:hAnsi="Times New Roman" w:cs="Times New Roman"/>
          <w:sz w:val="24"/>
          <w:szCs w:val="24"/>
        </w:rPr>
        <w:tab/>
      </w:r>
      <w:r w:rsidR="003A52E1" w:rsidRPr="00512162">
        <w:rPr>
          <w:rFonts w:ascii="Times New Roman" w:eastAsia="Calibri" w:hAnsi="Times New Roman" w:cs="Times New Roman"/>
          <w:sz w:val="24"/>
          <w:szCs w:val="24"/>
          <w:u w:val="single"/>
        </w:rPr>
        <w:tab/>
      </w:r>
      <w:r w:rsidR="003A52E1" w:rsidRPr="00512162">
        <w:rPr>
          <w:rFonts w:ascii="Times New Roman" w:eastAsia="Calibri" w:hAnsi="Times New Roman" w:cs="Times New Roman"/>
          <w:sz w:val="24"/>
          <w:szCs w:val="24"/>
          <w:u w:val="single"/>
        </w:rPr>
        <w:tab/>
        <w:t>/s/</w:t>
      </w:r>
      <w:r w:rsidR="003A52E1" w:rsidRPr="00512162">
        <w:rPr>
          <w:rFonts w:ascii="Times New Roman" w:eastAsia="Calibri" w:hAnsi="Times New Roman" w:cs="Times New Roman"/>
          <w:sz w:val="24"/>
          <w:szCs w:val="24"/>
          <w:u w:val="single"/>
        </w:rPr>
        <w:tab/>
      </w:r>
      <w:r w:rsidR="003A52E1" w:rsidRPr="00512162">
        <w:rPr>
          <w:rFonts w:ascii="Times New Roman" w:eastAsia="Calibri" w:hAnsi="Times New Roman" w:cs="Times New Roman"/>
          <w:sz w:val="24"/>
          <w:szCs w:val="24"/>
          <w:u w:val="single"/>
        </w:rPr>
        <w:tab/>
      </w:r>
      <w:r w:rsidR="003A52E1" w:rsidRPr="00512162">
        <w:rPr>
          <w:rFonts w:ascii="Times New Roman" w:eastAsia="Calibri" w:hAnsi="Times New Roman" w:cs="Times New Roman"/>
          <w:sz w:val="24"/>
          <w:szCs w:val="24"/>
          <w:u w:val="single"/>
        </w:rPr>
        <w:tab/>
      </w:r>
      <w:r w:rsidR="003A52E1" w:rsidRPr="00512162">
        <w:rPr>
          <w:rFonts w:ascii="Times New Roman" w:eastAsia="Calibri" w:hAnsi="Times New Roman" w:cs="Times New Roman"/>
          <w:sz w:val="24"/>
          <w:szCs w:val="24"/>
          <w:u w:val="single"/>
        </w:rPr>
        <w:tab/>
      </w:r>
    </w:p>
    <w:p w14:paraId="1577872A" w14:textId="60E2F54E" w:rsidR="004F5EB6" w:rsidRPr="00512162" w:rsidRDefault="004F5EB6" w:rsidP="00512162">
      <w:pPr>
        <w:spacing w:after="0" w:line="240" w:lineRule="auto"/>
        <w:rPr>
          <w:rFonts w:ascii="Times New Roman" w:eastAsia="Calibri" w:hAnsi="Times New Roman" w:cs="Times New Roman"/>
          <w:sz w:val="24"/>
          <w:szCs w:val="24"/>
        </w:rPr>
      </w:pPr>
      <w:r w:rsidRPr="00512162">
        <w:rPr>
          <w:rFonts w:ascii="Times New Roman" w:eastAsia="Calibri" w:hAnsi="Times New Roman" w:cs="Times New Roman"/>
          <w:sz w:val="24"/>
          <w:szCs w:val="24"/>
        </w:rPr>
        <w:tab/>
      </w:r>
      <w:r w:rsidRPr="00512162">
        <w:rPr>
          <w:rFonts w:ascii="Times New Roman" w:eastAsia="Calibri" w:hAnsi="Times New Roman" w:cs="Times New Roman"/>
          <w:sz w:val="24"/>
          <w:szCs w:val="24"/>
        </w:rPr>
        <w:tab/>
      </w:r>
      <w:r w:rsidRPr="00512162">
        <w:rPr>
          <w:rFonts w:ascii="Times New Roman" w:eastAsia="Calibri" w:hAnsi="Times New Roman" w:cs="Times New Roman"/>
          <w:sz w:val="24"/>
          <w:szCs w:val="24"/>
        </w:rPr>
        <w:tab/>
      </w:r>
      <w:r w:rsidRPr="00512162">
        <w:rPr>
          <w:rFonts w:ascii="Times New Roman" w:eastAsia="Calibri" w:hAnsi="Times New Roman" w:cs="Times New Roman"/>
          <w:sz w:val="24"/>
          <w:szCs w:val="24"/>
        </w:rPr>
        <w:tab/>
      </w:r>
      <w:r w:rsidRPr="00512162">
        <w:rPr>
          <w:rFonts w:ascii="Times New Roman" w:eastAsia="Calibri" w:hAnsi="Times New Roman" w:cs="Times New Roman"/>
          <w:sz w:val="24"/>
          <w:szCs w:val="24"/>
        </w:rPr>
        <w:tab/>
      </w:r>
      <w:r w:rsidRPr="00512162">
        <w:rPr>
          <w:rFonts w:ascii="Times New Roman" w:eastAsia="Calibri" w:hAnsi="Times New Roman" w:cs="Times New Roman"/>
          <w:sz w:val="24"/>
          <w:szCs w:val="24"/>
        </w:rPr>
        <w:tab/>
      </w:r>
      <w:r w:rsidR="003A52E1" w:rsidRPr="00512162">
        <w:rPr>
          <w:rFonts w:ascii="Times New Roman" w:eastAsia="Calibri" w:hAnsi="Times New Roman" w:cs="Times New Roman"/>
          <w:sz w:val="24"/>
          <w:szCs w:val="24"/>
        </w:rPr>
        <w:tab/>
      </w:r>
      <w:r w:rsidR="00C50937" w:rsidRPr="00512162">
        <w:rPr>
          <w:rFonts w:ascii="Times New Roman" w:eastAsia="Calibri" w:hAnsi="Times New Roman" w:cs="Times New Roman"/>
          <w:sz w:val="24"/>
          <w:szCs w:val="24"/>
        </w:rPr>
        <w:t>Darlene Heep</w:t>
      </w:r>
    </w:p>
    <w:p w14:paraId="25891E7E" w14:textId="77777777" w:rsidR="008B1F86" w:rsidRPr="00512162" w:rsidRDefault="004F5EB6" w:rsidP="00512162">
      <w:pPr>
        <w:spacing w:after="0" w:line="240" w:lineRule="auto"/>
        <w:rPr>
          <w:rFonts w:ascii="Times New Roman" w:eastAsia="Calibri" w:hAnsi="Times New Roman" w:cs="Times New Roman"/>
          <w:sz w:val="24"/>
          <w:szCs w:val="24"/>
        </w:rPr>
      </w:pPr>
      <w:r w:rsidRPr="00512162">
        <w:rPr>
          <w:rFonts w:ascii="Times New Roman" w:eastAsia="Calibri" w:hAnsi="Times New Roman" w:cs="Times New Roman"/>
          <w:sz w:val="24"/>
          <w:szCs w:val="24"/>
        </w:rPr>
        <w:tab/>
      </w:r>
      <w:r w:rsidRPr="00512162">
        <w:rPr>
          <w:rFonts w:ascii="Times New Roman" w:eastAsia="Calibri" w:hAnsi="Times New Roman" w:cs="Times New Roman"/>
          <w:sz w:val="24"/>
          <w:szCs w:val="24"/>
        </w:rPr>
        <w:tab/>
      </w:r>
      <w:r w:rsidRPr="00512162">
        <w:rPr>
          <w:rFonts w:ascii="Times New Roman" w:eastAsia="Calibri" w:hAnsi="Times New Roman" w:cs="Times New Roman"/>
          <w:sz w:val="24"/>
          <w:szCs w:val="24"/>
        </w:rPr>
        <w:tab/>
      </w:r>
      <w:r w:rsidRPr="00512162">
        <w:rPr>
          <w:rFonts w:ascii="Times New Roman" w:eastAsia="Calibri" w:hAnsi="Times New Roman" w:cs="Times New Roman"/>
          <w:sz w:val="24"/>
          <w:szCs w:val="24"/>
        </w:rPr>
        <w:tab/>
      </w:r>
      <w:r w:rsidRPr="00512162">
        <w:rPr>
          <w:rFonts w:ascii="Times New Roman" w:eastAsia="Calibri" w:hAnsi="Times New Roman" w:cs="Times New Roman"/>
          <w:sz w:val="24"/>
          <w:szCs w:val="24"/>
        </w:rPr>
        <w:tab/>
      </w:r>
      <w:r w:rsidRPr="00512162">
        <w:rPr>
          <w:rFonts w:ascii="Times New Roman" w:eastAsia="Calibri" w:hAnsi="Times New Roman" w:cs="Times New Roman"/>
          <w:sz w:val="24"/>
          <w:szCs w:val="24"/>
        </w:rPr>
        <w:tab/>
      </w:r>
      <w:r w:rsidRPr="00512162">
        <w:rPr>
          <w:rFonts w:ascii="Times New Roman" w:eastAsia="Calibri" w:hAnsi="Times New Roman" w:cs="Times New Roman"/>
          <w:sz w:val="24"/>
          <w:szCs w:val="24"/>
        </w:rPr>
        <w:tab/>
      </w:r>
      <w:r w:rsidR="003716D7" w:rsidRPr="00512162">
        <w:rPr>
          <w:rFonts w:ascii="Times New Roman" w:eastAsia="Calibri" w:hAnsi="Times New Roman" w:cs="Times New Roman"/>
          <w:sz w:val="24"/>
          <w:szCs w:val="24"/>
        </w:rPr>
        <w:t>Administrative Law Judge</w:t>
      </w:r>
    </w:p>
    <w:p w14:paraId="18637F26" w14:textId="77777777" w:rsidR="00DA6174" w:rsidRPr="00512162" w:rsidRDefault="00DA6174" w:rsidP="00512162">
      <w:pPr>
        <w:rPr>
          <w:rFonts w:ascii="Times New Roman" w:eastAsia="Calibri" w:hAnsi="Times New Roman" w:cs="Times New Roman"/>
          <w:sz w:val="24"/>
          <w:szCs w:val="24"/>
        </w:rPr>
      </w:pPr>
      <w:r w:rsidRPr="00512162">
        <w:rPr>
          <w:rFonts w:ascii="Times New Roman" w:eastAsia="Calibri" w:hAnsi="Times New Roman" w:cs="Times New Roman"/>
          <w:sz w:val="24"/>
          <w:szCs w:val="24"/>
        </w:rPr>
        <w:br w:type="page"/>
      </w:r>
    </w:p>
    <w:p w14:paraId="5582DC97" w14:textId="523A7699" w:rsidR="005E0EBB" w:rsidRPr="005E0EBB" w:rsidRDefault="005E0EBB" w:rsidP="005E0EBB">
      <w:pPr>
        <w:spacing w:after="0"/>
        <w:rPr>
          <w:rFonts w:ascii="Times New Roman" w:eastAsia="Microsoft Sans Serif" w:hAnsi="Times New Roman" w:cs="Times New Roman"/>
          <w:sz w:val="24"/>
        </w:rPr>
      </w:pPr>
      <w:r w:rsidRPr="005E0EBB">
        <w:rPr>
          <w:rFonts w:ascii="Times New Roman" w:eastAsia="Microsoft Sans Serif" w:hAnsi="Times New Roman" w:cs="Times New Roman"/>
          <w:b/>
          <w:sz w:val="24"/>
          <w:u w:val="single"/>
        </w:rPr>
        <w:lastRenderedPageBreak/>
        <w:t>C-2021-3026811 - OFFICE OF CONSUMER ADVOCATE v. PENNSYLVANIA POWER COMPANY</w:t>
      </w:r>
      <w:r w:rsidRPr="005E0EBB">
        <w:rPr>
          <w:rFonts w:ascii="Times New Roman" w:eastAsia="Microsoft Sans Serif" w:hAnsi="Times New Roman" w:cs="Times New Roman"/>
          <w:b/>
          <w:sz w:val="24"/>
          <w:u w:val="single"/>
        </w:rPr>
        <w:cr/>
      </w:r>
      <w:r w:rsidRPr="005E0EBB">
        <w:rPr>
          <w:rFonts w:ascii="Times New Roman" w:eastAsia="Microsoft Sans Serif" w:hAnsi="Times New Roman" w:cs="Times New Roman"/>
          <w:b/>
          <w:sz w:val="24"/>
          <w:u w:val="single"/>
        </w:rPr>
        <w:cr/>
      </w:r>
      <w:r w:rsidRPr="005E0EBB">
        <w:rPr>
          <w:rFonts w:ascii="Times New Roman" w:eastAsia="Microsoft Sans Serif" w:hAnsi="Times New Roman" w:cs="Times New Roman"/>
          <w:sz w:val="24"/>
        </w:rPr>
        <w:t>ERIN L GANNON ESQUIRE</w:t>
      </w:r>
      <w:r w:rsidRPr="005E0EBB">
        <w:rPr>
          <w:rFonts w:ascii="Times New Roman" w:eastAsia="Microsoft Sans Serif" w:hAnsi="Times New Roman" w:cs="Times New Roman"/>
          <w:sz w:val="24"/>
        </w:rPr>
        <w:br/>
        <w:t>LAURA ANTINUCCI ESQUIRE</w:t>
      </w:r>
      <w:r w:rsidRPr="005E0EBB">
        <w:rPr>
          <w:rFonts w:ascii="Times New Roman" w:eastAsia="Microsoft Sans Serif" w:hAnsi="Times New Roman" w:cs="Times New Roman"/>
          <w:sz w:val="24"/>
        </w:rPr>
        <w:br/>
        <w:t>CHRISTINE M HOOVER ESQUIRE</w:t>
      </w:r>
      <w:r w:rsidRPr="005E0EBB">
        <w:rPr>
          <w:rFonts w:ascii="Times New Roman" w:eastAsia="Microsoft Sans Serif" w:hAnsi="Times New Roman" w:cs="Times New Roman"/>
          <w:sz w:val="24"/>
        </w:rPr>
        <w:cr/>
        <w:t>OFFICE OF CONSUMER ADVOCATE</w:t>
      </w:r>
      <w:r w:rsidRPr="005E0EBB">
        <w:rPr>
          <w:rFonts w:ascii="Times New Roman" w:eastAsia="Microsoft Sans Serif" w:hAnsi="Times New Roman" w:cs="Times New Roman"/>
          <w:sz w:val="24"/>
        </w:rPr>
        <w:cr/>
        <w:t>555 WALNUT STREET 5TH FLOOR</w:t>
      </w:r>
      <w:r w:rsidRPr="005E0EBB">
        <w:rPr>
          <w:rFonts w:ascii="Times New Roman" w:eastAsia="Microsoft Sans Serif" w:hAnsi="Times New Roman" w:cs="Times New Roman"/>
          <w:sz w:val="24"/>
        </w:rPr>
        <w:cr/>
        <w:t>FORUM PLACE</w:t>
      </w:r>
      <w:r w:rsidRPr="005E0EBB">
        <w:rPr>
          <w:rFonts w:ascii="Times New Roman" w:eastAsia="Microsoft Sans Serif" w:hAnsi="Times New Roman" w:cs="Times New Roman"/>
          <w:sz w:val="24"/>
        </w:rPr>
        <w:cr/>
        <w:t>HARRISBURG PA  17101</w:t>
      </w:r>
      <w:r w:rsidRPr="005E0EBB">
        <w:rPr>
          <w:rFonts w:ascii="Times New Roman" w:eastAsia="Microsoft Sans Serif" w:hAnsi="Times New Roman" w:cs="Times New Roman"/>
          <w:sz w:val="24"/>
        </w:rPr>
        <w:cr/>
      </w:r>
      <w:r w:rsidRPr="005E0EBB">
        <w:rPr>
          <w:rFonts w:ascii="Times New Roman" w:eastAsia="Microsoft Sans Serif" w:hAnsi="Times New Roman" w:cs="Times New Roman"/>
          <w:b/>
          <w:bCs/>
          <w:sz w:val="24"/>
        </w:rPr>
        <w:t>717.783.5048</w:t>
      </w:r>
      <w:r w:rsidRPr="005E0EBB">
        <w:rPr>
          <w:rFonts w:ascii="Times New Roman" w:eastAsia="Microsoft Sans Serif" w:hAnsi="Times New Roman" w:cs="Times New Roman"/>
          <w:b/>
          <w:bCs/>
          <w:sz w:val="24"/>
        </w:rPr>
        <w:br/>
      </w:r>
      <w:r w:rsidRPr="005E0EBB">
        <w:rPr>
          <w:rFonts w:ascii="Times New Roman" w:eastAsia="Microsoft Sans Serif" w:hAnsi="Times New Roman" w:cs="Times New Roman"/>
          <w:sz w:val="24"/>
        </w:rPr>
        <w:t xml:space="preserve">egannon@paoca.org     </w:t>
      </w:r>
      <w:r w:rsidRPr="005E0EBB">
        <w:rPr>
          <w:rFonts w:ascii="Times New Roman" w:eastAsia="Microsoft Sans Serif" w:hAnsi="Times New Roman" w:cs="Times New Roman"/>
          <w:sz w:val="24"/>
        </w:rPr>
        <w:br/>
        <w:t>lantinucci@paoca.org</w:t>
      </w:r>
      <w:r w:rsidRPr="005E0EBB">
        <w:rPr>
          <w:rFonts w:ascii="Times New Roman" w:eastAsia="Microsoft Sans Serif" w:hAnsi="Times New Roman" w:cs="Times New Roman"/>
          <w:sz w:val="24"/>
        </w:rPr>
        <w:cr/>
        <w:t>choover@paoca.org</w:t>
      </w:r>
      <w:r w:rsidRPr="005E0EBB">
        <w:rPr>
          <w:rFonts w:ascii="Times New Roman" w:eastAsia="Microsoft Sans Serif" w:hAnsi="Times New Roman" w:cs="Times New Roman"/>
          <w:sz w:val="24"/>
        </w:rPr>
        <w:cr/>
        <w:t>Accepts eService</w:t>
      </w:r>
      <w:r w:rsidRPr="005E0EBB">
        <w:rPr>
          <w:rFonts w:ascii="Times New Roman" w:eastAsia="Microsoft Sans Serif" w:hAnsi="Times New Roman" w:cs="Times New Roman"/>
          <w:sz w:val="24"/>
        </w:rPr>
        <w:br/>
      </w:r>
      <w:r w:rsidRPr="005E0EBB">
        <w:rPr>
          <w:rFonts w:ascii="Times New Roman" w:eastAsia="Microsoft Sans Serif" w:hAnsi="Times New Roman" w:cs="Times New Roman"/>
          <w:sz w:val="24"/>
        </w:rPr>
        <w:cr/>
        <w:t>TORI L GIESLER</w:t>
      </w:r>
      <w:r w:rsidRPr="005E0EBB">
        <w:rPr>
          <w:rFonts w:ascii="Times New Roman" w:eastAsia="Microsoft Sans Serif" w:hAnsi="Times New Roman" w:cs="Times New Roman"/>
          <w:sz w:val="24"/>
        </w:rPr>
        <w:cr/>
        <w:t>FIRSTENERGY SERVICE COMPANY</w:t>
      </w:r>
      <w:r w:rsidRPr="005E0EBB">
        <w:rPr>
          <w:rFonts w:ascii="Times New Roman" w:eastAsia="Microsoft Sans Serif" w:hAnsi="Times New Roman" w:cs="Times New Roman"/>
          <w:sz w:val="24"/>
        </w:rPr>
        <w:cr/>
        <w:t>2800 POTTSVILLE PIKE</w:t>
      </w:r>
      <w:r w:rsidRPr="005E0EBB">
        <w:rPr>
          <w:rFonts w:ascii="Times New Roman" w:eastAsia="Microsoft Sans Serif" w:hAnsi="Times New Roman" w:cs="Times New Roman"/>
          <w:sz w:val="24"/>
        </w:rPr>
        <w:cr/>
        <w:t>READING PA  19605</w:t>
      </w:r>
      <w:r w:rsidRPr="005E0EBB">
        <w:rPr>
          <w:rFonts w:ascii="Times New Roman" w:eastAsia="Microsoft Sans Serif" w:hAnsi="Times New Roman" w:cs="Times New Roman"/>
          <w:sz w:val="24"/>
        </w:rPr>
        <w:cr/>
      </w:r>
      <w:r w:rsidRPr="005E0EBB">
        <w:rPr>
          <w:rFonts w:ascii="Times New Roman" w:eastAsia="Microsoft Sans Serif" w:hAnsi="Times New Roman" w:cs="Times New Roman"/>
          <w:b/>
          <w:bCs/>
          <w:sz w:val="24"/>
        </w:rPr>
        <w:t>610.921.6658</w:t>
      </w:r>
      <w:r w:rsidRPr="005E0EBB">
        <w:rPr>
          <w:rFonts w:ascii="Times New Roman" w:eastAsia="Microsoft Sans Serif" w:hAnsi="Times New Roman" w:cs="Times New Roman"/>
          <w:sz w:val="24"/>
        </w:rPr>
        <w:cr/>
        <w:t>paregulatorycomplaints@firstenergycorp.com</w:t>
      </w:r>
      <w:r w:rsidRPr="005E0EBB">
        <w:rPr>
          <w:rFonts w:ascii="Times New Roman" w:eastAsia="Microsoft Sans Serif" w:hAnsi="Times New Roman" w:cs="Times New Roman"/>
          <w:sz w:val="24"/>
        </w:rPr>
        <w:cr/>
        <w:t>Accepts eService</w:t>
      </w:r>
    </w:p>
    <w:p w14:paraId="27E4B036" w14:textId="77777777" w:rsidR="005E0EBB" w:rsidRPr="005E0EBB" w:rsidRDefault="005E0EBB" w:rsidP="005E0EBB">
      <w:pPr>
        <w:spacing w:after="0"/>
        <w:rPr>
          <w:rFonts w:ascii="Times New Roman" w:eastAsia="Microsoft Sans Serif" w:hAnsi="Times New Roman" w:cs="Times New Roman"/>
          <w:sz w:val="24"/>
        </w:rPr>
      </w:pPr>
    </w:p>
    <w:p w14:paraId="53E3FDEF" w14:textId="4E2519D8" w:rsidR="009479D5" w:rsidRPr="005E0EBB" w:rsidRDefault="005E0EBB" w:rsidP="005E0EBB">
      <w:pPr>
        <w:rPr>
          <w:rFonts w:ascii="Times New Roman" w:eastAsia="Microsoft Sans Serif" w:hAnsi="Times New Roman" w:cs="Times New Roman"/>
          <w:sz w:val="24"/>
        </w:rPr>
      </w:pPr>
      <w:r w:rsidRPr="005E0EBB">
        <w:rPr>
          <w:rFonts w:ascii="Times New Roman" w:eastAsia="Microsoft Sans Serif" w:hAnsi="Times New Roman" w:cs="Times New Roman"/>
          <w:sz w:val="24"/>
        </w:rPr>
        <w:t>JOANNE SAVAGE</w:t>
      </w:r>
      <w:r w:rsidRPr="005E0EBB">
        <w:rPr>
          <w:rFonts w:ascii="Times New Roman" w:eastAsia="Microsoft Sans Serif" w:hAnsi="Times New Roman" w:cs="Times New Roman"/>
          <w:sz w:val="24"/>
        </w:rPr>
        <w:br/>
        <w:t>DIRECTOR OF RATES</w:t>
      </w:r>
      <w:r w:rsidRPr="005E0EBB">
        <w:rPr>
          <w:rFonts w:ascii="Times New Roman" w:eastAsia="Microsoft Sans Serif" w:hAnsi="Times New Roman" w:cs="Times New Roman"/>
          <w:sz w:val="24"/>
        </w:rPr>
        <w:cr/>
        <w:t>FIRSTENERGY</w:t>
      </w:r>
      <w:r w:rsidRPr="005E0EBB">
        <w:rPr>
          <w:rFonts w:ascii="Times New Roman" w:eastAsia="Microsoft Sans Serif" w:hAnsi="Times New Roman" w:cs="Times New Roman"/>
          <w:sz w:val="24"/>
        </w:rPr>
        <w:cr/>
        <w:t>2800 POTTSVILLE PIKE</w:t>
      </w:r>
      <w:r w:rsidRPr="005E0EBB">
        <w:rPr>
          <w:rFonts w:ascii="Times New Roman" w:eastAsia="Microsoft Sans Serif" w:hAnsi="Times New Roman" w:cs="Times New Roman"/>
          <w:sz w:val="24"/>
        </w:rPr>
        <w:cr/>
        <w:t>READING PA  19605</w:t>
      </w:r>
      <w:r w:rsidRPr="005E0EBB">
        <w:rPr>
          <w:rFonts w:ascii="Times New Roman" w:eastAsia="Microsoft Sans Serif" w:hAnsi="Times New Roman" w:cs="Times New Roman"/>
          <w:sz w:val="24"/>
        </w:rPr>
        <w:cr/>
      </w:r>
      <w:r w:rsidRPr="005E0EBB">
        <w:rPr>
          <w:rFonts w:ascii="Times New Roman" w:eastAsia="Microsoft Sans Serif" w:hAnsi="Times New Roman" w:cs="Times New Roman"/>
          <w:b/>
          <w:bCs/>
          <w:sz w:val="24"/>
        </w:rPr>
        <w:t>610.921.6525</w:t>
      </w:r>
      <w:r w:rsidRPr="005E0EBB">
        <w:rPr>
          <w:rFonts w:ascii="Times New Roman" w:eastAsia="Microsoft Sans Serif" w:hAnsi="Times New Roman" w:cs="Times New Roman"/>
          <w:b/>
          <w:bCs/>
          <w:sz w:val="24"/>
        </w:rPr>
        <w:cr/>
      </w:r>
      <w:r w:rsidRPr="005E0EBB">
        <w:rPr>
          <w:rFonts w:ascii="Times New Roman" w:eastAsia="Microsoft Sans Serif" w:hAnsi="Times New Roman" w:cs="Times New Roman"/>
          <w:sz w:val="24"/>
        </w:rPr>
        <w:t>jmsavage@firstenergycorp.com</w:t>
      </w:r>
      <w:r w:rsidRPr="005E0EBB">
        <w:rPr>
          <w:rFonts w:ascii="Times New Roman" w:eastAsia="Microsoft Sans Serif" w:hAnsi="Times New Roman" w:cs="Times New Roman"/>
          <w:sz w:val="24"/>
        </w:rPr>
        <w:cr/>
        <w:t>Accepts eService</w:t>
      </w:r>
      <w:r w:rsidRPr="005E0EBB">
        <w:rPr>
          <w:rFonts w:ascii="Times New Roman" w:eastAsia="Microsoft Sans Serif" w:hAnsi="Times New Roman" w:cs="Times New Roman"/>
          <w:sz w:val="24"/>
        </w:rPr>
        <w:cr/>
      </w:r>
      <w:r w:rsidRPr="005E0EBB">
        <w:rPr>
          <w:rFonts w:ascii="Times New Roman" w:eastAsia="Microsoft Sans Serif" w:hAnsi="Times New Roman" w:cs="Times New Roman"/>
          <w:sz w:val="24"/>
        </w:rPr>
        <w:cr/>
      </w:r>
      <w:r w:rsidR="006C3348" w:rsidRPr="006C3348">
        <w:rPr>
          <w:rFonts w:ascii="Times New Roman" w:eastAsia="Microsoft Sans Serif" w:hAnsi="Times New Roman" w:cs="Times New Roman"/>
          <w:sz w:val="24"/>
        </w:rPr>
        <w:t>JOANNE SAVAGE</w:t>
      </w:r>
      <w:r w:rsidR="006C3348" w:rsidRPr="006C3348">
        <w:rPr>
          <w:rFonts w:ascii="Times New Roman" w:eastAsia="Microsoft Sans Serif" w:hAnsi="Times New Roman" w:cs="Times New Roman"/>
          <w:sz w:val="24"/>
        </w:rPr>
        <w:br/>
        <w:t>DIRECTOR OF RATES</w:t>
      </w:r>
      <w:r w:rsidR="006C3348" w:rsidRPr="006C3348">
        <w:rPr>
          <w:rFonts w:ascii="Times New Roman" w:eastAsia="Microsoft Sans Serif" w:hAnsi="Times New Roman" w:cs="Times New Roman"/>
          <w:sz w:val="24"/>
        </w:rPr>
        <w:cr/>
        <w:t>FIRSTENERGY</w:t>
      </w:r>
      <w:r w:rsidR="006C3348" w:rsidRPr="006C3348">
        <w:rPr>
          <w:rFonts w:ascii="Times New Roman" w:eastAsia="Microsoft Sans Serif" w:hAnsi="Times New Roman" w:cs="Times New Roman"/>
          <w:sz w:val="24"/>
        </w:rPr>
        <w:cr/>
        <w:t>2800 POTTSVILLE PIKE</w:t>
      </w:r>
      <w:r w:rsidR="006C3348" w:rsidRPr="006C3348">
        <w:rPr>
          <w:rFonts w:ascii="Times New Roman" w:eastAsia="Microsoft Sans Serif" w:hAnsi="Times New Roman" w:cs="Times New Roman"/>
          <w:sz w:val="24"/>
        </w:rPr>
        <w:cr/>
        <w:t>READING PA  19605</w:t>
      </w:r>
      <w:r w:rsidR="006C3348" w:rsidRPr="006C3348">
        <w:rPr>
          <w:rFonts w:ascii="Times New Roman" w:eastAsia="Microsoft Sans Serif" w:hAnsi="Times New Roman" w:cs="Times New Roman"/>
          <w:sz w:val="24"/>
        </w:rPr>
        <w:cr/>
      </w:r>
      <w:r w:rsidR="006C3348" w:rsidRPr="006C3348">
        <w:rPr>
          <w:rFonts w:ascii="Times New Roman" w:eastAsia="Microsoft Sans Serif" w:hAnsi="Times New Roman" w:cs="Times New Roman"/>
          <w:b/>
          <w:bCs/>
          <w:sz w:val="24"/>
        </w:rPr>
        <w:t>610.921.6525</w:t>
      </w:r>
      <w:r w:rsidR="006C3348" w:rsidRPr="006C3348">
        <w:rPr>
          <w:rFonts w:ascii="Times New Roman" w:eastAsia="Microsoft Sans Serif" w:hAnsi="Times New Roman" w:cs="Times New Roman"/>
          <w:b/>
          <w:bCs/>
          <w:sz w:val="24"/>
        </w:rPr>
        <w:cr/>
      </w:r>
      <w:r w:rsidR="006C3348" w:rsidRPr="006C3348">
        <w:rPr>
          <w:rFonts w:ascii="Times New Roman" w:eastAsia="Microsoft Sans Serif" w:hAnsi="Times New Roman" w:cs="Times New Roman"/>
          <w:sz w:val="24"/>
        </w:rPr>
        <w:lastRenderedPageBreak/>
        <w:t>jmsavage@firstenergycorp.com</w:t>
      </w:r>
      <w:r w:rsidR="006C3348" w:rsidRPr="006C3348">
        <w:rPr>
          <w:rFonts w:ascii="Times New Roman" w:eastAsia="Microsoft Sans Serif" w:hAnsi="Times New Roman" w:cs="Times New Roman"/>
          <w:sz w:val="24"/>
        </w:rPr>
        <w:cr/>
        <w:t>Accepts eService</w:t>
      </w:r>
    </w:p>
    <w:sectPr w:rsidR="009479D5" w:rsidRPr="005E0EBB" w:rsidSect="00214504">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93C42" w14:textId="77777777" w:rsidR="00D57A22" w:rsidRDefault="00D57A22" w:rsidP="004F5EB6">
      <w:pPr>
        <w:spacing w:after="0" w:line="240" w:lineRule="auto"/>
      </w:pPr>
      <w:r>
        <w:separator/>
      </w:r>
    </w:p>
  </w:endnote>
  <w:endnote w:type="continuationSeparator" w:id="0">
    <w:p w14:paraId="4B571037" w14:textId="77777777" w:rsidR="00D57A22" w:rsidRDefault="00D57A22" w:rsidP="004F5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FFBE" w14:textId="77777777" w:rsidR="004F5EB6" w:rsidRPr="003A52E1" w:rsidRDefault="004F5EB6">
    <w:pPr>
      <w:pStyle w:val="Footer"/>
      <w:jc w:val="center"/>
      <w:rPr>
        <w:rFonts w:ascii="Times New Roman" w:hAnsi="Times New Roman" w:cs="Times New Roman"/>
        <w:sz w:val="20"/>
        <w:szCs w:val="20"/>
      </w:rPr>
    </w:pPr>
    <w:r w:rsidRPr="003A52E1">
      <w:rPr>
        <w:rFonts w:ascii="Times New Roman" w:hAnsi="Times New Roman" w:cs="Times New Roman"/>
        <w:sz w:val="20"/>
        <w:szCs w:val="20"/>
      </w:rPr>
      <w:fldChar w:fldCharType="begin"/>
    </w:r>
    <w:r w:rsidRPr="003A52E1">
      <w:rPr>
        <w:rFonts w:ascii="Times New Roman" w:hAnsi="Times New Roman" w:cs="Times New Roman"/>
        <w:sz w:val="20"/>
        <w:szCs w:val="20"/>
      </w:rPr>
      <w:instrText xml:space="preserve"> PAGE   \* MERGEFORMAT </w:instrText>
    </w:r>
    <w:r w:rsidRPr="003A52E1">
      <w:rPr>
        <w:rFonts w:ascii="Times New Roman" w:hAnsi="Times New Roman" w:cs="Times New Roman"/>
        <w:sz w:val="20"/>
        <w:szCs w:val="20"/>
      </w:rPr>
      <w:fldChar w:fldCharType="separate"/>
    </w:r>
    <w:r w:rsidR="00607A63" w:rsidRPr="003A52E1">
      <w:rPr>
        <w:rFonts w:ascii="Times New Roman" w:hAnsi="Times New Roman" w:cs="Times New Roman"/>
        <w:noProof/>
        <w:sz w:val="20"/>
        <w:szCs w:val="20"/>
      </w:rPr>
      <w:t>3</w:t>
    </w:r>
    <w:r w:rsidRPr="003A52E1">
      <w:rPr>
        <w:rFonts w:ascii="Times New Roman" w:hAnsi="Times New Roman" w:cs="Times New Roman"/>
        <w:sz w:val="20"/>
        <w:szCs w:val="20"/>
      </w:rPr>
      <w:fldChar w:fldCharType="end"/>
    </w:r>
  </w:p>
  <w:p w14:paraId="20852AC4" w14:textId="77777777" w:rsidR="004F5EB6" w:rsidRDefault="004F5E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712" w14:textId="77777777" w:rsidR="004F5EB6" w:rsidRDefault="004F5EB6">
    <w:pPr>
      <w:pStyle w:val="Footer"/>
      <w:jc w:val="center"/>
    </w:pPr>
  </w:p>
  <w:p w14:paraId="60BD49F5" w14:textId="77777777" w:rsidR="004F5EB6" w:rsidRDefault="004F5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0D8AC" w14:textId="77777777" w:rsidR="00D57A22" w:rsidRDefault="00D57A22" w:rsidP="004F5EB6">
      <w:pPr>
        <w:spacing w:after="0" w:line="240" w:lineRule="auto"/>
      </w:pPr>
      <w:r>
        <w:separator/>
      </w:r>
    </w:p>
  </w:footnote>
  <w:footnote w:type="continuationSeparator" w:id="0">
    <w:p w14:paraId="436DDBD2" w14:textId="77777777" w:rsidR="00D57A22" w:rsidRDefault="00D57A22" w:rsidP="004F5EB6">
      <w:pPr>
        <w:spacing w:after="0" w:line="240" w:lineRule="auto"/>
      </w:pPr>
      <w:r>
        <w:continuationSeparator/>
      </w:r>
    </w:p>
  </w:footnote>
  <w:footnote w:id="1">
    <w:p w14:paraId="7003CAC7" w14:textId="77777777" w:rsidR="004F5EB6" w:rsidRPr="00C8161B" w:rsidRDefault="004F5EB6" w:rsidP="004F5EB6">
      <w:pPr>
        <w:autoSpaceDE w:val="0"/>
        <w:autoSpaceDN w:val="0"/>
        <w:spacing w:after="0" w:line="240" w:lineRule="auto"/>
        <w:rPr>
          <w:rFonts w:ascii="Times New Roman" w:eastAsia="Times New Roman" w:hAnsi="Times New Roman"/>
          <w:sz w:val="24"/>
          <w:szCs w:val="24"/>
        </w:rPr>
      </w:pPr>
      <w:r>
        <w:rPr>
          <w:rStyle w:val="FootnoteReference"/>
        </w:rPr>
        <w:footnoteRef/>
      </w:r>
      <w:r>
        <w:t xml:space="preserve"> </w:t>
      </w:r>
      <w:r>
        <w:tab/>
      </w:r>
      <w:r w:rsidRPr="00902E1F">
        <w:rPr>
          <w:rFonts w:ascii="Times New Roman" w:eastAsia="Times New Roman" w:hAnsi="Times New Roman"/>
          <w:sz w:val="20"/>
          <w:szCs w:val="20"/>
        </w:rPr>
        <w:t>Testimony shall not be filed with the Commission at the time of service, but parties may file a certificate of service.</w:t>
      </w:r>
    </w:p>
    <w:p w14:paraId="5C872F66" w14:textId="77777777" w:rsidR="004F5EB6" w:rsidRDefault="004F5EB6" w:rsidP="004F5EB6">
      <w:pPr>
        <w:pStyle w:val="FootnoteText"/>
      </w:pPr>
    </w:p>
  </w:footnote>
  <w:footnote w:id="2">
    <w:p w14:paraId="493246AD" w14:textId="77777777" w:rsidR="004F5EB6" w:rsidRPr="00F175F7" w:rsidRDefault="004F5EB6" w:rsidP="004F5EB6">
      <w:pPr>
        <w:pStyle w:val="FootnoteText"/>
        <w:rPr>
          <w:rFonts w:ascii="Times New Roman" w:hAnsi="Times New Roman"/>
        </w:rPr>
      </w:pPr>
      <w:r w:rsidRPr="00F175F7">
        <w:rPr>
          <w:rStyle w:val="FootnoteReference"/>
          <w:rFonts w:ascii="Times New Roman" w:hAnsi="Times New Roman"/>
        </w:rPr>
        <w:footnoteRef/>
      </w:r>
      <w:r w:rsidRPr="00F175F7">
        <w:rPr>
          <w:rFonts w:ascii="Times New Roman" w:hAnsi="Times New Roman"/>
        </w:rPr>
        <w:t xml:space="preserve"> </w:t>
      </w:r>
      <w:r w:rsidRPr="00F175F7">
        <w:rPr>
          <w:rFonts w:ascii="Times New Roman" w:hAnsi="Times New Roman"/>
        </w:rPr>
        <w:tab/>
        <w:t xml:space="preserve">In addition, each reply brief </w:t>
      </w:r>
      <w:r w:rsidRPr="00F175F7">
        <w:rPr>
          <w:rFonts w:ascii="Times New Roman" w:hAnsi="Times New Roman"/>
          <w:u w:val="single"/>
        </w:rPr>
        <w:t>must</w:t>
      </w:r>
      <w:r w:rsidRPr="00F175F7">
        <w:rPr>
          <w:rFonts w:ascii="Times New Roman" w:hAnsi="Times New Roman"/>
        </w:rPr>
        <w:t xml:space="preserve"> contain a table of contents.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FC7FCC"/>
    <w:multiLevelType w:val="hybridMultilevel"/>
    <w:tmpl w:val="2F74DA18"/>
    <w:lvl w:ilvl="0" w:tplc="73DA05E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6A70269F"/>
    <w:multiLevelType w:val="hybridMultilevel"/>
    <w:tmpl w:val="49E2D70E"/>
    <w:lvl w:ilvl="0" w:tplc="762E315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B6"/>
    <w:rsid w:val="00015ECD"/>
    <w:rsid w:val="00017701"/>
    <w:rsid w:val="000230AA"/>
    <w:rsid w:val="0003737F"/>
    <w:rsid w:val="00043593"/>
    <w:rsid w:val="0009208E"/>
    <w:rsid w:val="000A0FE5"/>
    <w:rsid w:val="000C26F1"/>
    <w:rsid w:val="000D38E4"/>
    <w:rsid w:val="000D3AC7"/>
    <w:rsid w:val="000E67DC"/>
    <w:rsid w:val="000F722A"/>
    <w:rsid w:val="00102486"/>
    <w:rsid w:val="00112B65"/>
    <w:rsid w:val="00152F8A"/>
    <w:rsid w:val="00155F58"/>
    <w:rsid w:val="001579C8"/>
    <w:rsid w:val="001615FF"/>
    <w:rsid w:val="00162456"/>
    <w:rsid w:val="001B25C7"/>
    <w:rsid w:val="001B798F"/>
    <w:rsid w:val="001C3BB7"/>
    <w:rsid w:val="001D346E"/>
    <w:rsid w:val="001E7EE1"/>
    <w:rsid w:val="00206ADE"/>
    <w:rsid w:val="00210897"/>
    <w:rsid w:val="00214504"/>
    <w:rsid w:val="002210E9"/>
    <w:rsid w:val="002217F9"/>
    <w:rsid w:val="002232B5"/>
    <w:rsid w:val="00225C1B"/>
    <w:rsid w:val="0023799A"/>
    <w:rsid w:val="002510C3"/>
    <w:rsid w:val="0026008E"/>
    <w:rsid w:val="00285CD8"/>
    <w:rsid w:val="00295426"/>
    <w:rsid w:val="0029786A"/>
    <w:rsid w:val="002B29AA"/>
    <w:rsid w:val="00304FF7"/>
    <w:rsid w:val="00333EC6"/>
    <w:rsid w:val="003716D7"/>
    <w:rsid w:val="003756C2"/>
    <w:rsid w:val="00377DDA"/>
    <w:rsid w:val="00393AEF"/>
    <w:rsid w:val="00397623"/>
    <w:rsid w:val="003A52E1"/>
    <w:rsid w:val="003B38D0"/>
    <w:rsid w:val="003C6595"/>
    <w:rsid w:val="003D6CC0"/>
    <w:rsid w:val="003F312F"/>
    <w:rsid w:val="00401395"/>
    <w:rsid w:val="00407E99"/>
    <w:rsid w:val="00421307"/>
    <w:rsid w:val="004324BC"/>
    <w:rsid w:val="00432EC7"/>
    <w:rsid w:val="004456E4"/>
    <w:rsid w:val="0046410C"/>
    <w:rsid w:val="00470238"/>
    <w:rsid w:val="00484BD5"/>
    <w:rsid w:val="004F5EB6"/>
    <w:rsid w:val="004F7F0C"/>
    <w:rsid w:val="00507724"/>
    <w:rsid w:val="00512162"/>
    <w:rsid w:val="00517547"/>
    <w:rsid w:val="0052380C"/>
    <w:rsid w:val="005603D0"/>
    <w:rsid w:val="0059754C"/>
    <w:rsid w:val="005A56AA"/>
    <w:rsid w:val="005E0EBB"/>
    <w:rsid w:val="005E6F39"/>
    <w:rsid w:val="00600890"/>
    <w:rsid w:val="00607A63"/>
    <w:rsid w:val="00613C2C"/>
    <w:rsid w:val="006345C0"/>
    <w:rsid w:val="006662AD"/>
    <w:rsid w:val="0067352A"/>
    <w:rsid w:val="006B5F60"/>
    <w:rsid w:val="006C3348"/>
    <w:rsid w:val="006E4C0C"/>
    <w:rsid w:val="00705103"/>
    <w:rsid w:val="007116C6"/>
    <w:rsid w:val="0071232E"/>
    <w:rsid w:val="007165CC"/>
    <w:rsid w:val="00750B0D"/>
    <w:rsid w:val="007A1160"/>
    <w:rsid w:val="007A503D"/>
    <w:rsid w:val="007B0555"/>
    <w:rsid w:val="0080227B"/>
    <w:rsid w:val="008035D0"/>
    <w:rsid w:val="008035F4"/>
    <w:rsid w:val="00805CD8"/>
    <w:rsid w:val="008166F9"/>
    <w:rsid w:val="0083478F"/>
    <w:rsid w:val="00835017"/>
    <w:rsid w:val="0084353D"/>
    <w:rsid w:val="00856934"/>
    <w:rsid w:val="008621CF"/>
    <w:rsid w:val="00866D15"/>
    <w:rsid w:val="00870FA1"/>
    <w:rsid w:val="00895FDA"/>
    <w:rsid w:val="008B1F86"/>
    <w:rsid w:val="008E7F4F"/>
    <w:rsid w:val="008F4FD9"/>
    <w:rsid w:val="00914605"/>
    <w:rsid w:val="0092751A"/>
    <w:rsid w:val="009479D5"/>
    <w:rsid w:val="00951890"/>
    <w:rsid w:val="00956EFE"/>
    <w:rsid w:val="0095746D"/>
    <w:rsid w:val="00992864"/>
    <w:rsid w:val="009A7DE9"/>
    <w:rsid w:val="009B7033"/>
    <w:rsid w:val="009D6442"/>
    <w:rsid w:val="009F766D"/>
    <w:rsid w:val="00A34A63"/>
    <w:rsid w:val="00A427F5"/>
    <w:rsid w:val="00A812CD"/>
    <w:rsid w:val="00A8505D"/>
    <w:rsid w:val="00A9447B"/>
    <w:rsid w:val="00AA44FE"/>
    <w:rsid w:val="00AB7587"/>
    <w:rsid w:val="00AD449B"/>
    <w:rsid w:val="00AE6619"/>
    <w:rsid w:val="00B14748"/>
    <w:rsid w:val="00B61EEE"/>
    <w:rsid w:val="00B77331"/>
    <w:rsid w:val="00B80171"/>
    <w:rsid w:val="00B830A0"/>
    <w:rsid w:val="00BA1CB5"/>
    <w:rsid w:val="00BD7AB4"/>
    <w:rsid w:val="00BF3CFF"/>
    <w:rsid w:val="00C04426"/>
    <w:rsid w:val="00C068C3"/>
    <w:rsid w:val="00C12F2F"/>
    <w:rsid w:val="00C15583"/>
    <w:rsid w:val="00C24675"/>
    <w:rsid w:val="00C40922"/>
    <w:rsid w:val="00C50937"/>
    <w:rsid w:val="00C56775"/>
    <w:rsid w:val="00D00981"/>
    <w:rsid w:val="00D25A77"/>
    <w:rsid w:val="00D472F8"/>
    <w:rsid w:val="00D57A22"/>
    <w:rsid w:val="00D75F2C"/>
    <w:rsid w:val="00D77392"/>
    <w:rsid w:val="00D875FE"/>
    <w:rsid w:val="00D90D81"/>
    <w:rsid w:val="00DA6174"/>
    <w:rsid w:val="00DB0B1F"/>
    <w:rsid w:val="00DB228D"/>
    <w:rsid w:val="00DE6290"/>
    <w:rsid w:val="00DF1BCC"/>
    <w:rsid w:val="00DF4A9B"/>
    <w:rsid w:val="00DF636A"/>
    <w:rsid w:val="00E1481C"/>
    <w:rsid w:val="00E17415"/>
    <w:rsid w:val="00E17F27"/>
    <w:rsid w:val="00E242BE"/>
    <w:rsid w:val="00E505D8"/>
    <w:rsid w:val="00E53786"/>
    <w:rsid w:val="00E6606B"/>
    <w:rsid w:val="00E92F82"/>
    <w:rsid w:val="00E957F0"/>
    <w:rsid w:val="00EA33E9"/>
    <w:rsid w:val="00EC1D25"/>
    <w:rsid w:val="00EF0CAA"/>
    <w:rsid w:val="00EF744F"/>
    <w:rsid w:val="00F11D56"/>
    <w:rsid w:val="00F12F46"/>
    <w:rsid w:val="00F270CE"/>
    <w:rsid w:val="00F36542"/>
    <w:rsid w:val="00F5247F"/>
    <w:rsid w:val="00F73729"/>
    <w:rsid w:val="00F74669"/>
    <w:rsid w:val="00F85B8A"/>
    <w:rsid w:val="00F93D18"/>
    <w:rsid w:val="00F968E2"/>
    <w:rsid w:val="00FA559B"/>
    <w:rsid w:val="00FB68C4"/>
    <w:rsid w:val="00FC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85E7F"/>
  <w15:docId w15:val="{3CB40841-73FE-4613-B293-42C04252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F5E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5EB6"/>
    <w:rPr>
      <w:sz w:val="20"/>
      <w:szCs w:val="20"/>
    </w:rPr>
  </w:style>
  <w:style w:type="paragraph" w:styleId="Footer">
    <w:name w:val="footer"/>
    <w:basedOn w:val="Normal"/>
    <w:link w:val="FooterChar"/>
    <w:uiPriority w:val="99"/>
    <w:unhideWhenUsed/>
    <w:rsid w:val="004F5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EB6"/>
  </w:style>
  <w:style w:type="character" w:styleId="FootnoteReference">
    <w:name w:val="footnote reference"/>
    <w:semiHidden/>
    <w:rsid w:val="004F5EB6"/>
    <w:rPr>
      <w:vertAlign w:val="superscript"/>
    </w:rPr>
  </w:style>
  <w:style w:type="character" w:styleId="Hyperlink">
    <w:name w:val="Hyperlink"/>
    <w:basedOn w:val="DefaultParagraphFont"/>
    <w:uiPriority w:val="99"/>
    <w:unhideWhenUsed/>
    <w:rsid w:val="00397623"/>
    <w:rPr>
      <w:color w:val="0000FF" w:themeColor="hyperlink"/>
      <w:u w:val="single"/>
    </w:rPr>
  </w:style>
  <w:style w:type="paragraph" w:styleId="ListParagraph">
    <w:name w:val="List Paragraph"/>
    <w:basedOn w:val="Normal"/>
    <w:uiPriority w:val="34"/>
    <w:qFormat/>
    <w:rsid w:val="00397623"/>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25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C1B"/>
    <w:rPr>
      <w:rFonts w:ascii="Tahoma" w:hAnsi="Tahoma" w:cs="Tahoma"/>
      <w:sz w:val="16"/>
      <w:szCs w:val="16"/>
    </w:rPr>
  </w:style>
  <w:style w:type="paragraph" w:styleId="NoSpacing">
    <w:name w:val="No Spacing"/>
    <w:uiPriority w:val="1"/>
    <w:qFormat/>
    <w:rsid w:val="00D472F8"/>
    <w:pPr>
      <w:spacing w:after="0" w:line="240" w:lineRule="auto"/>
    </w:pPr>
    <w:rPr>
      <w:rFonts w:ascii="Calibri" w:eastAsia="Calibri" w:hAnsi="Calibri" w:cs="Times New Roman"/>
    </w:rPr>
  </w:style>
  <w:style w:type="character" w:customStyle="1" w:styleId="rpc411">
    <w:name w:val="_rpc_411"/>
    <w:basedOn w:val="DefaultParagraphFont"/>
    <w:rsid w:val="000E67DC"/>
  </w:style>
  <w:style w:type="paragraph" w:styleId="Header">
    <w:name w:val="header"/>
    <w:basedOn w:val="Normal"/>
    <w:link w:val="HeaderChar"/>
    <w:uiPriority w:val="99"/>
    <w:unhideWhenUsed/>
    <w:rsid w:val="003A52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2E1"/>
  </w:style>
  <w:style w:type="paragraph" w:styleId="BodyText">
    <w:name w:val="Body Text"/>
    <w:basedOn w:val="Normal"/>
    <w:link w:val="BodyTextChar"/>
    <w:uiPriority w:val="99"/>
    <w:semiHidden/>
    <w:unhideWhenUsed/>
    <w:rsid w:val="005603D0"/>
    <w:pPr>
      <w:spacing w:after="120" w:line="240" w:lineRule="auto"/>
    </w:pPr>
    <w:rPr>
      <w:rFonts w:ascii="Times New Roman" w:hAnsi="Times New Roman"/>
      <w:sz w:val="24"/>
    </w:rPr>
  </w:style>
  <w:style w:type="character" w:customStyle="1" w:styleId="BodyTextChar">
    <w:name w:val="Body Text Char"/>
    <w:basedOn w:val="DefaultParagraphFont"/>
    <w:link w:val="BodyText"/>
    <w:uiPriority w:val="99"/>
    <w:semiHidden/>
    <w:rsid w:val="005603D0"/>
    <w:rPr>
      <w:rFonts w:ascii="Times New Roman" w:hAnsi="Times New Roman"/>
      <w:sz w:val="24"/>
    </w:rPr>
  </w:style>
  <w:style w:type="character" w:styleId="UnresolvedMention">
    <w:name w:val="Unresolved Mention"/>
    <w:basedOn w:val="DefaultParagraphFont"/>
    <w:uiPriority w:val="99"/>
    <w:semiHidden/>
    <w:unhideWhenUsed/>
    <w:rsid w:val="00E6606B"/>
    <w:rPr>
      <w:color w:val="605E5C"/>
      <w:shd w:val="clear" w:color="auto" w:fill="E1DFDD"/>
    </w:rPr>
  </w:style>
  <w:style w:type="paragraph" w:customStyle="1" w:styleId="Default">
    <w:name w:val="Default"/>
    <w:rsid w:val="00C1558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153836">
      <w:bodyDiv w:val="1"/>
      <w:marLeft w:val="0"/>
      <w:marRight w:val="0"/>
      <w:marTop w:val="0"/>
      <w:marBottom w:val="0"/>
      <w:divBdr>
        <w:top w:val="none" w:sz="0" w:space="0" w:color="auto"/>
        <w:left w:val="none" w:sz="0" w:space="0" w:color="auto"/>
        <w:bottom w:val="none" w:sz="0" w:space="0" w:color="auto"/>
        <w:right w:val="none" w:sz="0" w:space="0" w:color="auto"/>
      </w:divBdr>
      <w:divsChild>
        <w:div w:id="1711034848">
          <w:marLeft w:val="0"/>
          <w:marRight w:val="0"/>
          <w:marTop w:val="0"/>
          <w:marBottom w:val="0"/>
          <w:divBdr>
            <w:top w:val="single" w:sz="6" w:space="0" w:color="auto"/>
            <w:left w:val="single" w:sz="6" w:space="0" w:color="auto"/>
            <w:bottom w:val="single" w:sz="6" w:space="0" w:color="auto"/>
            <w:right w:val="single" w:sz="6" w:space="0" w:color="auto"/>
          </w:divBdr>
          <w:divsChild>
            <w:div w:id="1448619264">
              <w:marLeft w:val="0"/>
              <w:marRight w:val="0"/>
              <w:marTop w:val="0"/>
              <w:marBottom w:val="0"/>
              <w:divBdr>
                <w:top w:val="none" w:sz="0" w:space="0" w:color="auto"/>
                <w:left w:val="none" w:sz="0" w:space="0" w:color="auto"/>
                <w:bottom w:val="none" w:sz="0" w:space="0" w:color="auto"/>
                <w:right w:val="none" w:sz="0" w:space="0" w:color="auto"/>
              </w:divBdr>
              <w:divsChild>
                <w:div w:id="806312498">
                  <w:marLeft w:val="0"/>
                  <w:marRight w:val="0"/>
                  <w:marTop w:val="0"/>
                  <w:marBottom w:val="0"/>
                  <w:divBdr>
                    <w:top w:val="none" w:sz="0" w:space="0" w:color="auto"/>
                    <w:left w:val="none" w:sz="0" w:space="0" w:color="auto"/>
                    <w:bottom w:val="none" w:sz="0" w:space="0" w:color="auto"/>
                    <w:right w:val="none" w:sz="0" w:space="0" w:color="auto"/>
                  </w:divBdr>
                  <w:divsChild>
                    <w:div w:id="1635596904">
                      <w:marLeft w:val="0"/>
                      <w:marRight w:val="0"/>
                      <w:marTop w:val="0"/>
                      <w:marBottom w:val="0"/>
                      <w:divBdr>
                        <w:top w:val="none" w:sz="0" w:space="0" w:color="auto"/>
                        <w:left w:val="none" w:sz="0" w:space="0" w:color="auto"/>
                        <w:bottom w:val="none" w:sz="0" w:space="0" w:color="auto"/>
                        <w:right w:val="none" w:sz="0" w:space="0" w:color="auto"/>
                      </w:divBdr>
                      <w:divsChild>
                        <w:div w:id="40516661">
                          <w:marLeft w:val="0"/>
                          <w:marRight w:val="0"/>
                          <w:marTop w:val="0"/>
                          <w:marBottom w:val="0"/>
                          <w:divBdr>
                            <w:top w:val="none" w:sz="0" w:space="0" w:color="auto"/>
                            <w:left w:val="none" w:sz="0" w:space="0" w:color="auto"/>
                            <w:bottom w:val="none" w:sz="0" w:space="0" w:color="auto"/>
                            <w:right w:val="none" w:sz="0" w:space="0" w:color="auto"/>
                          </w:divBdr>
                          <w:divsChild>
                            <w:div w:id="974869149">
                              <w:marLeft w:val="0"/>
                              <w:marRight w:val="0"/>
                              <w:marTop w:val="0"/>
                              <w:marBottom w:val="0"/>
                              <w:divBdr>
                                <w:top w:val="none" w:sz="0" w:space="0" w:color="auto"/>
                                <w:left w:val="none" w:sz="0" w:space="0" w:color="auto"/>
                                <w:bottom w:val="none" w:sz="0" w:space="0" w:color="auto"/>
                                <w:right w:val="none" w:sz="0" w:space="0" w:color="auto"/>
                              </w:divBdr>
                              <w:divsChild>
                                <w:div w:id="410470877">
                                  <w:marLeft w:val="0"/>
                                  <w:marRight w:val="0"/>
                                  <w:marTop w:val="0"/>
                                  <w:marBottom w:val="0"/>
                                  <w:divBdr>
                                    <w:top w:val="none" w:sz="0" w:space="0" w:color="auto"/>
                                    <w:left w:val="none" w:sz="0" w:space="0" w:color="auto"/>
                                    <w:bottom w:val="none" w:sz="0" w:space="0" w:color="auto"/>
                                    <w:right w:val="none" w:sz="0" w:space="0" w:color="auto"/>
                                  </w:divBdr>
                                  <w:divsChild>
                                    <w:div w:id="2109958996">
                                      <w:marLeft w:val="0"/>
                                      <w:marRight w:val="0"/>
                                      <w:marTop w:val="0"/>
                                      <w:marBottom w:val="0"/>
                                      <w:divBdr>
                                        <w:top w:val="none" w:sz="0" w:space="0" w:color="auto"/>
                                        <w:left w:val="none" w:sz="0" w:space="0" w:color="auto"/>
                                        <w:bottom w:val="none" w:sz="0" w:space="0" w:color="auto"/>
                                        <w:right w:val="none" w:sz="0" w:space="0" w:color="auto"/>
                                      </w:divBdr>
                                      <w:divsChild>
                                        <w:div w:id="1390497844">
                                          <w:marLeft w:val="0"/>
                                          <w:marRight w:val="0"/>
                                          <w:marTop w:val="0"/>
                                          <w:marBottom w:val="0"/>
                                          <w:divBdr>
                                            <w:top w:val="none" w:sz="0" w:space="0" w:color="auto"/>
                                            <w:left w:val="none" w:sz="0" w:space="0" w:color="auto"/>
                                            <w:bottom w:val="none" w:sz="0" w:space="0" w:color="auto"/>
                                            <w:right w:val="none" w:sz="0" w:space="0" w:color="auto"/>
                                          </w:divBdr>
                                          <w:divsChild>
                                            <w:div w:id="1351565048">
                                              <w:marLeft w:val="0"/>
                                              <w:marRight w:val="0"/>
                                              <w:marTop w:val="0"/>
                                              <w:marBottom w:val="0"/>
                                              <w:divBdr>
                                                <w:top w:val="none" w:sz="0" w:space="0" w:color="auto"/>
                                                <w:left w:val="none" w:sz="0" w:space="0" w:color="auto"/>
                                                <w:bottom w:val="none" w:sz="0" w:space="0" w:color="auto"/>
                                                <w:right w:val="none" w:sz="0" w:space="0" w:color="auto"/>
                                              </w:divBdr>
                                              <w:divsChild>
                                                <w:div w:id="2086368450">
                                                  <w:marLeft w:val="0"/>
                                                  <w:marRight w:val="0"/>
                                                  <w:marTop w:val="0"/>
                                                  <w:marBottom w:val="0"/>
                                                  <w:divBdr>
                                                    <w:top w:val="none" w:sz="0" w:space="0" w:color="auto"/>
                                                    <w:left w:val="none" w:sz="0" w:space="0" w:color="auto"/>
                                                    <w:bottom w:val="none" w:sz="0" w:space="0" w:color="auto"/>
                                                    <w:right w:val="none" w:sz="0" w:space="0" w:color="auto"/>
                                                  </w:divBdr>
                                                  <w:divsChild>
                                                    <w:div w:id="713382985">
                                                      <w:marLeft w:val="0"/>
                                                      <w:marRight w:val="0"/>
                                                      <w:marTop w:val="0"/>
                                                      <w:marBottom w:val="0"/>
                                                      <w:divBdr>
                                                        <w:top w:val="none" w:sz="0" w:space="0" w:color="auto"/>
                                                        <w:left w:val="none" w:sz="0" w:space="0" w:color="auto"/>
                                                        <w:bottom w:val="none" w:sz="0" w:space="0" w:color="auto"/>
                                                        <w:right w:val="none" w:sz="0" w:space="0" w:color="auto"/>
                                                      </w:divBdr>
                                                      <w:divsChild>
                                                        <w:div w:id="257756595">
                                                          <w:marLeft w:val="0"/>
                                                          <w:marRight w:val="0"/>
                                                          <w:marTop w:val="0"/>
                                                          <w:marBottom w:val="0"/>
                                                          <w:divBdr>
                                                            <w:top w:val="none" w:sz="0" w:space="0" w:color="auto"/>
                                                            <w:left w:val="none" w:sz="0" w:space="0" w:color="auto"/>
                                                            <w:bottom w:val="none" w:sz="0" w:space="0" w:color="auto"/>
                                                            <w:right w:val="none" w:sz="0" w:space="0" w:color="auto"/>
                                                          </w:divBdr>
                                                          <w:divsChild>
                                                            <w:div w:id="1444574967">
                                                              <w:marLeft w:val="0"/>
                                                              <w:marRight w:val="0"/>
                                                              <w:marTop w:val="0"/>
                                                              <w:marBottom w:val="435"/>
                                                              <w:divBdr>
                                                                <w:top w:val="none" w:sz="0" w:space="0" w:color="auto"/>
                                                                <w:left w:val="none" w:sz="0" w:space="0" w:color="auto"/>
                                                                <w:bottom w:val="none" w:sz="0" w:space="0" w:color="auto"/>
                                                                <w:right w:val="none" w:sz="0" w:space="0" w:color="auto"/>
                                                              </w:divBdr>
                                                              <w:divsChild>
                                                                <w:div w:id="1493641391">
                                                                  <w:marLeft w:val="0"/>
                                                                  <w:marRight w:val="0"/>
                                                                  <w:marTop w:val="0"/>
                                                                  <w:marBottom w:val="0"/>
                                                                  <w:divBdr>
                                                                    <w:top w:val="none" w:sz="0" w:space="0" w:color="auto"/>
                                                                    <w:left w:val="none" w:sz="0" w:space="0" w:color="auto"/>
                                                                    <w:bottom w:val="none" w:sz="0" w:space="0" w:color="auto"/>
                                                                    <w:right w:val="none" w:sz="0" w:space="0" w:color="auto"/>
                                                                  </w:divBdr>
                                                                  <w:divsChild>
                                                                    <w:div w:id="185024722">
                                                                      <w:marLeft w:val="0"/>
                                                                      <w:marRight w:val="0"/>
                                                                      <w:marTop w:val="0"/>
                                                                      <w:marBottom w:val="0"/>
                                                                      <w:divBdr>
                                                                        <w:top w:val="none" w:sz="0" w:space="0" w:color="auto"/>
                                                                        <w:left w:val="none" w:sz="0" w:space="0" w:color="auto"/>
                                                                        <w:bottom w:val="none" w:sz="0" w:space="0" w:color="auto"/>
                                                                        <w:right w:val="none" w:sz="0" w:space="0" w:color="auto"/>
                                                                      </w:divBdr>
                                                                      <w:divsChild>
                                                                        <w:div w:id="1292975052">
                                                                          <w:marLeft w:val="0"/>
                                                                          <w:marRight w:val="0"/>
                                                                          <w:marTop w:val="0"/>
                                                                          <w:marBottom w:val="0"/>
                                                                          <w:divBdr>
                                                                            <w:top w:val="none" w:sz="0" w:space="0" w:color="auto"/>
                                                                            <w:left w:val="none" w:sz="0" w:space="0" w:color="auto"/>
                                                                            <w:bottom w:val="none" w:sz="0" w:space="0" w:color="auto"/>
                                                                            <w:right w:val="none" w:sz="0" w:space="0" w:color="auto"/>
                                                                          </w:divBdr>
                                                                          <w:divsChild>
                                                                            <w:div w:id="1358235790">
                                                                              <w:marLeft w:val="0"/>
                                                                              <w:marRight w:val="0"/>
                                                                              <w:marTop w:val="0"/>
                                                                              <w:marBottom w:val="0"/>
                                                                              <w:divBdr>
                                                                                <w:top w:val="none" w:sz="0" w:space="0" w:color="auto"/>
                                                                                <w:left w:val="none" w:sz="0" w:space="0" w:color="auto"/>
                                                                                <w:bottom w:val="none" w:sz="0" w:space="0" w:color="auto"/>
                                                                                <w:right w:val="none" w:sz="0" w:space="0" w:color="auto"/>
                                                                              </w:divBdr>
                                                                              <w:divsChild>
                                                                                <w:div w:id="173011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1526647">
      <w:bodyDiv w:val="1"/>
      <w:marLeft w:val="0"/>
      <w:marRight w:val="0"/>
      <w:marTop w:val="0"/>
      <w:marBottom w:val="0"/>
      <w:divBdr>
        <w:top w:val="none" w:sz="0" w:space="0" w:color="auto"/>
        <w:left w:val="none" w:sz="0" w:space="0" w:color="auto"/>
        <w:bottom w:val="none" w:sz="0" w:space="0" w:color="auto"/>
        <w:right w:val="none" w:sz="0" w:space="0" w:color="auto"/>
      </w:divBdr>
    </w:div>
    <w:div w:id="1381706622">
      <w:bodyDiv w:val="1"/>
      <w:marLeft w:val="0"/>
      <w:marRight w:val="0"/>
      <w:marTop w:val="0"/>
      <w:marBottom w:val="0"/>
      <w:divBdr>
        <w:top w:val="none" w:sz="0" w:space="0" w:color="auto"/>
        <w:left w:val="none" w:sz="0" w:space="0" w:color="auto"/>
        <w:bottom w:val="none" w:sz="0" w:space="0" w:color="auto"/>
        <w:right w:val="none" w:sz="0" w:space="0" w:color="auto"/>
      </w:divBdr>
    </w:div>
    <w:div w:id="1668022670">
      <w:bodyDiv w:val="1"/>
      <w:marLeft w:val="0"/>
      <w:marRight w:val="0"/>
      <w:marTop w:val="0"/>
      <w:marBottom w:val="0"/>
      <w:divBdr>
        <w:top w:val="none" w:sz="0" w:space="0" w:color="auto"/>
        <w:left w:val="none" w:sz="0" w:space="0" w:color="auto"/>
        <w:bottom w:val="none" w:sz="0" w:space="0" w:color="auto"/>
        <w:right w:val="none" w:sz="0" w:space="0" w:color="auto"/>
      </w:divBdr>
    </w:div>
    <w:div w:id="1677810071">
      <w:bodyDiv w:val="1"/>
      <w:marLeft w:val="0"/>
      <w:marRight w:val="0"/>
      <w:marTop w:val="0"/>
      <w:marBottom w:val="0"/>
      <w:divBdr>
        <w:top w:val="none" w:sz="0" w:space="0" w:color="auto"/>
        <w:left w:val="none" w:sz="0" w:space="0" w:color="auto"/>
        <w:bottom w:val="none" w:sz="0" w:space="0" w:color="auto"/>
        <w:right w:val="none" w:sz="0" w:space="0" w:color="auto"/>
      </w:divBdr>
    </w:div>
    <w:div w:id="2139373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delvillar@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1280</Words>
  <Characters>7298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Delvillar, Shalea</cp:lastModifiedBy>
  <cp:revision>3</cp:revision>
  <cp:lastPrinted>2020-03-13T16:00:00Z</cp:lastPrinted>
  <dcterms:created xsi:type="dcterms:W3CDTF">2021-09-07T15:07:00Z</dcterms:created>
  <dcterms:modified xsi:type="dcterms:W3CDTF">2021-09-07T15:28:00Z</dcterms:modified>
</cp:coreProperties>
</file>