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500C39E8" w14:textId="77777777" w:rsidTr="00EF4292">
        <w:tc>
          <w:tcPr>
            <w:tcW w:w="1363" w:type="dxa"/>
          </w:tcPr>
          <w:p w14:paraId="431F96CB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62108" wp14:editId="7A6DF2A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DE8BC2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4878FF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FAAE878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0AA5397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F9A0CB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3E62F0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0A61C7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F9FF38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64E4F2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53F14C3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0016548C" w14:textId="2AA842AF" w:rsidR="001126BE" w:rsidRDefault="00031327" w:rsidP="00031327">
      <w:pPr>
        <w:jc w:val="center"/>
        <w:rPr>
          <w:sz w:val="24"/>
        </w:rPr>
      </w:pPr>
      <w:r>
        <w:rPr>
          <w:sz w:val="24"/>
        </w:rPr>
        <w:t>September 14, 2021</w:t>
      </w:r>
    </w:p>
    <w:p w14:paraId="73B63B79" w14:textId="117247B8" w:rsidR="00C53327" w:rsidRPr="002E38A4" w:rsidRDefault="00C53327" w:rsidP="00C53327">
      <w:pPr>
        <w:jc w:val="right"/>
        <w:rPr>
          <w:sz w:val="24"/>
        </w:rPr>
      </w:pPr>
      <w:r w:rsidRPr="002E38A4">
        <w:rPr>
          <w:sz w:val="24"/>
        </w:rPr>
        <w:t xml:space="preserve">Docket No. </w:t>
      </w:r>
      <w:r w:rsidR="002B6AF2" w:rsidRPr="002E38A4">
        <w:rPr>
          <w:sz w:val="24"/>
        </w:rPr>
        <w:t>A-20</w:t>
      </w:r>
      <w:r w:rsidR="00A86477" w:rsidRPr="002E38A4">
        <w:rPr>
          <w:sz w:val="24"/>
        </w:rPr>
        <w:t>10-2216375</w:t>
      </w:r>
    </w:p>
    <w:p w14:paraId="0816235B" w14:textId="64AFB943" w:rsidR="00AC76F3" w:rsidRPr="002E38A4" w:rsidRDefault="00AC76F3" w:rsidP="00AC76F3">
      <w:pPr>
        <w:jc w:val="right"/>
        <w:rPr>
          <w:sz w:val="24"/>
          <w:szCs w:val="24"/>
        </w:rPr>
      </w:pPr>
      <w:r w:rsidRPr="002E38A4">
        <w:rPr>
          <w:sz w:val="24"/>
          <w:szCs w:val="24"/>
        </w:rPr>
        <w:t xml:space="preserve">Utility Code: </w:t>
      </w:r>
      <w:r w:rsidR="00A86477" w:rsidRPr="002E38A4">
        <w:rPr>
          <w:sz w:val="24"/>
          <w:szCs w:val="24"/>
        </w:rPr>
        <w:t>1213010</w:t>
      </w:r>
    </w:p>
    <w:p w14:paraId="698AACDA" w14:textId="77777777" w:rsidR="00AC76F3" w:rsidRPr="002E38A4" w:rsidRDefault="00AC76F3" w:rsidP="00C53327">
      <w:pPr>
        <w:jc w:val="right"/>
        <w:rPr>
          <w:sz w:val="24"/>
        </w:rPr>
      </w:pPr>
    </w:p>
    <w:p w14:paraId="7CC414D7" w14:textId="6BA689E2" w:rsidR="00093DF4" w:rsidRPr="002E38A4" w:rsidRDefault="00DF50D2" w:rsidP="00093DF4">
      <w:pPr>
        <w:rPr>
          <w:b/>
          <w:bCs/>
          <w:szCs w:val="24"/>
          <w:u w:val="single"/>
        </w:rPr>
      </w:pPr>
      <w:r w:rsidRPr="002E38A4">
        <w:rPr>
          <w:b/>
          <w:bCs/>
          <w:sz w:val="24"/>
          <w:u w:val="single"/>
        </w:rPr>
        <w:t>EMAIL</w:t>
      </w:r>
    </w:p>
    <w:p w14:paraId="0960883A" w14:textId="77777777" w:rsidR="00093DF4" w:rsidRPr="002E38A4" w:rsidRDefault="00093DF4" w:rsidP="00093DF4">
      <w:pPr>
        <w:rPr>
          <w:sz w:val="24"/>
        </w:rPr>
      </w:pPr>
    </w:p>
    <w:p w14:paraId="51A75E98" w14:textId="77777777" w:rsidR="008F3F9C" w:rsidRPr="002E38A4" w:rsidRDefault="008F3F9C" w:rsidP="008F3F9C">
      <w:pPr>
        <w:rPr>
          <w:sz w:val="24"/>
        </w:rPr>
      </w:pPr>
      <w:r w:rsidRPr="002E38A4">
        <w:rPr>
          <w:sz w:val="24"/>
        </w:rPr>
        <w:t>NADIA HACK OFFICE MNGR</w:t>
      </w:r>
    </w:p>
    <w:p w14:paraId="1CE4CEC7" w14:textId="77777777" w:rsidR="008F3F9C" w:rsidRPr="002E38A4" w:rsidRDefault="008F3F9C" w:rsidP="008F3F9C">
      <w:pPr>
        <w:rPr>
          <w:sz w:val="24"/>
        </w:rPr>
      </w:pPr>
      <w:r w:rsidRPr="002E38A4">
        <w:rPr>
          <w:sz w:val="24"/>
        </w:rPr>
        <w:t>PLANET ENERGY (PENNSYLVANIA) CORP</w:t>
      </w:r>
    </w:p>
    <w:p w14:paraId="10DD6ECE" w14:textId="5C7BD647" w:rsidR="008F3F9C" w:rsidRPr="002E38A4" w:rsidRDefault="008F3F9C" w:rsidP="008F3F9C">
      <w:pPr>
        <w:rPr>
          <w:sz w:val="24"/>
        </w:rPr>
      </w:pPr>
      <w:r w:rsidRPr="002E38A4">
        <w:rPr>
          <w:sz w:val="24"/>
        </w:rPr>
        <w:t>5</w:t>
      </w:r>
      <w:r w:rsidR="00553119" w:rsidRPr="002E38A4">
        <w:rPr>
          <w:sz w:val="24"/>
        </w:rPr>
        <w:t>77</w:t>
      </w:r>
      <w:r w:rsidRPr="002E38A4">
        <w:rPr>
          <w:sz w:val="24"/>
        </w:rPr>
        <w:t>5 YONGE ST STE 1</w:t>
      </w:r>
      <w:r w:rsidR="00266B44" w:rsidRPr="002E38A4">
        <w:rPr>
          <w:sz w:val="24"/>
        </w:rPr>
        <w:t>202</w:t>
      </w:r>
    </w:p>
    <w:p w14:paraId="0BE1C02F" w14:textId="4C879BDF" w:rsidR="008F3F9C" w:rsidRPr="002E38A4" w:rsidRDefault="008F3F9C" w:rsidP="008F3F9C">
      <w:pPr>
        <w:rPr>
          <w:sz w:val="24"/>
        </w:rPr>
      </w:pPr>
      <w:r w:rsidRPr="002E38A4">
        <w:rPr>
          <w:sz w:val="24"/>
        </w:rPr>
        <w:t xml:space="preserve">TORONTO </w:t>
      </w:r>
      <w:proofErr w:type="gramStart"/>
      <w:r w:rsidRPr="002E38A4">
        <w:rPr>
          <w:sz w:val="24"/>
        </w:rPr>
        <w:t>ON  M</w:t>
      </w:r>
      <w:proofErr w:type="gramEnd"/>
      <w:r w:rsidRPr="002E38A4">
        <w:rPr>
          <w:sz w:val="24"/>
        </w:rPr>
        <w:t>2</w:t>
      </w:r>
      <w:r w:rsidR="00266B44" w:rsidRPr="002E38A4">
        <w:rPr>
          <w:sz w:val="24"/>
        </w:rPr>
        <w:t>M</w:t>
      </w:r>
      <w:r w:rsidRPr="002E38A4">
        <w:rPr>
          <w:sz w:val="24"/>
        </w:rPr>
        <w:t xml:space="preserve"> </w:t>
      </w:r>
      <w:r w:rsidR="00F34611" w:rsidRPr="002E38A4">
        <w:rPr>
          <w:sz w:val="24"/>
        </w:rPr>
        <w:t>4J1</w:t>
      </w:r>
    </w:p>
    <w:p w14:paraId="5228DF7C" w14:textId="30F9C644" w:rsidR="00576CCC" w:rsidRPr="002E38A4" w:rsidRDefault="00A62EC7" w:rsidP="008F3F9C">
      <w:pPr>
        <w:rPr>
          <w:sz w:val="24"/>
        </w:rPr>
      </w:pPr>
      <w:hyperlink r:id="rId12" w:history="1">
        <w:r w:rsidR="00434634" w:rsidRPr="002E38A4">
          <w:rPr>
            <w:rStyle w:val="Hyperlink"/>
            <w:sz w:val="24"/>
          </w:rPr>
          <w:t>NHACK@PLANETENERGY.CA</w:t>
        </w:r>
      </w:hyperlink>
      <w:r w:rsidR="00434634" w:rsidRPr="002E38A4">
        <w:rPr>
          <w:sz w:val="24"/>
        </w:rPr>
        <w:t xml:space="preserve"> </w:t>
      </w:r>
    </w:p>
    <w:p w14:paraId="78704B00" w14:textId="77777777" w:rsidR="00BA4EDF" w:rsidRPr="002E38A4" w:rsidRDefault="00BA4EDF" w:rsidP="00BA4EDF">
      <w:pPr>
        <w:rPr>
          <w:sz w:val="24"/>
        </w:rPr>
      </w:pPr>
    </w:p>
    <w:p w14:paraId="06FA3A56" w14:textId="77777777" w:rsidR="00C53327" w:rsidRPr="002E38A4" w:rsidRDefault="00C53327" w:rsidP="00004D4E">
      <w:pPr>
        <w:ind w:left="1170" w:hanging="450"/>
        <w:rPr>
          <w:sz w:val="24"/>
        </w:rPr>
      </w:pPr>
      <w:r w:rsidRPr="002E38A4">
        <w:rPr>
          <w:sz w:val="24"/>
        </w:rPr>
        <w:t xml:space="preserve">RE: </w:t>
      </w:r>
      <w:r w:rsidR="00893896" w:rsidRPr="002E38A4">
        <w:rPr>
          <w:sz w:val="24"/>
        </w:rPr>
        <w:t>Natural Gas</w:t>
      </w:r>
      <w:r w:rsidRPr="002E38A4">
        <w:rPr>
          <w:sz w:val="24"/>
        </w:rPr>
        <w:t xml:space="preserve"> Supplier License Application </w:t>
      </w:r>
      <w:r w:rsidR="00407520" w:rsidRPr="002E38A4">
        <w:rPr>
          <w:sz w:val="24"/>
        </w:rPr>
        <w:t>Amendment</w:t>
      </w:r>
      <w:r w:rsidR="0065458E" w:rsidRPr="002E38A4">
        <w:rPr>
          <w:sz w:val="24"/>
        </w:rPr>
        <w:t xml:space="preserve"> for a Name Change</w:t>
      </w:r>
    </w:p>
    <w:p w14:paraId="489CA81E" w14:textId="77777777" w:rsidR="00C53327" w:rsidRPr="002E38A4" w:rsidRDefault="00C53327" w:rsidP="00C53327">
      <w:pPr>
        <w:spacing w:line="360" w:lineRule="auto"/>
        <w:rPr>
          <w:b/>
          <w:sz w:val="24"/>
          <w:u w:val="single"/>
        </w:rPr>
      </w:pPr>
    </w:p>
    <w:p w14:paraId="3CEA6D8D" w14:textId="338F1FCD" w:rsidR="00C53327" w:rsidRPr="001F0D55" w:rsidRDefault="00C53327" w:rsidP="00C53327">
      <w:pPr>
        <w:rPr>
          <w:sz w:val="24"/>
          <w:szCs w:val="24"/>
        </w:rPr>
      </w:pPr>
      <w:r w:rsidRPr="002E38A4">
        <w:rPr>
          <w:sz w:val="24"/>
          <w:szCs w:val="24"/>
        </w:rPr>
        <w:t xml:space="preserve">Dear </w:t>
      </w:r>
      <w:r w:rsidR="0049034E" w:rsidRPr="002E38A4">
        <w:rPr>
          <w:sz w:val="24"/>
          <w:szCs w:val="24"/>
        </w:rPr>
        <w:t>Ms</w:t>
      </w:r>
      <w:r w:rsidR="001F0D55" w:rsidRPr="002E38A4">
        <w:rPr>
          <w:sz w:val="24"/>
          <w:szCs w:val="24"/>
        </w:rPr>
        <w:t>.</w:t>
      </w:r>
      <w:r w:rsidR="0049034E" w:rsidRPr="002E38A4">
        <w:rPr>
          <w:sz w:val="24"/>
          <w:szCs w:val="24"/>
        </w:rPr>
        <w:t xml:space="preserve"> </w:t>
      </w:r>
      <w:r w:rsidR="002E38A4" w:rsidRPr="002E38A4">
        <w:rPr>
          <w:sz w:val="24"/>
          <w:szCs w:val="24"/>
        </w:rPr>
        <w:t>Hack</w:t>
      </w:r>
      <w:r w:rsidR="002B6AF2" w:rsidRPr="002E38A4">
        <w:rPr>
          <w:sz w:val="24"/>
          <w:szCs w:val="24"/>
        </w:rPr>
        <w:t>:</w:t>
      </w:r>
    </w:p>
    <w:p w14:paraId="08798E39" w14:textId="77777777" w:rsidR="00C53327" w:rsidRPr="001F0D55" w:rsidRDefault="00C53327" w:rsidP="00C53327">
      <w:pPr>
        <w:rPr>
          <w:sz w:val="24"/>
          <w:szCs w:val="24"/>
        </w:rPr>
      </w:pPr>
    </w:p>
    <w:p w14:paraId="3A51C593" w14:textId="76E0201E" w:rsidR="00C53327" w:rsidRPr="00AA2B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2E38A4">
        <w:rPr>
          <w:sz w:val="24"/>
          <w:szCs w:val="24"/>
        </w:rPr>
        <w:t xml:space="preserve">June 23, </w:t>
      </w:r>
      <w:r w:rsidR="002E38A4" w:rsidRPr="00CD747C">
        <w:rPr>
          <w:sz w:val="24"/>
          <w:szCs w:val="24"/>
        </w:rPr>
        <w:t>2021</w:t>
      </w:r>
      <w:r w:rsidRPr="00CD747C">
        <w:rPr>
          <w:sz w:val="24"/>
          <w:szCs w:val="24"/>
        </w:rPr>
        <w:t xml:space="preserve">, </w:t>
      </w:r>
      <w:r w:rsidR="002E38A4" w:rsidRPr="00CD747C">
        <w:rPr>
          <w:sz w:val="24"/>
        </w:rPr>
        <w:t>Planet Energy (Pennsylvania) Corp. d/b/a RITERATE ENERGY</w:t>
      </w:r>
      <w:r w:rsidR="002B6AF2" w:rsidRPr="00CD747C">
        <w:rPr>
          <w:sz w:val="24"/>
        </w:rPr>
        <w:t xml:space="preserve"> </w:t>
      </w:r>
      <w:r w:rsidR="00A93850" w:rsidRPr="00CD747C">
        <w:rPr>
          <w:sz w:val="24"/>
        </w:rPr>
        <w:t xml:space="preserve">filed an </w:t>
      </w:r>
      <w:r w:rsidRPr="00CD747C">
        <w:rPr>
          <w:sz w:val="24"/>
          <w:szCs w:val="24"/>
        </w:rPr>
        <w:t xml:space="preserve">application </w:t>
      </w:r>
      <w:r w:rsidR="0065458E" w:rsidRPr="00CD747C">
        <w:rPr>
          <w:sz w:val="24"/>
          <w:szCs w:val="24"/>
        </w:rPr>
        <w:t xml:space="preserve">amendment for a name change to its </w:t>
      </w:r>
      <w:r w:rsidR="00893896" w:rsidRPr="00CD747C">
        <w:rPr>
          <w:sz w:val="24"/>
          <w:szCs w:val="24"/>
        </w:rPr>
        <w:t>Natural Gas</w:t>
      </w:r>
      <w:r w:rsidRPr="00CD747C">
        <w:rPr>
          <w:sz w:val="24"/>
          <w:szCs w:val="24"/>
        </w:rPr>
        <w:t xml:space="preserve"> Supplier license with the Public Utility Commission.  The application </w:t>
      </w:r>
      <w:r w:rsidR="0065458E" w:rsidRPr="00CD747C">
        <w:rPr>
          <w:sz w:val="24"/>
          <w:szCs w:val="24"/>
        </w:rPr>
        <w:t xml:space="preserve">amendment </w:t>
      </w:r>
      <w:r w:rsidRPr="00CD747C">
        <w:rPr>
          <w:sz w:val="24"/>
          <w:szCs w:val="24"/>
        </w:rPr>
        <w:t xml:space="preserve">was incomplete.  In order for us to complete our analysis of your </w:t>
      </w:r>
      <w:r w:rsidRPr="00AA2B27">
        <w:rPr>
          <w:sz w:val="24"/>
          <w:szCs w:val="24"/>
        </w:rPr>
        <w:t>application</w:t>
      </w:r>
      <w:r w:rsidR="0065458E" w:rsidRPr="00AA2B27">
        <w:rPr>
          <w:sz w:val="24"/>
          <w:szCs w:val="24"/>
        </w:rPr>
        <w:t xml:space="preserve"> amendment</w:t>
      </w:r>
      <w:r w:rsidRPr="00AA2B27">
        <w:rPr>
          <w:sz w:val="24"/>
          <w:szCs w:val="24"/>
        </w:rPr>
        <w:t xml:space="preserve">, the Energy Industry Group requires answers to the attached question(s).  </w:t>
      </w:r>
    </w:p>
    <w:p w14:paraId="6E1559F6" w14:textId="77777777" w:rsidR="00282317" w:rsidRPr="00AA2B27" w:rsidRDefault="00282317" w:rsidP="006C5A9F">
      <w:pPr>
        <w:ind w:firstLine="1440"/>
        <w:rPr>
          <w:sz w:val="24"/>
          <w:szCs w:val="24"/>
        </w:rPr>
      </w:pPr>
    </w:p>
    <w:p w14:paraId="44293019" w14:textId="2EAE8D80" w:rsidR="00282317" w:rsidRPr="003614E5" w:rsidRDefault="00282317" w:rsidP="00A543B1">
      <w:pPr>
        <w:ind w:firstLine="720"/>
        <w:rPr>
          <w:sz w:val="24"/>
          <w:szCs w:val="24"/>
        </w:rPr>
      </w:pPr>
      <w:r w:rsidRPr="00AA2B27">
        <w:rPr>
          <w:sz w:val="24"/>
          <w:szCs w:val="24"/>
        </w:rPr>
        <w:t xml:space="preserve">Please be advised that you are directed to forward the requested information to the Commission within </w:t>
      </w:r>
      <w:r w:rsidR="00E504D4" w:rsidRPr="00AA2B27">
        <w:rPr>
          <w:b/>
          <w:sz w:val="24"/>
          <w:szCs w:val="24"/>
          <w:u w:val="single"/>
        </w:rPr>
        <w:t>3</w:t>
      </w:r>
      <w:r w:rsidR="005C1B95" w:rsidRPr="00AA2B27">
        <w:rPr>
          <w:b/>
          <w:sz w:val="24"/>
          <w:szCs w:val="24"/>
          <w:u w:val="single"/>
        </w:rPr>
        <w:t>0</w:t>
      </w:r>
      <w:r w:rsidRPr="00AA2B27">
        <w:rPr>
          <w:sz w:val="24"/>
          <w:szCs w:val="24"/>
        </w:rPr>
        <w:t xml:space="preserve"> days of receipt of this letter.  Failure to respond may result in the application </w:t>
      </w:r>
      <w:r w:rsidR="00C15B84" w:rsidRPr="00AA2B27">
        <w:rPr>
          <w:sz w:val="24"/>
          <w:szCs w:val="24"/>
        </w:rPr>
        <w:t xml:space="preserve">amendment </w:t>
      </w:r>
      <w:r w:rsidRPr="00AA2B27">
        <w:rPr>
          <w:sz w:val="24"/>
          <w:szCs w:val="24"/>
        </w:rPr>
        <w:t xml:space="preserve">being denied.  As well, if </w:t>
      </w:r>
      <w:r w:rsidR="002E38A4" w:rsidRPr="00AA2B27">
        <w:rPr>
          <w:sz w:val="24"/>
        </w:rPr>
        <w:t>Planet Energy (Pennsylvania) Corp. d/b/a RITERATE ENERGY</w:t>
      </w:r>
      <w:r w:rsidRPr="00AA2B27">
        <w:rPr>
          <w:sz w:val="24"/>
          <w:szCs w:val="24"/>
        </w:rPr>
        <w:t xml:space="preserve"> has decided to withdraw its application</w:t>
      </w:r>
      <w:r w:rsidR="0065458E" w:rsidRPr="00AA2B27">
        <w:rPr>
          <w:sz w:val="24"/>
          <w:szCs w:val="24"/>
        </w:rPr>
        <w:t xml:space="preserve"> amendment</w:t>
      </w:r>
      <w:r w:rsidRPr="00AA2B27">
        <w:rPr>
          <w:sz w:val="24"/>
          <w:szCs w:val="24"/>
        </w:rPr>
        <w:t>, please reply notifying the Commission of such a decision</w:t>
      </w:r>
      <w:r w:rsidRPr="00282317">
        <w:rPr>
          <w:sz w:val="24"/>
          <w:szCs w:val="24"/>
        </w:rPr>
        <w:t>.</w:t>
      </w:r>
    </w:p>
    <w:p w14:paraId="7B270120" w14:textId="77777777" w:rsidR="00C53327" w:rsidRDefault="00C53327" w:rsidP="00C53327">
      <w:pPr>
        <w:ind w:left="720"/>
        <w:rPr>
          <w:sz w:val="24"/>
          <w:szCs w:val="24"/>
        </w:rPr>
      </w:pPr>
    </w:p>
    <w:p w14:paraId="226324DC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4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5089C5B1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071F2D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3E7EE0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2481F9A0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295245F8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54530293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E16B1D6" w14:textId="77777777" w:rsidR="00AA2B27" w:rsidRDefault="00AA2B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F96A62F" w14:textId="396335E0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1721851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311B9A97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0B06716B" w14:textId="77777777" w:rsidR="007034BA" w:rsidRDefault="007034BA" w:rsidP="006C5A9F">
      <w:pPr>
        <w:ind w:left="1440"/>
        <w:rPr>
          <w:sz w:val="24"/>
          <w:szCs w:val="24"/>
        </w:rPr>
      </w:pPr>
    </w:p>
    <w:p w14:paraId="1139D231" w14:textId="77777777" w:rsidR="00C53327" w:rsidRPr="00AA2B27" w:rsidRDefault="00C53327" w:rsidP="00A543B1">
      <w:pPr>
        <w:ind w:right="-90" w:firstLine="720"/>
        <w:rPr>
          <w:sz w:val="24"/>
          <w:szCs w:val="24"/>
        </w:rPr>
      </w:pPr>
      <w:r w:rsidRPr="00AA2B27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2415DBE" w14:textId="77777777" w:rsidR="002944B9" w:rsidRPr="00AA2B27" w:rsidRDefault="002944B9" w:rsidP="00C53327">
      <w:pPr>
        <w:ind w:firstLine="720"/>
        <w:rPr>
          <w:sz w:val="24"/>
          <w:szCs w:val="24"/>
        </w:rPr>
      </w:pPr>
    </w:p>
    <w:p w14:paraId="50B627DA" w14:textId="77777777" w:rsidR="00C93592" w:rsidRDefault="00C93592" w:rsidP="00C93592">
      <w:pPr>
        <w:ind w:firstLine="720"/>
        <w:rPr>
          <w:sz w:val="24"/>
          <w:szCs w:val="24"/>
        </w:rPr>
      </w:pPr>
      <w:r w:rsidRPr="00AA2B27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5" w:history="1">
        <w:r w:rsidRPr="00AA2B27">
          <w:rPr>
            <w:rStyle w:val="Hyperlink"/>
            <w:sz w:val="24"/>
            <w:szCs w:val="24"/>
          </w:rPr>
          <w:t>jmccracken@pa.gov</w:t>
        </w:r>
      </w:hyperlink>
      <w:r w:rsidRPr="00AA2B27">
        <w:rPr>
          <w:sz w:val="24"/>
          <w:szCs w:val="24"/>
        </w:rPr>
        <w:t xml:space="preserve">.  Please direct any questions to Jeff McCracken, Bureau of Technical Utility Services, at </w:t>
      </w:r>
      <w:hyperlink r:id="rId16" w:history="1">
        <w:r w:rsidRPr="00AA2B27">
          <w:rPr>
            <w:rStyle w:val="Hyperlink"/>
            <w:sz w:val="24"/>
            <w:szCs w:val="24"/>
          </w:rPr>
          <w:t>jmccracken@pa.gov</w:t>
        </w:r>
      </w:hyperlink>
      <w:r w:rsidRPr="00AA2B27">
        <w:rPr>
          <w:sz w:val="24"/>
          <w:szCs w:val="24"/>
        </w:rPr>
        <w:t xml:space="preserve"> (preferred) or (717) 783-6163.</w:t>
      </w:r>
      <w:r>
        <w:rPr>
          <w:sz w:val="24"/>
          <w:szCs w:val="24"/>
        </w:rPr>
        <w:t xml:space="preserve">  </w:t>
      </w:r>
    </w:p>
    <w:p w14:paraId="7723AA56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2E4AA4C6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09FF967" w14:textId="58B1B5A5" w:rsidR="00093DF4" w:rsidRPr="00093DF4" w:rsidRDefault="00031327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7038D6" wp14:editId="2438C83B">
            <wp:simplePos x="0" y="0"/>
            <wp:positionH relativeFrom="column">
              <wp:posOffset>2962275</wp:posOffset>
            </wp:positionH>
            <wp:positionV relativeFrom="paragraph">
              <wp:posOffset>201295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142FA41C" w14:textId="21E51DFD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2B788CA" w14:textId="08239903" w:rsidR="00093DF4" w:rsidRPr="00093DF4" w:rsidRDefault="00031327" w:rsidP="0003132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607585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2D56846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00E29F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3A6D7965" w14:textId="77777777" w:rsidR="00C53327" w:rsidRPr="00093DF4" w:rsidRDefault="00C53327" w:rsidP="00093DF4">
      <w:pPr>
        <w:rPr>
          <w:sz w:val="32"/>
          <w:szCs w:val="24"/>
        </w:rPr>
      </w:pPr>
    </w:p>
    <w:p w14:paraId="14D6F129" w14:textId="6FDA0FE1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14:paraId="14EE6E5D" w14:textId="77777777" w:rsidR="00C53327" w:rsidRDefault="00C53327" w:rsidP="00C53327">
      <w:pPr>
        <w:rPr>
          <w:sz w:val="24"/>
          <w:szCs w:val="24"/>
        </w:rPr>
      </w:pPr>
    </w:p>
    <w:p w14:paraId="1A0CAFAB" w14:textId="77777777" w:rsidR="00C53327" w:rsidRDefault="00C53327" w:rsidP="00C53327">
      <w:pPr>
        <w:rPr>
          <w:sz w:val="24"/>
          <w:szCs w:val="24"/>
        </w:rPr>
      </w:pPr>
    </w:p>
    <w:p w14:paraId="73BBEA57" w14:textId="77777777" w:rsidR="00BA4EDF" w:rsidRDefault="00BA4EDF" w:rsidP="00C53327">
      <w:pPr>
        <w:jc w:val="center"/>
        <w:rPr>
          <w:sz w:val="24"/>
          <w:szCs w:val="24"/>
        </w:rPr>
      </w:pPr>
    </w:p>
    <w:p w14:paraId="0B1A06CB" w14:textId="77777777" w:rsidR="00BA4EDF" w:rsidRDefault="00BA4EDF" w:rsidP="00C53327">
      <w:pPr>
        <w:jc w:val="center"/>
        <w:rPr>
          <w:sz w:val="24"/>
          <w:szCs w:val="24"/>
        </w:rPr>
      </w:pPr>
    </w:p>
    <w:p w14:paraId="00833E8A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02EEBA" w14:textId="58BB9196" w:rsidR="00C53327" w:rsidRPr="00AA2B27" w:rsidRDefault="00C53327" w:rsidP="00BA4EDF">
      <w:pPr>
        <w:jc w:val="center"/>
        <w:rPr>
          <w:sz w:val="24"/>
          <w:szCs w:val="24"/>
        </w:rPr>
      </w:pPr>
      <w:r w:rsidRPr="00AA2B27">
        <w:rPr>
          <w:sz w:val="24"/>
          <w:szCs w:val="24"/>
        </w:rPr>
        <w:lastRenderedPageBreak/>
        <w:t xml:space="preserve">Docket No.  </w:t>
      </w:r>
      <w:r w:rsidR="00E57340" w:rsidRPr="00AA2B27">
        <w:rPr>
          <w:sz w:val="24"/>
        </w:rPr>
        <w:t>A-20</w:t>
      </w:r>
      <w:r w:rsidR="00AA2B27" w:rsidRPr="00AA2B27">
        <w:rPr>
          <w:sz w:val="24"/>
        </w:rPr>
        <w:t>10-2216375</w:t>
      </w:r>
    </w:p>
    <w:p w14:paraId="798D310E" w14:textId="6E57A0AE" w:rsidR="00E57340" w:rsidRPr="00AA2B27" w:rsidRDefault="002E38A4" w:rsidP="00C53327">
      <w:pPr>
        <w:jc w:val="center"/>
        <w:rPr>
          <w:sz w:val="24"/>
        </w:rPr>
      </w:pPr>
      <w:r w:rsidRPr="00AA2B27">
        <w:rPr>
          <w:sz w:val="24"/>
        </w:rPr>
        <w:t>Planet Energy (Pennsylvania) Corp. d/b/a RITERATE ENERGY</w:t>
      </w:r>
    </w:p>
    <w:p w14:paraId="389FE970" w14:textId="4804625B" w:rsidR="006409DE" w:rsidRDefault="006409DE" w:rsidP="006409DE">
      <w:pPr>
        <w:jc w:val="center"/>
        <w:rPr>
          <w:sz w:val="24"/>
          <w:szCs w:val="24"/>
        </w:rPr>
      </w:pPr>
      <w:r w:rsidRPr="00AA2B27">
        <w:rPr>
          <w:sz w:val="24"/>
          <w:szCs w:val="24"/>
        </w:rPr>
        <w:t>Data Requests</w:t>
      </w:r>
    </w:p>
    <w:p w14:paraId="69CB3132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332B3E41" w14:textId="77777777" w:rsidR="00802422" w:rsidRPr="002F1FA1" w:rsidRDefault="00A01F1D" w:rsidP="00AB07FA">
      <w:pPr>
        <w:ind w:left="360"/>
        <w:rPr>
          <w:b/>
          <w:sz w:val="24"/>
          <w:szCs w:val="24"/>
          <w:highlight w:val="yellow"/>
        </w:rPr>
      </w:pPr>
      <w:r w:rsidRPr="00BB1A28">
        <w:rPr>
          <w:sz w:val="24"/>
          <w:szCs w:val="24"/>
        </w:rPr>
        <w:t xml:space="preserve">  </w:t>
      </w:r>
    </w:p>
    <w:p w14:paraId="1D001D74" w14:textId="77777777" w:rsidR="00802422" w:rsidRPr="007D71E2" w:rsidRDefault="00802422" w:rsidP="00802422">
      <w:pPr>
        <w:pStyle w:val="ListParagraph"/>
        <w:rPr>
          <w:b/>
          <w:sz w:val="24"/>
          <w:szCs w:val="24"/>
        </w:rPr>
      </w:pPr>
    </w:p>
    <w:p w14:paraId="2876BCD0" w14:textId="70B4E3E8" w:rsidR="00802422" w:rsidRPr="007D71E2" w:rsidRDefault="009362F3" w:rsidP="00802422">
      <w:pPr>
        <w:pStyle w:val="ListParagraph"/>
        <w:ind w:left="1440" w:hanging="720"/>
        <w:rPr>
          <w:b/>
          <w:sz w:val="24"/>
          <w:szCs w:val="24"/>
        </w:rPr>
      </w:pPr>
      <w:r w:rsidRPr="007D71E2">
        <w:rPr>
          <w:sz w:val="24"/>
          <w:szCs w:val="24"/>
        </w:rPr>
        <w:t>1</w:t>
      </w:r>
      <w:r w:rsidR="00802422" w:rsidRPr="007D71E2">
        <w:rPr>
          <w:sz w:val="24"/>
          <w:szCs w:val="24"/>
        </w:rPr>
        <w:t>.</w:t>
      </w:r>
      <w:r w:rsidR="00802422" w:rsidRPr="007D71E2">
        <w:rPr>
          <w:sz w:val="24"/>
          <w:szCs w:val="24"/>
        </w:rPr>
        <w:tab/>
        <w:t>Reference Application, Section 1, Identi</w:t>
      </w:r>
      <w:r w:rsidR="009063C7" w:rsidRPr="007D71E2">
        <w:rPr>
          <w:sz w:val="24"/>
          <w:szCs w:val="24"/>
        </w:rPr>
        <w:t>fication and Contact Information</w:t>
      </w:r>
      <w:r w:rsidR="00802422" w:rsidRPr="007D71E2">
        <w:rPr>
          <w:sz w:val="24"/>
          <w:szCs w:val="24"/>
        </w:rPr>
        <w:t xml:space="preserve"> – </w:t>
      </w:r>
      <w:r w:rsidR="008574C3" w:rsidRPr="007D71E2">
        <w:rPr>
          <w:sz w:val="24"/>
          <w:szCs w:val="24"/>
        </w:rPr>
        <w:t xml:space="preserve">The address listed </w:t>
      </w:r>
      <w:r w:rsidRPr="007D71E2">
        <w:rPr>
          <w:sz w:val="24"/>
          <w:szCs w:val="24"/>
        </w:rPr>
        <w:t xml:space="preserve">on the cover letter in the </w:t>
      </w:r>
      <w:r w:rsidR="008574C3" w:rsidRPr="007D71E2">
        <w:rPr>
          <w:sz w:val="24"/>
          <w:szCs w:val="24"/>
        </w:rPr>
        <w:t xml:space="preserve">filing does not match the address on file with the Commission.  </w:t>
      </w:r>
      <w:r w:rsidR="00E724D8" w:rsidRPr="007D71E2">
        <w:rPr>
          <w:sz w:val="24"/>
          <w:szCs w:val="24"/>
        </w:rPr>
        <w:t xml:space="preserve">Please provide </w:t>
      </w:r>
      <w:r w:rsidR="00AB07FA" w:rsidRPr="007D71E2">
        <w:rPr>
          <w:sz w:val="24"/>
          <w:szCs w:val="24"/>
        </w:rPr>
        <w:t>updated contact information</w:t>
      </w:r>
      <w:r w:rsidR="00802422" w:rsidRPr="007D71E2">
        <w:rPr>
          <w:sz w:val="24"/>
          <w:szCs w:val="24"/>
        </w:rPr>
        <w:t>.</w:t>
      </w:r>
    </w:p>
    <w:p w14:paraId="6E3650F3" w14:textId="77777777" w:rsidR="00416FFD" w:rsidRPr="007D71E2" w:rsidRDefault="00416FFD" w:rsidP="00416FFD">
      <w:pPr>
        <w:pStyle w:val="ListParagraph"/>
        <w:rPr>
          <w:sz w:val="24"/>
          <w:szCs w:val="24"/>
        </w:rPr>
      </w:pPr>
    </w:p>
    <w:p w14:paraId="27153B74" w14:textId="77777777" w:rsidR="00E504D4" w:rsidRPr="007D71E2" w:rsidRDefault="00E504D4" w:rsidP="00E504D4">
      <w:pPr>
        <w:pStyle w:val="ListParagraph"/>
        <w:rPr>
          <w:sz w:val="24"/>
          <w:szCs w:val="24"/>
        </w:rPr>
      </w:pPr>
    </w:p>
    <w:p w14:paraId="7496A80E" w14:textId="71DDE84D" w:rsidR="00E504D4" w:rsidRPr="00411F72" w:rsidRDefault="009362F3" w:rsidP="00E504D4">
      <w:pPr>
        <w:pStyle w:val="ListParagraph"/>
        <w:ind w:left="1440" w:hanging="720"/>
        <w:rPr>
          <w:sz w:val="24"/>
          <w:szCs w:val="24"/>
        </w:rPr>
      </w:pPr>
      <w:r w:rsidRPr="007D71E2">
        <w:rPr>
          <w:sz w:val="24"/>
          <w:szCs w:val="24"/>
        </w:rPr>
        <w:t>2</w:t>
      </w:r>
      <w:r w:rsidR="00E504D4" w:rsidRPr="007D71E2">
        <w:rPr>
          <w:sz w:val="24"/>
          <w:szCs w:val="24"/>
        </w:rPr>
        <w:t>.</w:t>
      </w:r>
      <w:r w:rsidR="00E504D4" w:rsidRPr="007D71E2">
        <w:rPr>
          <w:sz w:val="24"/>
          <w:szCs w:val="24"/>
        </w:rPr>
        <w:tab/>
      </w:r>
      <w:r w:rsidR="00FC17BD" w:rsidRPr="007D71E2">
        <w:rPr>
          <w:color w:val="000000"/>
          <w:sz w:val="24"/>
          <w:szCs w:val="24"/>
        </w:rPr>
        <w:t xml:space="preserve">Regarding </w:t>
      </w:r>
      <w:r w:rsidR="00FC17BD" w:rsidRPr="007D71E2">
        <w:rPr>
          <w:sz w:val="24"/>
          <w:szCs w:val="24"/>
        </w:rPr>
        <w:t xml:space="preserve">Annual and Supplemental Fees </w:t>
      </w:r>
      <w:r w:rsidR="00FC17BD" w:rsidRPr="007D71E2">
        <w:rPr>
          <w:color w:val="000000"/>
          <w:sz w:val="24"/>
          <w:szCs w:val="24"/>
        </w:rPr>
        <w:t>-</w:t>
      </w:r>
      <w:r w:rsidR="00FC17BD" w:rsidRPr="007D71E2">
        <w:rPr>
          <w:color w:val="000000"/>
        </w:rPr>
        <w:t xml:space="preserve"> </w:t>
      </w:r>
      <w:r w:rsidR="00FC17BD" w:rsidRPr="007D71E2">
        <w:rPr>
          <w:sz w:val="24"/>
          <w:szCs w:val="24"/>
        </w:rPr>
        <w:t xml:space="preserve">Applicant must be current with all annual fees and supplemental annual fees being owed to the Commission.  Please contact </w:t>
      </w:r>
      <w:hyperlink r:id="rId18" w:history="1">
        <w:r w:rsidR="00FC17BD" w:rsidRPr="007D71E2">
          <w:rPr>
            <w:rStyle w:val="Hyperlink"/>
            <w:sz w:val="24"/>
            <w:szCs w:val="24"/>
          </w:rPr>
          <w:t>pucassessments@pa.gov</w:t>
        </w:r>
      </w:hyperlink>
      <w:r w:rsidR="00FC17BD" w:rsidRPr="007D71E2">
        <w:rPr>
          <w:sz w:val="24"/>
          <w:szCs w:val="24"/>
        </w:rPr>
        <w:t xml:space="preserve"> to make arrangements to pay all outstanding fees and then respond to this data request with the date the fees were paid</w:t>
      </w:r>
      <w:r w:rsidR="00E504D4" w:rsidRPr="007D71E2">
        <w:rPr>
          <w:sz w:val="24"/>
          <w:szCs w:val="24"/>
        </w:rPr>
        <w:t>.</w:t>
      </w:r>
      <w:r w:rsidR="00E504D4" w:rsidRPr="00411F72">
        <w:rPr>
          <w:sz w:val="24"/>
          <w:szCs w:val="24"/>
        </w:rPr>
        <w:t xml:space="preserve"> </w:t>
      </w:r>
    </w:p>
    <w:p w14:paraId="34F4C748" w14:textId="2D8DEEFF" w:rsidR="0078043F" w:rsidRDefault="0078043F" w:rsidP="00416FFD">
      <w:pPr>
        <w:pStyle w:val="ListParagraph"/>
        <w:rPr>
          <w:sz w:val="24"/>
          <w:szCs w:val="24"/>
          <w:highlight w:val="green"/>
        </w:rPr>
      </w:pPr>
    </w:p>
    <w:p w14:paraId="39167E4F" w14:textId="2EF87617" w:rsidR="0078043F" w:rsidRDefault="0078043F" w:rsidP="00416FFD">
      <w:pPr>
        <w:pStyle w:val="ListParagraph"/>
        <w:rPr>
          <w:sz w:val="24"/>
          <w:szCs w:val="24"/>
          <w:highlight w:val="green"/>
        </w:rPr>
      </w:pPr>
    </w:p>
    <w:p w14:paraId="0CD71E96" w14:textId="33BD05E2" w:rsidR="0078043F" w:rsidRDefault="0078043F" w:rsidP="00416FFD">
      <w:pPr>
        <w:pStyle w:val="ListParagraph"/>
        <w:rPr>
          <w:sz w:val="24"/>
          <w:szCs w:val="24"/>
          <w:highlight w:val="green"/>
        </w:rPr>
      </w:pPr>
    </w:p>
    <w:p w14:paraId="4F598F26" w14:textId="77777777" w:rsidR="0078043F" w:rsidRPr="0004507A" w:rsidRDefault="0078043F" w:rsidP="0078043F">
      <w:pPr>
        <w:ind w:right="-18"/>
        <w:jc w:val="right"/>
        <w:rPr>
          <w:i/>
        </w:rPr>
      </w:pPr>
    </w:p>
    <w:p w14:paraId="39D57966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4D9F1AAA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0163C439" w14:textId="176F9A20" w:rsidR="0078043F" w:rsidRDefault="0078043F">
      <w:pPr>
        <w:rPr>
          <w:rFonts w:ascii="Arial" w:hAnsi="Arial"/>
          <w:b/>
        </w:rPr>
      </w:pPr>
    </w:p>
    <w:sectPr w:rsidR="0078043F" w:rsidSect="006C5A9F">
      <w:footerReference w:type="default" r:id="rId1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2E68" w14:textId="77777777" w:rsidR="00A62EC7" w:rsidRDefault="00A62EC7">
      <w:r>
        <w:separator/>
      </w:r>
    </w:p>
  </w:endnote>
  <w:endnote w:type="continuationSeparator" w:id="0">
    <w:p w14:paraId="7EF395EA" w14:textId="77777777" w:rsidR="00A62EC7" w:rsidRDefault="00A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0A6E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42A7" w14:textId="77777777" w:rsidR="00A62EC7" w:rsidRDefault="00A62EC7">
      <w:r>
        <w:separator/>
      </w:r>
    </w:p>
  </w:footnote>
  <w:footnote w:type="continuationSeparator" w:id="0">
    <w:p w14:paraId="2F1895B8" w14:textId="77777777" w:rsidR="00A62EC7" w:rsidRDefault="00A6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1327"/>
    <w:rsid w:val="00034183"/>
    <w:rsid w:val="00037C8A"/>
    <w:rsid w:val="00040CA1"/>
    <w:rsid w:val="00043EC8"/>
    <w:rsid w:val="0004491E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B7D83"/>
    <w:rsid w:val="000C013F"/>
    <w:rsid w:val="000C2A00"/>
    <w:rsid w:val="000C5A0B"/>
    <w:rsid w:val="000F6008"/>
    <w:rsid w:val="00105875"/>
    <w:rsid w:val="001126BE"/>
    <w:rsid w:val="0011655C"/>
    <w:rsid w:val="0012325B"/>
    <w:rsid w:val="00130762"/>
    <w:rsid w:val="00131BB2"/>
    <w:rsid w:val="001323C6"/>
    <w:rsid w:val="00136319"/>
    <w:rsid w:val="00136A95"/>
    <w:rsid w:val="00147162"/>
    <w:rsid w:val="00147820"/>
    <w:rsid w:val="001619A2"/>
    <w:rsid w:val="00163C8B"/>
    <w:rsid w:val="00174D09"/>
    <w:rsid w:val="0017520D"/>
    <w:rsid w:val="00175737"/>
    <w:rsid w:val="00180EE3"/>
    <w:rsid w:val="001A1FB5"/>
    <w:rsid w:val="001B1533"/>
    <w:rsid w:val="001B41D8"/>
    <w:rsid w:val="001B44BC"/>
    <w:rsid w:val="001C01D1"/>
    <w:rsid w:val="001C3B36"/>
    <w:rsid w:val="001C70C0"/>
    <w:rsid w:val="001E02DF"/>
    <w:rsid w:val="001F0D55"/>
    <w:rsid w:val="00200ED0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66B44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571E"/>
    <w:rsid w:val="002B6AF2"/>
    <w:rsid w:val="002C355B"/>
    <w:rsid w:val="002D18F2"/>
    <w:rsid w:val="002D5BCC"/>
    <w:rsid w:val="002E1FF7"/>
    <w:rsid w:val="002E38A4"/>
    <w:rsid w:val="002E40AD"/>
    <w:rsid w:val="002F1FA1"/>
    <w:rsid w:val="002F4A02"/>
    <w:rsid w:val="00302CD9"/>
    <w:rsid w:val="00305402"/>
    <w:rsid w:val="0030599C"/>
    <w:rsid w:val="00314E38"/>
    <w:rsid w:val="00317D3B"/>
    <w:rsid w:val="00323358"/>
    <w:rsid w:val="003346F2"/>
    <w:rsid w:val="00342346"/>
    <w:rsid w:val="00343058"/>
    <w:rsid w:val="003446D3"/>
    <w:rsid w:val="00346168"/>
    <w:rsid w:val="003515EA"/>
    <w:rsid w:val="003523B6"/>
    <w:rsid w:val="003614E5"/>
    <w:rsid w:val="00370F04"/>
    <w:rsid w:val="00371AF3"/>
    <w:rsid w:val="00375584"/>
    <w:rsid w:val="00386025"/>
    <w:rsid w:val="00390BF2"/>
    <w:rsid w:val="00390D74"/>
    <w:rsid w:val="00392DAE"/>
    <w:rsid w:val="003938B1"/>
    <w:rsid w:val="00395B29"/>
    <w:rsid w:val="003A3212"/>
    <w:rsid w:val="003A68DC"/>
    <w:rsid w:val="003A7F1D"/>
    <w:rsid w:val="003B2585"/>
    <w:rsid w:val="003B7F07"/>
    <w:rsid w:val="003C2D27"/>
    <w:rsid w:val="003C754E"/>
    <w:rsid w:val="003D085D"/>
    <w:rsid w:val="003E345B"/>
    <w:rsid w:val="00401524"/>
    <w:rsid w:val="00407520"/>
    <w:rsid w:val="00416FFD"/>
    <w:rsid w:val="00420608"/>
    <w:rsid w:val="004227A8"/>
    <w:rsid w:val="0043041F"/>
    <w:rsid w:val="00431993"/>
    <w:rsid w:val="00434634"/>
    <w:rsid w:val="00434796"/>
    <w:rsid w:val="00435CD9"/>
    <w:rsid w:val="00446991"/>
    <w:rsid w:val="00450975"/>
    <w:rsid w:val="004527A2"/>
    <w:rsid w:val="00453BE9"/>
    <w:rsid w:val="00470D46"/>
    <w:rsid w:val="00473312"/>
    <w:rsid w:val="00486192"/>
    <w:rsid w:val="0049034E"/>
    <w:rsid w:val="0049319D"/>
    <w:rsid w:val="004A7FC1"/>
    <w:rsid w:val="004B33AC"/>
    <w:rsid w:val="004B3DFF"/>
    <w:rsid w:val="004C6A17"/>
    <w:rsid w:val="004E09C2"/>
    <w:rsid w:val="004E589D"/>
    <w:rsid w:val="004F62B7"/>
    <w:rsid w:val="00507236"/>
    <w:rsid w:val="005179E5"/>
    <w:rsid w:val="0052287D"/>
    <w:rsid w:val="00524A10"/>
    <w:rsid w:val="005259C4"/>
    <w:rsid w:val="00525B09"/>
    <w:rsid w:val="00532C38"/>
    <w:rsid w:val="00534A16"/>
    <w:rsid w:val="00537D15"/>
    <w:rsid w:val="0054372F"/>
    <w:rsid w:val="00543F9C"/>
    <w:rsid w:val="00553119"/>
    <w:rsid w:val="00553CF8"/>
    <w:rsid w:val="00554731"/>
    <w:rsid w:val="005565BA"/>
    <w:rsid w:val="00562B03"/>
    <w:rsid w:val="00565150"/>
    <w:rsid w:val="0057024A"/>
    <w:rsid w:val="00572316"/>
    <w:rsid w:val="005729B5"/>
    <w:rsid w:val="005743FD"/>
    <w:rsid w:val="00576CCC"/>
    <w:rsid w:val="00576ED2"/>
    <w:rsid w:val="005820EE"/>
    <w:rsid w:val="00590A7D"/>
    <w:rsid w:val="00596FAB"/>
    <w:rsid w:val="005A24C5"/>
    <w:rsid w:val="005A7419"/>
    <w:rsid w:val="005B370A"/>
    <w:rsid w:val="005C1B95"/>
    <w:rsid w:val="005C75CE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5458E"/>
    <w:rsid w:val="006640C3"/>
    <w:rsid w:val="00666971"/>
    <w:rsid w:val="0068420C"/>
    <w:rsid w:val="00692DA2"/>
    <w:rsid w:val="00694159"/>
    <w:rsid w:val="006957B7"/>
    <w:rsid w:val="006B06E4"/>
    <w:rsid w:val="006B690C"/>
    <w:rsid w:val="006C4616"/>
    <w:rsid w:val="006C5A9F"/>
    <w:rsid w:val="006C7C10"/>
    <w:rsid w:val="006D24B1"/>
    <w:rsid w:val="006D3428"/>
    <w:rsid w:val="006D3889"/>
    <w:rsid w:val="006E019D"/>
    <w:rsid w:val="006E224D"/>
    <w:rsid w:val="006E421E"/>
    <w:rsid w:val="006E437A"/>
    <w:rsid w:val="006E5CDB"/>
    <w:rsid w:val="006F1490"/>
    <w:rsid w:val="006F5F75"/>
    <w:rsid w:val="00702CF9"/>
    <w:rsid w:val="007034BA"/>
    <w:rsid w:val="00714404"/>
    <w:rsid w:val="007165DB"/>
    <w:rsid w:val="00724048"/>
    <w:rsid w:val="007303AE"/>
    <w:rsid w:val="00741281"/>
    <w:rsid w:val="007441F6"/>
    <w:rsid w:val="00751EB6"/>
    <w:rsid w:val="0075516F"/>
    <w:rsid w:val="00765CAD"/>
    <w:rsid w:val="0077013A"/>
    <w:rsid w:val="00772CDE"/>
    <w:rsid w:val="0078043F"/>
    <w:rsid w:val="00787280"/>
    <w:rsid w:val="007A62E9"/>
    <w:rsid w:val="007A6B31"/>
    <w:rsid w:val="007B0845"/>
    <w:rsid w:val="007B7255"/>
    <w:rsid w:val="007C513C"/>
    <w:rsid w:val="007C5A08"/>
    <w:rsid w:val="007C5F67"/>
    <w:rsid w:val="007D2DEB"/>
    <w:rsid w:val="007D71E2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52E5B"/>
    <w:rsid w:val="008574C3"/>
    <w:rsid w:val="00860569"/>
    <w:rsid w:val="00860819"/>
    <w:rsid w:val="00872678"/>
    <w:rsid w:val="00884888"/>
    <w:rsid w:val="00890DDA"/>
    <w:rsid w:val="00893896"/>
    <w:rsid w:val="008B513D"/>
    <w:rsid w:val="008B72C2"/>
    <w:rsid w:val="008C6117"/>
    <w:rsid w:val="008D0E3F"/>
    <w:rsid w:val="008D37DA"/>
    <w:rsid w:val="008E3360"/>
    <w:rsid w:val="008F3F9C"/>
    <w:rsid w:val="008F498B"/>
    <w:rsid w:val="008F57BF"/>
    <w:rsid w:val="008F707B"/>
    <w:rsid w:val="009063C7"/>
    <w:rsid w:val="009131E0"/>
    <w:rsid w:val="009276EE"/>
    <w:rsid w:val="009362F3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36C2B"/>
    <w:rsid w:val="00A45F89"/>
    <w:rsid w:val="00A47189"/>
    <w:rsid w:val="00A543B1"/>
    <w:rsid w:val="00A55B50"/>
    <w:rsid w:val="00A56F1B"/>
    <w:rsid w:val="00A61693"/>
    <w:rsid w:val="00A62EC7"/>
    <w:rsid w:val="00A639AB"/>
    <w:rsid w:val="00A74C27"/>
    <w:rsid w:val="00A86477"/>
    <w:rsid w:val="00A87DD4"/>
    <w:rsid w:val="00A93850"/>
    <w:rsid w:val="00AA2B27"/>
    <w:rsid w:val="00AA38F0"/>
    <w:rsid w:val="00AB07FA"/>
    <w:rsid w:val="00AB7AC1"/>
    <w:rsid w:val="00AC0F91"/>
    <w:rsid w:val="00AC20DD"/>
    <w:rsid w:val="00AC76F3"/>
    <w:rsid w:val="00AE799C"/>
    <w:rsid w:val="00AF0919"/>
    <w:rsid w:val="00AF7941"/>
    <w:rsid w:val="00B05D63"/>
    <w:rsid w:val="00B079B6"/>
    <w:rsid w:val="00B15D34"/>
    <w:rsid w:val="00B35DE8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4669"/>
    <w:rsid w:val="00BC72CD"/>
    <w:rsid w:val="00BD271D"/>
    <w:rsid w:val="00BD6811"/>
    <w:rsid w:val="00BE033B"/>
    <w:rsid w:val="00BE11EB"/>
    <w:rsid w:val="00BE5E06"/>
    <w:rsid w:val="00BE66E8"/>
    <w:rsid w:val="00C009E9"/>
    <w:rsid w:val="00C07ED1"/>
    <w:rsid w:val="00C137AD"/>
    <w:rsid w:val="00C1452E"/>
    <w:rsid w:val="00C15B84"/>
    <w:rsid w:val="00C176E9"/>
    <w:rsid w:val="00C17FC1"/>
    <w:rsid w:val="00C258CB"/>
    <w:rsid w:val="00C3115F"/>
    <w:rsid w:val="00C53327"/>
    <w:rsid w:val="00C63A3B"/>
    <w:rsid w:val="00C67323"/>
    <w:rsid w:val="00C7033D"/>
    <w:rsid w:val="00C73073"/>
    <w:rsid w:val="00C81971"/>
    <w:rsid w:val="00C83D25"/>
    <w:rsid w:val="00C84424"/>
    <w:rsid w:val="00C84E04"/>
    <w:rsid w:val="00C86C99"/>
    <w:rsid w:val="00C93592"/>
    <w:rsid w:val="00CA029C"/>
    <w:rsid w:val="00CA39A1"/>
    <w:rsid w:val="00CC27AD"/>
    <w:rsid w:val="00CD6F27"/>
    <w:rsid w:val="00CD747C"/>
    <w:rsid w:val="00CE2D9A"/>
    <w:rsid w:val="00CE3B6A"/>
    <w:rsid w:val="00CE5EBF"/>
    <w:rsid w:val="00CF08E0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51EF8"/>
    <w:rsid w:val="00D620DC"/>
    <w:rsid w:val="00D92EC9"/>
    <w:rsid w:val="00D97D62"/>
    <w:rsid w:val="00DA7001"/>
    <w:rsid w:val="00DB49B7"/>
    <w:rsid w:val="00DC2959"/>
    <w:rsid w:val="00DC49E4"/>
    <w:rsid w:val="00DD1727"/>
    <w:rsid w:val="00DF50D2"/>
    <w:rsid w:val="00E036AF"/>
    <w:rsid w:val="00E20C2C"/>
    <w:rsid w:val="00E25181"/>
    <w:rsid w:val="00E376EB"/>
    <w:rsid w:val="00E430FD"/>
    <w:rsid w:val="00E504D4"/>
    <w:rsid w:val="00E5063C"/>
    <w:rsid w:val="00E5328F"/>
    <w:rsid w:val="00E566E2"/>
    <w:rsid w:val="00E57340"/>
    <w:rsid w:val="00E724D8"/>
    <w:rsid w:val="00E7358B"/>
    <w:rsid w:val="00E756B3"/>
    <w:rsid w:val="00E8035A"/>
    <w:rsid w:val="00E86947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34611"/>
    <w:rsid w:val="00F5699D"/>
    <w:rsid w:val="00F77108"/>
    <w:rsid w:val="00F805F2"/>
    <w:rsid w:val="00FA2277"/>
    <w:rsid w:val="00FC1026"/>
    <w:rsid w:val="00FC17BD"/>
    <w:rsid w:val="00FC645D"/>
    <w:rsid w:val="00FD0632"/>
    <w:rsid w:val="00FD3475"/>
    <w:rsid w:val="00FE1F6B"/>
    <w:rsid w:val="0B873E48"/>
    <w:rsid w:val="13869FCC"/>
    <w:rsid w:val="55EF610A"/>
    <w:rsid w:val="7BB1E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A67A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paragraph" w:styleId="FootnoteText">
    <w:name w:val="footnote text"/>
    <w:basedOn w:val="Normal"/>
    <w:link w:val="FootnoteTextChar"/>
    <w:semiHidden/>
    <w:rsid w:val="0078043F"/>
  </w:style>
  <w:style w:type="character" w:customStyle="1" w:styleId="FootnoteTextChar">
    <w:name w:val="Footnote Text Char"/>
    <w:basedOn w:val="DefaultParagraphFont"/>
    <w:link w:val="FootnoteText"/>
    <w:semiHidden/>
    <w:rsid w:val="0078043F"/>
  </w:style>
  <w:style w:type="character" w:styleId="UnresolvedMention">
    <w:name w:val="Unresolved Mention"/>
    <w:basedOn w:val="DefaultParagraphFont"/>
    <w:uiPriority w:val="99"/>
    <w:semiHidden/>
    <w:unhideWhenUsed/>
    <w:rsid w:val="0043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efault.aspx" TargetMode="External"/><Relationship Id="rId18" Type="http://schemas.openxmlformats.org/officeDocument/2006/relationships/hyperlink" Target="mailto:pucassessments@p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HACK@PLANETENERGY.CA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jmccracken@p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c.pa.gov/efiling/DocTyp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833476997df8d588c65c51b39a1f74cb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9a4bda3a9efbb4577f13e70e5ef1dc7a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9CCB6-4DB0-4ADA-8305-BA1A01600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9003B-905C-4322-BB97-2194BE89C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98DA1-BE56-4DBE-B69D-F5FDB3FB55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D148C-0DED-4A2E-9EB3-7830B3ADC9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550</Words>
  <Characters>3135</Characters>
  <Application>Microsoft Office Word</Application>
  <DocSecurity>0</DocSecurity>
  <Lines>26</Lines>
  <Paragraphs>7</Paragraphs>
  <ScaleCrop>false</ScaleCrop>
  <Company>PA PUC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18</cp:revision>
  <cp:lastPrinted>2015-10-22T17:00:00Z</cp:lastPrinted>
  <dcterms:created xsi:type="dcterms:W3CDTF">2021-09-10T17:42:00Z</dcterms:created>
  <dcterms:modified xsi:type="dcterms:W3CDTF">2021-09-14T13:33:00Z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