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2E1550" w14:paraId="461DFC43" w14:textId="77777777" w:rsidTr="009B3162">
        <w:tblPrEx>
          <w:tblCellMar>
            <w:top w:w="0" w:type="dxa"/>
            <w:bottom w:w="0" w:type="dxa"/>
          </w:tblCellMar>
        </w:tblPrEx>
        <w:trPr>
          <w:trHeight w:val="1341"/>
        </w:trPr>
        <w:tc>
          <w:tcPr>
            <w:tcW w:w="1363" w:type="dxa"/>
          </w:tcPr>
          <w:p w14:paraId="6D6CBE66" w14:textId="234E1854" w:rsidR="002E1550" w:rsidRDefault="002B0E21">
            <w:pPr>
              <w:rPr>
                <w:sz w:val="24"/>
              </w:rPr>
            </w:pPr>
            <w:r>
              <w:rPr>
                <w:noProof/>
                <w:spacing w:val="-2"/>
                <w:sz w:val="24"/>
              </w:rPr>
              <w:drawing>
                <wp:inline distT="0" distB="0" distL="0" distR="0" wp14:anchorId="04442C0A" wp14:editId="4C84F23E">
                  <wp:extent cx="619125" cy="847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35" t="-14339" r="-35" b="-14229"/>
                          <a:stretch>
                            <a:fillRect/>
                          </a:stretch>
                        </pic:blipFill>
                        <pic:spPr bwMode="auto">
                          <a:xfrm>
                            <a:off x="0" y="0"/>
                            <a:ext cx="619125" cy="847725"/>
                          </a:xfrm>
                          <a:prstGeom prst="rect">
                            <a:avLst/>
                          </a:prstGeom>
                          <a:noFill/>
                          <a:ln>
                            <a:noFill/>
                          </a:ln>
                        </pic:spPr>
                      </pic:pic>
                    </a:graphicData>
                  </a:graphic>
                </wp:inline>
              </w:drawing>
            </w:r>
          </w:p>
        </w:tc>
        <w:tc>
          <w:tcPr>
            <w:tcW w:w="8075" w:type="dxa"/>
          </w:tcPr>
          <w:p w14:paraId="7FD14CA2" w14:textId="77777777" w:rsidR="002E1550" w:rsidRDefault="002E1550">
            <w:pPr>
              <w:suppressAutoHyphens/>
              <w:spacing w:line="204" w:lineRule="auto"/>
              <w:jc w:val="center"/>
              <w:rPr>
                <w:rFonts w:ascii="Arial" w:hAnsi="Arial"/>
                <w:spacing w:val="-3"/>
                <w:sz w:val="26"/>
              </w:rPr>
            </w:pPr>
          </w:p>
          <w:p w14:paraId="1B75CD2D" w14:textId="77777777" w:rsidR="002E1550" w:rsidRDefault="002E1550">
            <w:pPr>
              <w:suppressAutoHyphens/>
              <w:spacing w:line="204" w:lineRule="auto"/>
              <w:jc w:val="center"/>
              <w:rPr>
                <w:rFonts w:ascii="Arial" w:hAnsi="Arial"/>
                <w:spacing w:val="-3"/>
                <w:sz w:val="26"/>
              </w:rPr>
            </w:pPr>
            <w:r>
              <w:rPr>
                <w:rFonts w:ascii="Arial" w:hAnsi="Arial"/>
                <w:spacing w:val="-3"/>
                <w:sz w:val="26"/>
              </w:rPr>
              <w:t>COMMONWEALTH OF PENNSYLVANIA</w:t>
            </w:r>
          </w:p>
          <w:p w14:paraId="114D0799" w14:textId="77777777" w:rsidR="002E1550" w:rsidRDefault="002E1550">
            <w:pPr>
              <w:suppressAutoHyphens/>
              <w:spacing w:line="204" w:lineRule="auto"/>
              <w:jc w:val="center"/>
              <w:rPr>
                <w:rFonts w:ascii="Arial" w:hAnsi="Arial"/>
                <w:spacing w:val="-3"/>
                <w:sz w:val="26"/>
              </w:rPr>
            </w:pPr>
            <w:r>
              <w:rPr>
                <w:rFonts w:ascii="Arial" w:hAnsi="Arial"/>
                <w:spacing w:val="-3"/>
                <w:sz w:val="26"/>
              </w:rPr>
              <w:t>PENNSYLVANIA PUBLIC UTILITY COMMISSION</w:t>
            </w:r>
          </w:p>
          <w:p w14:paraId="532940AA" w14:textId="77777777" w:rsidR="002E1550" w:rsidRDefault="00717CF3">
            <w:pPr>
              <w:jc w:val="center"/>
              <w:rPr>
                <w:rFonts w:ascii="Arial" w:hAnsi="Arial"/>
                <w:sz w:val="12"/>
              </w:rPr>
            </w:pPr>
            <w:r>
              <w:rPr>
                <w:rFonts w:ascii="Arial" w:hAnsi="Arial"/>
                <w:spacing w:val="-3"/>
                <w:sz w:val="26"/>
              </w:rPr>
              <w:t>400 NORTH STREET</w:t>
            </w:r>
            <w:r w:rsidR="002E1550">
              <w:rPr>
                <w:rFonts w:ascii="Arial" w:hAnsi="Arial"/>
                <w:spacing w:val="-3"/>
                <w:sz w:val="26"/>
              </w:rPr>
              <w:t>, HARRISBURG, PA 171</w:t>
            </w:r>
            <w:r>
              <w:rPr>
                <w:rFonts w:ascii="Arial" w:hAnsi="Arial"/>
                <w:spacing w:val="-3"/>
                <w:sz w:val="26"/>
              </w:rPr>
              <w:t>20</w:t>
            </w:r>
          </w:p>
        </w:tc>
        <w:tc>
          <w:tcPr>
            <w:tcW w:w="1452" w:type="dxa"/>
          </w:tcPr>
          <w:p w14:paraId="70A2898E" w14:textId="77777777" w:rsidR="002E1550" w:rsidRDefault="002E1550">
            <w:pPr>
              <w:rPr>
                <w:rFonts w:ascii="Arial" w:hAnsi="Arial"/>
                <w:sz w:val="12"/>
              </w:rPr>
            </w:pPr>
          </w:p>
          <w:p w14:paraId="2683F796" w14:textId="77777777" w:rsidR="002E1550" w:rsidRDefault="002E1550">
            <w:pPr>
              <w:rPr>
                <w:rFonts w:ascii="Arial" w:hAnsi="Arial"/>
                <w:sz w:val="12"/>
              </w:rPr>
            </w:pPr>
          </w:p>
          <w:p w14:paraId="2FBDF7A8" w14:textId="77777777" w:rsidR="002E1550" w:rsidRDefault="002E1550">
            <w:pPr>
              <w:rPr>
                <w:rFonts w:ascii="Arial" w:hAnsi="Arial"/>
                <w:sz w:val="12"/>
              </w:rPr>
            </w:pPr>
          </w:p>
          <w:p w14:paraId="25D2AA6B" w14:textId="77777777" w:rsidR="002E1550" w:rsidRDefault="002E1550">
            <w:pPr>
              <w:rPr>
                <w:rFonts w:ascii="Arial" w:hAnsi="Arial"/>
                <w:sz w:val="12"/>
              </w:rPr>
            </w:pPr>
          </w:p>
          <w:p w14:paraId="1DE0A22A" w14:textId="77777777" w:rsidR="002E1550" w:rsidRDefault="002E1550">
            <w:pPr>
              <w:rPr>
                <w:rFonts w:ascii="Arial" w:hAnsi="Arial"/>
                <w:sz w:val="12"/>
              </w:rPr>
            </w:pPr>
          </w:p>
          <w:p w14:paraId="4DB9F030" w14:textId="77777777" w:rsidR="002E1550" w:rsidRDefault="002E1550">
            <w:pPr>
              <w:rPr>
                <w:rFonts w:ascii="Arial" w:hAnsi="Arial"/>
                <w:sz w:val="12"/>
              </w:rPr>
            </w:pPr>
          </w:p>
          <w:p w14:paraId="71402D7D" w14:textId="77777777" w:rsidR="002E1550" w:rsidRDefault="002E1550">
            <w:pPr>
              <w:jc w:val="right"/>
              <w:rPr>
                <w:rFonts w:ascii="Arial" w:hAnsi="Arial"/>
                <w:sz w:val="12"/>
              </w:rPr>
            </w:pPr>
            <w:r>
              <w:rPr>
                <w:rFonts w:ascii="Arial" w:hAnsi="Arial"/>
                <w:b/>
                <w:spacing w:val="-1"/>
                <w:sz w:val="12"/>
              </w:rPr>
              <w:t>IN REPLY PLEASE REFER TO OUR FILE</w:t>
            </w:r>
          </w:p>
        </w:tc>
      </w:tr>
    </w:tbl>
    <w:p w14:paraId="076366E4" w14:textId="77777777" w:rsidR="002E1550" w:rsidRDefault="002E1550">
      <w:pPr>
        <w:rPr>
          <w:sz w:val="24"/>
        </w:rPr>
        <w:sectPr w:rsidR="002E1550">
          <w:footerReference w:type="even" r:id="rId8"/>
          <w:footerReference w:type="default" r:id="rId9"/>
          <w:type w:val="continuous"/>
          <w:pgSz w:w="12240" w:h="15840"/>
          <w:pgMar w:top="504" w:right="1440" w:bottom="720" w:left="1440" w:header="720" w:footer="720" w:gutter="0"/>
          <w:cols w:space="720"/>
        </w:sectPr>
      </w:pPr>
    </w:p>
    <w:p w14:paraId="6D9473AB" w14:textId="73266719" w:rsidR="002B0E21" w:rsidRDefault="002B0E21" w:rsidP="002B0E21">
      <w:pPr>
        <w:tabs>
          <w:tab w:val="left" w:pos="-720"/>
          <w:tab w:val="left" w:pos="1440"/>
          <w:tab w:val="left" w:pos="5040"/>
          <w:tab w:val="left" w:pos="5760"/>
        </w:tabs>
        <w:suppressAutoHyphens/>
        <w:jc w:val="center"/>
        <w:rPr>
          <w:b/>
          <w:color w:val="000000"/>
        </w:rPr>
      </w:pPr>
      <w:r>
        <w:rPr>
          <w:b/>
          <w:color w:val="000000"/>
        </w:rPr>
        <w:t>September 14, 2021</w:t>
      </w:r>
    </w:p>
    <w:p w14:paraId="3AF04C8D" w14:textId="5E25DCCC" w:rsidR="00EF652B" w:rsidRPr="00191210" w:rsidRDefault="00EF652B" w:rsidP="00EF652B">
      <w:pPr>
        <w:tabs>
          <w:tab w:val="left" w:pos="-720"/>
          <w:tab w:val="left" w:pos="1440"/>
          <w:tab w:val="left" w:pos="5040"/>
          <w:tab w:val="left" w:pos="5760"/>
        </w:tabs>
        <w:suppressAutoHyphens/>
        <w:jc w:val="right"/>
        <w:rPr>
          <w:b/>
          <w:color w:val="000000"/>
        </w:rPr>
      </w:pPr>
      <w:r w:rsidRPr="00191210">
        <w:rPr>
          <w:b/>
          <w:color w:val="000000"/>
        </w:rPr>
        <w:t>C-20</w:t>
      </w:r>
      <w:r w:rsidR="00255F77" w:rsidRPr="00191210">
        <w:rPr>
          <w:b/>
          <w:color w:val="000000"/>
        </w:rPr>
        <w:t>2</w:t>
      </w:r>
      <w:r w:rsidR="00454944" w:rsidRPr="00191210">
        <w:rPr>
          <w:b/>
          <w:color w:val="000000"/>
        </w:rPr>
        <w:t>1</w:t>
      </w:r>
      <w:r w:rsidRPr="00191210">
        <w:rPr>
          <w:b/>
          <w:color w:val="000000"/>
        </w:rPr>
        <w:t>-</w:t>
      </w:r>
      <w:r w:rsidR="00A41D55" w:rsidRPr="00191210">
        <w:rPr>
          <w:b/>
          <w:color w:val="000000"/>
        </w:rPr>
        <w:t>30</w:t>
      </w:r>
      <w:r w:rsidR="00454944" w:rsidRPr="00191210">
        <w:rPr>
          <w:b/>
          <w:color w:val="000000"/>
        </w:rPr>
        <w:t>25505</w:t>
      </w:r>
    </w:p>
    <w:p w14:paraId="2FB5835B" w14:textId="77777777" w:rsidR="00255F77" w:rsidRPr="00191210" w:rsidRDefault="00255F77" w:rsidP="00EF652B">
      <w:pPr>
        <w:tabs>
          <w:tab w:val="left" w:pos="-720"/>
          <w:tab w:val="left" w:pos="1440"/>
          <w:tab w:val="left" w:pos="5040"/>
          <w:tab w:val="left" w:pos="5760"/>
        </w:tabs>
        <w:suppressAutoHyphens/>
        <w:jc w:val="right"/>
        <w:rPr>
          <w:b/>
          <w:color w:val="000000"/>
        </w:rPr>
      </w:pPr>
      <w:r w:rsidRPr="00191210">
        <w:rPr>
          <w:b/>
          <w:color w:val="000000"/>
        </w:rPr>
        <w:t>A-</w:t>
      </w:r>
      <w:r w:rsidR="00454944" w:rsidRPr="00191210">
        <w:rPr>
          <w:b/>
          <w:color w:val="000000"/>
        </w:rPr>
        <w:t>6415209</w:t>
      </w:r>
    </w:p>
    <w:p w14:paraId="617D147F" w14:textId="77777777" w:rsidR="00EF652B" w:rsidRPr="00191210" w:rsidRDefault="00EF652B" w:rsidP="00EF652B">
      <w:pPr>
        <w:tabs>
          <w:tab w:val="left" w:pos="-720"/>
          <w:tab w:val="left" w:pos="1440"/>
          <w:tab w:val="left" w:pos="5040"/>
          <w:tab w:val="left" w:pos="5760"/>
        </w:tabs>
        <w:suppressAutoHyphens/>
        <w:jc w:val="right"/>
        <w:rPr>
          <w:b/>
          <w:color w:val="000000"/>
        </w:rPr>
      </w:pPr>
    </w:p>
    <w:p w14:paraId="16882F32" w14:textId="77777777" w:rsidR="00EF652B" w:rsidRPr="00191210" w:rsidRDefault="00EF652B" w:rsidP="00EF652B">
      <w:pPr>
        <w:tabs>
          <w:tab w:val="left" w:pos="-720"/>
          <w:tab w:val="left" w:pos="1440"/>
          <w:tab w:val="left" w:pos="5040"/>
          <w:tab w:val="left" w:pos="5760"/>
        </w:tabs>
        <w:suppressAutoHyphens/>
        <w:jc w:val="right"/>
        <w:rPr>
          <w:b/>
          <w:color w:val="000000"/>
        </w:rPr>
      </w:pPr>
    </w:p>
    <w:p w14:paraId="01874997" w14:textId="77777777" w:rsidR="00EF652B" w:rsidRPr="00191210" w:rsidRDefault="00EF652B" w:rsidP="00EF652B">
      <w:pPr>
        <w:tabs>
          <w:tab w:val="left" w:pos="-720"/>
          <w:tab w:val="left" w:pos="1440"/>
          <w:tab w:val="left" w:pos="5040"/>
          <w:tab w:val="left" w:pos="5760"/>
        </w:tabs>
        <w:suppressAutoHyphens/>
        <w:jc w:val="right"/>
        <w:rPr>
          <w:b/>
          <w:color w:val="000000"/>
        </w:rPr>
      </w:pPr>
    </w:p>
    <w:p w14:paraId="3E1ED0B7" w14:textId="77777777" w:rsidR="00EF652B" w:rsidRPr="00191210" w:rsidRDefault="00EF652B" w:rsidP="00EF652B">
      <w:pPr>
        <w:tabs>
          <w:tab w:val="left" w:pos="-720"/>
          <w:tab w:val="left" w:pos="1440"/>
          <w:tab w:val="left" w:pos="5040"/>
          <w:tab w:val="left" w:pos="5760"/>
        </w:tabs>
        <w:suppressAutoHyphens/>
        <w:rPr>
          <w:b/>
          <w:color w:val="000000"/>
        </w:rPr>
      </w:pPr>
      <w:r w:rsidRPr="00191210">
        <w:rPr>
          <w:b/>
          <w:color w:val="000000"/>
        </w:rPr>
        <w:tab/>
      </w:r>
      <w:r w:rsidRPr="00191210">
        <w:rPr>
          <w:b/>
          <w:color w:val="000000"/>
        </w:rPr>
        <w:tab/>
      </w:r>
    </w:p>
    <w:p w14:paraId="3F39D26D" w14:textId="77777777" w:rsidR="001449A9" w:rsidRPr="00191210" w:rsidRDefault="00454944" w:rsidP="00A41D55">
      <w:pPr>
        <w:tabs>
          <w:tab w:val="left" w:pos="-720"/>
        </w:tabs>
        <w:suppressAutoHyphens/>
        <w:jc w:val="both"/>
        <w:rPr>
          <w:color w:val="000000"/>
        </w:rPr>
      </w:pPr>
      <w:bookmarkStart w:id="0" w:name="CompName1"/>
      <w:bookmarkEnd w:id="0"/>
      <w:r w:rsidRPr="00191210">
        <w:rPr>
          <w:color w:val="000000"/>
        </w:rPr>
        <w:t>LA MEXICANA EXPRESS SERVICE LLC</w:t>
      </w:r>
    </w:p>
    <w:p w14:paraId="284A6BA7" w14:textId="77777777" w:rsidR="00454944" w:rsidRPr="00191210" w:rsidRDefault="00454944" w:rsidP="00A41D55">
      <w:pPr>
        <w:tabs>
          <w:tab w:val="left" w:pos="-720"/>
        </w:tabs>
        <w:suppressAutoHyphens/>
        <w:jc w:val="both"/>
        <w:rPr>
          <w:color w:val="000000"/>
        </w:rPr>
      </w:pPr>
      <w:r w:rsidRPr="00191210">
        <w:rPr>
          <w:color w:val="000000"/>
        </w:rPr>
        <w:t>1044 UNION STREET</w:t>
      </w:r>
    </w:p>
    <w:p w14:paraId="4A10A728" w14:textId="77777777" w:rsidR="00454944" w:rsidRPr="00191210" w:rsidRDefault="00454944" w:rsidP="00A41D55">
      <w:pPr>
        <w:tabs>
          <w:tab w:val="left" w:pos="-720"/>
        </w:tabs>
        <w:suppressAutoHyphens/>
        <w:jc w:val="both"/>
        <w:rPr>
          <w:b/>
          <w:color w:val="000000"/>
        </w:rPr>
      </w:pPr>
      <w:r w:rsidRPr="00191210">
        <w:rPr>
          <w:color w:val="000000"/>
        </w:rPr>
        <w:t>READING  PA  19604</w:t>
      </w:r>
    </w:p>
    <w:p w14:paraId="7BE979ED" w14:textId="77777777" w:rsidR="00A823AA" w:rsidRPr="00191210" w:rsidRDefault="00A823AA" w:rsidP="00A823AA">
      <w:pPr>
        <w:tabs>
          <w:tab w:val="left" w:pos="-720"/>
        </w:tabs>
        <w:suppressAutoHyphens/>
        <w:jc w:val="both"/>
        <w:rPr>
          <w:b/>
          <w:color w:val="000000"/>
        </w:rPr>
      </w:pPr>
      <w:r w:rsidRPr="00191210">
        <w:rPr>
          <w:b/>
          <w:color w:val="000000"/>
        </w:rPr>
        <w:tab/>
      </w:r>
    </w:p>
    <w:p w14:paraId="46F7757B" w14:textId="77777777" w:rsidR="00A41D55" w:rsidRPr="00191210" w:rsidRDefault="00A41D55" w:rsidP="00A823AA">
      <w:pPr>
        <w:suppressAutoHyphens/>
        <w:jc w:val="center"/>
        <w:rPr>
          <w:b/>
          <w:color w:val="000000"/>
        </w:rPr>
      </w:pPr>
    </w:p>
    <w:p w14:paraId="1E62B73E" w14:textId="77777777" w:rsidR="00A41D55" w:rsidRPr="00191210" w:rsidRDefault="00A41D55" w:rsidP="00A823AA">
      <w:pPr>
        <w:suppressAutoHyphens/>
        <w:jc w:val="center"/>
        <w:rPr>
          <w:b/>
          <w:color w:val="000000"/>
        </w:rPr>
      </w:pPr>
    </w:p>
    <w:p w14:paraId="4C1C8AE8" w14:textId="77777777" w:rsidR="00A823AA" w:rsidRPr="00191210" w:rsidRDefault="00A823AA" w:rsidP="00A823AA">
      <w:pPr>
        <w:suppressAutoHyphens/>
        <w:jc w:val="center"/>
        <w:rPr>
          <w:b/>
          <w:color w:val="000000"/>
        </w:rPr>
      </w:pPr>
      <w:r w:rsidRPr="00191210">
        <w:rPr>
          <w:b/>
          <w:color w:val="000000"/>
        </w:rPr>
        <w:t>PENNSYLVANIA PUBLIC UTILITY COMMISSION</w:t>
      </w:r>
    </w:p>
    <w:p w14:paraId="7E09C7C2" w14:textId="77777777" w:rsidR="00A823AA" w:rsidRPr="00191210" w:rsidRDefault="00A823AA" w:rsidP="00A823AA">
      <w:pPr>
        <w:suppressAutoHyphens/>
        <w:jc w:val="center"/>
        <w:rPr>
          <w:b/>
          <w:color w:val="000000"/>
        </w:rPr>
      </w:pPr>
      <w:r w:rsidRPr="00191210">
        <w:rPr>
          <w:b/>
          <w:color w:val="000000"/>
        </w:rPr>
        <w:t>BUREAU OF INVESTIGATON &amp; ENFORCEMENT</w:t>
      </w:r>
    </w:p>
    <w:p w14:paraId="584169BE" w14:textId="77777777" w:rsidR="00A823AA" w:rsidRPr="00191210" w:rsidRDefault="00A823AA" w:rsidP="00A823AA">
      <w:pPr>
        <w:suppressAutoHyphens/>
        <w:jc w:val="center"/>
        <w:rPr>
          <w:b/>
          <w:color w:val="000000"/>
        </w:rPr>
      </w:pPr>
      <w:r w:rsidRPr="00191210">
        <w:rPr>
          <w:b/>
          <w:color w:val="000000"/>
        </w:rPr>
        <w:t>v.</w:t>
      </w:r>
    </w:p>
    <w:p w14:paraId="6082790F" w14:textId="77777777" w:rsidR="0023712D" w:rsidRPr="00191210" w:rsidRDefault="00454944" w:rsidP="00F927FF">
      <w:pPr>
        <w:tabs>
          <w:tab w:val="left" w:pos="-720"/>
        </w:tabs>
        <w:suppressAutoHyphens/>
        <w:jc w:val="center"/>
        <w:rPr>
          <w:b/>
          <w:bCs/>
          <w:color w:val="000000"/>
          <w:u w:val="single"/>
        </w:rPr>
      </w:pPr>
      <w:r w:rsidRPr="00191210">
        <w:rPr>
          <w:b/>
          <w:bCs/>
          <w:color w:val="000000"/>
          <w:u w:val="single"/>
        </w:rPr>
        <w:t>LA MEXICANA EXPRESS SERVICE LLC</w:t>
      </w:r>
    </w:p>
    <w:p w14:paraId="086B28E4" w14:textId="77777777" w:rsidR="0034276E" w:rsidRPr="00191210" w:rsidRDefault="0034276E" w:rsidP="0034276E">
      <w:pPr>
        <w:rPr>
          <w:color w:val="000000"/>
        </w:rPr>
      </w:pPr>
    </w:p>
    <w:p w14:paraId="120C70A6" w14:textId="77777777" w:rsidR="0034276E" w:rsidRPr="00191210" w:rsidRDefault="0034276E" w:rsidP="0034276E">
      <w:pPr>
        <w:rPr>
          <w:color w:val="000000"/>
        </w:rPr>
      </w:pPr>
      <w:r w:rsidRPr="00191210">
        <w:rPr>
          <w:color w:val="000000"/>
        </w:rPr>
        <w:t xml:space="preserve">Respondent: </w:t>
      </w:r>
    </w:p>
    <w:p w14:paraId="024A3E2A" w14:textId="77777777" w:rsidR="0034276E" w:rsidRPr="00191210" w:rsidRDefault="0034276E" w:rsidP="0034276E">
      <w:pPr>
        <w:rPr>
          <w:color w:val="000000"/>
        </w:rPr>
      </w:pPr>
    </w:p>
    <w:p w14:paraId="753F8B06" w14:textId="77777777" w:rsidR="00A51145" w:rsidRPr="00191210" w:rsidRDefault="00985F40" w:rsidP="00A51145">
      <w:pPr>
        <w:pStyle w:val="ListParagraph"/>
        <w:numPr>
          <w:ilvl w:val="0"/>
          <w:numId w:val="6"/>
        </w:numPr>
        <w:tabs>
          <w:tab w:val="left" w:pos="-720"/>
        </w:tabs>
        <w:suppressAutoHyphens/>
        <w:ind w:left="0" w:firstLine="1440"/>
        <w:contextualSpacing/>
        <w:rPr>
          <w:color w:val="000000"/>
          <w:sz w:val="20"/>
          <w:szCs w:val="20"/>
        </w:rPr>
      </w:pPr>
      <w:r w:rsidRPr="00191210">
        <w:rPr>
          <w:color w:val="000000"/>
          <w:sz w:val="20"/>
          <w:szCs w:val="20"/>
        </w:rPr>
        <w:t xml:space="preserve">On </w:t>
      </w:r>
      <w:r w:rsidR="00454944" w:rsidRPr="00191210">
        <w:rPr>
          <w:color w:val="000000"/>
          <w:sz w:val="20"/>
          <w:szCs w:val="20"/>
        </w:rPr>
        <w:t>April 27, 2021</w:t>
      </w:r>
      <w:r w:rsidRPr="00191210">
        <w:rPr>
          <w:color w:val="000000"/>
          <w:sz w:val="20"/>
          <w:szCs w:val="20"/>
        </w:rPr>
        <w:t xml:space="preserve">, the Bureau of Investigation and Enforcement instituted a Complaint at </w:t>
      </w:r>
      <w:r w:rsidR="003B5973" w:rsidRPr="00191210">
        <w:rPr>
          <w:rFonts w:eastAsia="Arial"/>
          <w:color w:val="000000"/>
          <w:sz w:val="20"/>
          <w:szCs w:val="20"/>
        </w:rPr>
        <w:t>C-</w:t>
      </w:r>
      <w:r w:rsidR="00454944" w:rsidRPr="00191210">
        <w:rPr>
          <w:rFonts w:eastAsia="Arial"/>
          <w:color w:val="000000"/>
          <w:sz w:val="20"/>
          <w:szCs w:val="20"/>
        </w:rPr>
        <w:t>2021</w:t>
      </w:r>
      <w:r w:rsidR="003B5973" w:rsidRPr="00191210">
        <w:rPr>
          <w:rFonts w:eastAsia="Arial"/>
          <w:color w:val="000000"/>
          <w:sz w:val="20"/>
          <w:szCs w:val="20"/>
        </w:rPr>
        <w:t>-</w:t>
      </w:r>
      <w:r w:rsidR="00A51145" w:rsidRPr="00191210">
        <w:rPr>
          <w:rFonts w:eastAsia="Arial"/>
          <w:color w:val="000000"/>
          <w:sz w:val="20"/>
          <w:szCs w:val="20"/>
        </w:rPr>
        <w:t xml:space="preserve">3025505 </w:t>
      </w:r>
      <w:r w:rsidRPr="00191210">
        <w:rPr>
          <w:color w:val="000000"/>
          <w:sz w:val="20"/>
          <w:szCs w:val="20"/>
        </w:rPr>
        <w:t xml:space="preserve">against </w:t>
      </w:r>
      <w:r w:rsidR="00A51145" w:rsidRPr="00191210">
        <w:rPr>
          <w:b/>
          <w:bCs/>
          <w:color w:val="000000"/>
          <w:sz w:val="20"/>
          <w:szCs w:val="20"/>
        </w:rPr>
        <w:t>LA MEXICANA EXPRESS SERVICE LLC</w:t>
      </w:r>
      <w:r w:rsidR="00285B38" w:rsidRPr="00191210">
        <w:rPr>
          <w:color w:val="000000"/>
          <w:sz w:val="20"/>
          <w:szCs w:val="20"/>
        </w:rPr>
        <w:t xml:space="preserve">, </w:t>
      </w:r>
      <w:r w:rsidR="00652BE7" w:rsidRPr="00191210">
        <w:rPr>
          <w:color w:val="000000"/>
          <w:sz w:val="20"/>
          <w:szCs w:val="20"/>
        </w:rPr>
        <w:t>Respondent</w:t>
      </w:r>
      <w:r w:rsidR="006B21C4" w:rsidRPr="00191210">
        <w:rPr>
          <w:color w:val="000000"/>
          <w:sz w:val="20"/>
          <w:szCs w:val="20"/>
        </w:rPr>
        <w:t>,</w:t>
      </w:r>
      <w:r w:rsidRPr="00191210">
        <w:rPr>
          <w:color w:val="000000"/>
          <w:sz w:val="20"/>
          <w:szCs w:val="20"/>
        </w:rPr>
        <w:t xml:space="preserve"> alleging</w:t>
      </w:r>
      <w:r w:rsidR="004A7604" w:rsidRPr="00191210">
        <w:rPr>
          <w:color w:val="000000"/>
          <w:sz w:val="20"/>
          <w:szCs w:val="20"/>
        </w:rPr>
        <w:t xml:space="preserve"> that</w:t>
      </w:r>
      <w:r w:rsidR="00235495" w:rsidRPr="00191210">
        <w:rPr>
          <w:color w:val="000000"/>
          <w:sz w:val="20"/>
          <w:szCs w:val="20"/>
        </w:rPr>
        <w:t xml:space="preserve"> </w:t>
      </w:r>
      <w:r w:rsidR="00547BEE" w:rsidRPr="00191210">
        <w:rPr>
          <w:color w:val="000000"/>
          <w:sz w:val="20"/>
          <w:szCs w:val="20"/>
        </w:rPr>
        <w:t xml:space="preserve">Respondent </w:t>
      </w:r>
      <w:r w:rsidR="001449A9" w:rsidRPr="00191210">
        <w:rPr>
          <w:color w:val="000000"/>
          <w:sz w:val="20"/>
          <w:szCs w:val="20"/>
        </w:rPr>
        <w:t xml:space="preserve">permitted </w:t>
      </w:r>
      <w:r w:rsidR="007E779A" w:rsidRPr="00191210">
        <w:rPr>
          <w:color w:val="000000"/>
          <w:sz w:val="20"/>
          <w:szCs w:val="20"/>
        </w:rPr>
        <w:t xml:space="preserve">sixteen </w:t>
      </w:r>
      <w:r w:rsidR="00A51145" w:rsidRPr="00191210">
        <w:rPr>
          <w:color w:val="000000"/>
          <w:sz w:val="20"/>
          <w:szCs w:val="20"/>
        </w:rPr>
        <w:t>driver</w:t>
      </w:r>
      <w:r w:rsidR="007E779A" w:rsidRPr="00191210">
        <w:rPr>
          <w:color w:val="000000"/>
          <w:sz w:val="20"/>
          <w:szCs w:val="20"/>
        </w:rPr>
        <w:t>s</w:t>
      </w:r>
      <w:r w:rsidR="00A51145" w:rsidRPr="00191210">
        <w:rPr>
          <w:color w:val="000000"/>
          <w:sz w:val="20"/>
          <w:szCs w:val="20"/>
        </w:rPr>
        <w:t xml:space="preserve"> to operate before obtaining and reviewing a criminal history, violated 52 Pa. Code §29.505(b)(1</w:t>
      </w:r>
      <w:r w:rsidR="007E779A" w:rsidRPr="00191210">
        <w:rPr>
          <w:color w:val="000000"/>
          <w:sz w:val="20"/>
          <w:szCs w:val="20"/>
        </w:rPr>
        <w:t xml:space="preserve">); permitted four vehicles to be operated without an operable meter, violated 52 Pa. Code §29.314(b)(1); permitted four vehicles to be operated without an operable dome light, violated 52 Pa. Code §29.314(d); permitted six vehicles to be operated without a complaint decal, violated 52 Pa. Code §29.318 and 52 Pa. Code </w:t>
      </w:r>
      <w:bookmarkStart w:id="1" w:name="_Hlk70598607"/>
      <w:r w:rsidR="007E779A" w:rsidRPr="00191210">
        <w:rPr>
          <w:color w:val="000000"/>
          <w:sz w:val="20"/>
          <w:szCs w:val="20"/>
        </w:rPr>
        <w:t>§</w:t>
      </w:r>
      <w:bookmarkEnd w:id="1"/>
      <w:r w:rsidR="007E779A" w:rsidRPr="00191210">
        <w:rPr>
          <w:color w:val="000000"/>
          <w:sz w:val="20"/>
          <w:szCs w:val="20"/>
        </w:rPr>
        <w:t xml:space="preserve">29.336.  </w:t>
      </w:r>
    </w:p>
    <w:p w14:paraId="21C5671C" w14:textId="77777777" w:rsidR="00285B38" w:rsidRPr="00191210" w:rsidRDefault="00285B38" w:rsidP="00985F40">
      <w:pPr>
        <w:ind w:firstLine="720"/>
        <w:rPr>
          <w:color w:val="000000"/>
        </w:rPr>
      </w:pPr>
    </w:p>
    <w:p w14:paraId="2D116661" w14:textId="77777777" w:rsidR="00985F40" w:rsidRPr="00191210" w:rsidRDefault="00985F40" w:rsidP="00985F40">
      <w:pPr>
        <w:ind w:firstLine="720"/>
        <w:rPr>
          <w:color w:val="000000"/>
        </w:rPr>
      </w:pPr>
      <w:r w:rsidRPr="00191210">
        <w:rPr>
          <w:color w:val="000000"/>
        </w:rPr>
        <w:t xml:space="preserve">The Bureau of Investigation and Enforcement notified Respondent that </w:t>
      </w:r>
      <w:r w:rsidR="00547BEE" w:rsidRPr="00191210">
        <w:rPr>
          <w:color w:val="000000"/>
        </w:rPr>
        <w:t>i</w:t>
      </w:r>
      <w:r w:rsidR="006B21C4" w:rsidRPr="00191210">
        <w:rPr>
          <w:color w:val="000000"/>
        </w:rPr>
        <w:t>t</w:t>
      </w:r>
      <w:r w:rsidRPr="00191210">
        <w:rPr>
          <w:color w:val="000000"/>
        </w:rPr>
        <w:t xml:space="preserve"> must file an Answer to the Complaint in accordance with 52 Pa. Code §5.61, within twenty </w:t>
      </w:r>
      <w:r w:rsidR="006270F4" w:rsidRPr="00191210">
        <w:rPr>
          <w:color w:val="000000"/>
        </w:rPr>
        <w:t xml:space="preserve">(20) </w:t>
      </w:r>
      <w:r w:rsidRPr="00191210">
        <w:rPr>
          <w:color w:val="000000"/>
        </w:rPr>
        <w:t>days of the date of service.  The Notice further specified that, if Respondent</w:t>
      </w:r>
      <w:r w:rsidR="006B21C4" w:rsidRPr="00191210">
        <w:rPr>
          <w:color w:val="000000"/>
        </w:rPr>
        <w:t>s</w:t>
      </w:r>
      <w:r w:rsidRPr="00191210">
        <w:rPr>
          <w:color w:val="000000"/>
        </w:rPr>
        <w:t xml:space="preserve"> failed to answer the Complaint within twenty days, the Bureau of Investigation and Enforcement would request the Commission to issue </w:t>
      </w:r>
      <w:r w:rsidR="00A823AA" w:rsidRPr="00191210">
        <w:rPr>
          <w:color w:val="000000"/>
        </w:rPr>
        <w:t>a letter fining Respondent</w:t>
      </w:r>
      <w:r w:rsidR="006B21C4" w:rsidRPr="00191210">
        <w:rPr>
          <w:color w:val="000000"/>
        </w:rPr>
        <w:t>s</w:t>
      </w:r>
      <w:r w:rsidR="00A823AA" w:rsidRPr="00191210">
        <w:rPr>
          <w:color w:val="000000"/>
        </w:rPr>
        <w:t xml:space="preserve"> the sum of </w:t>
      </w:r>
      <w:r w:rsidR="007E779A" w:rsidRPr="00191210">
        <w:rPr>
          <w:color w:val="000000"/>
        </w:rPr>
        <w:t>Eight Thousand Three Hundred</w:t>
      </w:r>
      <w:r w:rsidR="00804EAE" w:rsidRPr="00191210">
        <w:rPr>
          <w:color w:val="000000"/>
        </w:rPr>
        <w:t xml:space="preserve"> </w:t>
      </w:r>
      <w:r w:rsidR="003F0E44" w:rsidRPr="00191210">
        <w:rPr>
          <w:color w:val="000000"/>
        </w:rPr>
        <w:t>D</w:t>
      </w:r>
      <w:r w:rsidR="00235495" w:rsidRPr="00191210">
        <w:rPr>
          <w:color w:val="000000"/>
        </w:rPr>
        <w:t>ollars</w:t>
      </w:r>
      <w:r w:rsidR="006B21C4" w:rsidRPr="00191210">
        <w:rPr>
          <w:color w:val="000000"/>
        </w:rPr>
        <w:t xml:space="preserve"> ($</w:t>
      </w:r>
      <w:r w:rsidR="007E779A" w:rsidRPr="00191210">
        <w:rPr>
          <w:color w:val="000000"/>
        </w:rPr>
        <w:t>8,300</w:t>
      </w:r>
      <w:r w:rsidR="006270F4" w:rsidRPr="00191210">
        <w:rPr>
          <w:color w:val="000000"/>
        </w:rPr>
        <w:t>.00</w:t>
      </w:r>
      <w:r w:rsidR="00AF4DDF" w:rsidRPr="00191210">
        <w:rPr>
          <w:color w:val="000000"/>
        </w:rPr>
        <w:t>)</w:t>
      </w:r>
      <w:r w:rsidR="00A823AA" w:rsidRPr="00191210">
        <w:rPr>
          <w:color w:val="000000"/>
        </w:rPr>
        <w:t>.</w:t>
      </w:r>
      <w:r w:rsidRPr="00191210">
        <w:rPr>
          <w:color w:val="000000"/>
        </w:rPr>
        <w:t xml:space="preserve"> </w:t>
      </w:r>
    </w:p>
    <w:p w14:paraId="0F915C7A" w14:textId="77777777" w:rsidR="00985F40" w:rsidRPr="00191210" w:rsidRDefault="00985F40" w:rsidP="00985F40">
      <w:pPr>
        <w:rPr>
          <w:color w:val="000000"/>
        </w:rPr>
      </w:pPr>
    </w:p>
    <w:p w14:paraId="56956180" w14:textId="77777777" w:rsidR="0034276E" w:rsidRPr="00191210" w:rsidRDefault="00985F40" w:rsidP="00985F40">
      <w:pPr>
        <w:ind w:firstLine="720"/>
        <w:rPr>
          <w:color w:val="000000"/>
          <w:kern w:val="1"/>
        </w:rPr>
      </w:pPr>
      <w:r w:rsidRPr="00191210">
        <w:rPr>
          <w:color w:val="000000"/>
          <w:kern w:val="1"/>
        </w:rPr>
        <w:t xml:space="preserve">The Complaint was </w:t>
      </w:r>
      <w:r w:rsidR="00CA7872" w:rsidRPr="00191210">
        <w:rPr>
          <w:color w:val="000000"/>
          <w:kern w:val="1"/>
        </w:rPr>
        <w:t xml:space="preserve">served </w:t>
      </w:r>
      <w:r w:rsidR="006908B4" w:rsidRPr="00191210">
        <w:rPr>
          <w:color w:val="000000"/>
          <w:kern w:val="1"/>
        </w:rPr>
        <w:t>on Respondent</w:t>
      </w:r>
      <w:r w:rsidR="004517DB" w:rsidRPr="00191210">
        <w:rPr>
          <w:color w:val="000000"/>
          <w:kern w:val="1"/>
        </w:rPr>
        <w:t xml:space="preserve">, </w:t>
      </w:r>
      <w:r w:rsidR="007E779A" w:rsidRPr="00191210">
        <w:rPr>
          <w:b/>
          <w:bCs/>
          <w:color w:val="000000"/>
        </w:rPr>
        <w:t>La Mexicana Express Service LLC</w:t>
      </w:r>
      <w:r w:rsidR="004517DB" w:rsidRPr="00191210">
        <w:rPr>
          <w:color w:val="000000"/>
        </w:rPr>
        <w:t xml:space="preserve">, </w:t>
      </w:r>
      <w:r w:rsidR="004517DB" w:rsidRPr="00191210">
        <w:rPr>
          <w:color w:val="000000"/>
          <w:kern w:val="1"/>
        </w:rPr>
        <w:t xml:space="preserve">by </w:t>
      </w:r>
      <w:r w:rsidR="007E779A" w:rsidRPr="00191210">
        <w:rPr>
          <w:color w:val="000000"/>
          <w:kern w:val="1"/>
        </w:rPr>
        <w:t>Email</w:t>
      </w:r>
      <w:r w:rsidR="004517DB" w:rsidRPr="00191210">
        <w:rPr>
          <w:color w:val="000000"/>
          <w:kern w:val="1"/>
        </w:rPr>
        <w:t xml:space="preserve"> on</w:t>
      </w:r>
      <w:r w:rsidR="00470031" w:rsidRPr="00191210">
        <w:rPr>
          <w:color w:val="000000"/>
          <w:kern w:val="1"/>
        </w:rPr>
        <w:t xml:space="preserve"> </w:t>
      </w:r>
      <w:r w:rsidR="003F0E44" w:rsidRPr="00191210">
        <w:rPr>
          <w:color w:val="000000"/>
          <w:kern w:val="1"/>
        </w:rPr>
        <w:t>June 11, 2021</w:t>
      </w:r>
      <w:r w:rsidR="00AF5611" w:rsidRPr="00191210">
        <w:rPr>
          <w:color w:val="000000"/>
          <w:kern w:val="1"/>
        </w:rPr>
        <w:t xml:space="preserve"> and was </w:t>
      </w:r>
      <w:r w:rsidR="00EE2E3F" w:rsidRPr="00191210">
        <w:rPr>
          <w:color w:val="000000"/>
          <w:kern w:val="1"/>
        </w:rPr>
        <w:t xml:space="preserve">delivered </w:t>
      </w:r>
      <w:r w:rsidR="004B4ECC" w:rsidRPr="00191210">
        <w:rPr>
          <w:color w:val="000000"/>
          <w:kern w:val="1"/>
        </w:rPr>
        <w:t xml:space="preserve">on </w:t>
      </w:r>
      <w:r w:rsidR="003F0E44" w:rsidRPr="00191210">
        <w:rPr>
          <w:color w:val="000000"/>
          <w:kern w:val="1"/>
        </w:rPr>
        <w:t>June 11, 2021</w:t>
      </w:r>
      <w:r w:rsidR="00CA7872" w:rsidRPr="00191210">
        <w:rPr>
          <w:color w:val="000000"/>
          <w:kern w:val="1"/>
        </w:rPr>
        <w:t xml:space="preserve">. </w:t>
      </w:r>
      <w:r w:rsidRPr="00191210">
        <w:rPr>
          <w:color w:val="000000"/>
          <w:kern w:val="1"/>
        </w:rPr>
        <w:t>To date, no response has been received from Respondent.</w:t>
      </w:r>
      <w:r w:rsidR="006B21C4" w:rsidRPr="00191210">
        <w:rPr>
          <w:color w:val="000000"/>
          <w:kern w:val="1"/>
        </w:rPr>
        <w:t xml:space="preserve"> </w:t>
      </w:r>
    </w:p>
    <w:p w14:paraId="3BCA59A5" w14:textId="77777777" w:rsidR="005E33FC" w:rsidRPr="00191210" w:rsidRDefault="005E33FC" w:rsidP="005E33FC">
      <w:pPr>
        <w:rPr>
          <w:color w:val="000000"/>
        </w:rPr>
      </w:pPr>
    </w:p>
    <w:p w14:paraId="5CDDE93B" w14:textId="77777777" w:rsidR="00D22893" w:rsidRPr="00191210" w:rsidRDefault="005E33FC" w:rsidP="00D22893">
      <w:pPr>
        <w:ind w:firstLine="720"/>
        <w:rPr>
          <w:color w:val="000000"/>
        </w:rPr>
      </w:pPr>
      <w:r w:rsidRPr="00191210">
        <w:rPr>
          <w:color w:val="000000"/>
        </w:rPr>
        <w:t>Respondent</w:t>
      </w:r>
      <w:r w:rsidR="009D26E1" w:rsidRPr="00191210">
        <w:rPr>
          <w:color w:val="000000"/>
        </w:rPr>
        <w:t xml:space="preserve"> is</w:t>
      </w:r>
      <w:r w:rsidRPr="00191210">
        <w:rPr>
          <w:color w:val="000000"/>
        </w:rPr>
        <w:t xml:space="preserve"> assessed a </w:t>
      </w:r>
      <w:r w:rsidR="00235495" w:rsidRPr="00191210">
        <w:rPr>
          <w:color w:val="000000"/>
        </w:rPr>
        <w:t xml:space="preserve">fine of </w:t>
      </w:r>
      <w:r w:rsidR="003F0E44" w:rsidRPr="00191210">
        <w:rPr>
          <w:color w:val="000000"/>
        </w:rPr>
        <w:t>Eight Thousand Three Hundred</w:t>
      </w:r>
      <w:r w:rsidR="001449A9" w:rsidRPr="00191210">
        <w:rPr>
          <w:color w:val="000000"/>
        </w:rPr>
        <w:t xml:space="preserve"> </w:t>
      </w:r>
      <w:r w:rsidR="003F0E44" w:rsidRPr="00191210">
        <w:rPr>
          <w:color w:val="000000"/>
        </w:rPr>
        <w:t>D</w:t>
      </w:r>
      <w:r w:rsidR="001449A9" w:rsidRPr="00191210">
        <w:rPr>
          <w:color w:val="000000"/>
        </w:rPr>
        <w:t>ollars</w:t>
      </w:r>
      <w:r w:rsidR="004517DB" w:rsidRPr="00191210">
        <w:rPr>
          <w:color w:val="000000"/>
        </w:rPr>
        <w:t xml:space="preserve"> ($</w:t>
      </w:r>
      <w:r w:rsidR="003F0E44" w:rsidRPr="00191210">
        <w:rPr>
          <w:color w:val="000000"/>
        </w:rPr>
        <w:t>8,300</w:t>
      </w:r>
      <w:r w:rsidR="006270F4" w:rsidRPr="00191210">
        <w:rPr>
          <w:color w:val="000000"/>
        </w:rPr>
        <w:t>.00</w:t>
      </w:r>
      <w:r w:rsidR="004517DB" w:rsidRPr="00191210">
        <w:rPr>
          <w:color w:val="000000"/>
        </w:rPr>
        <w:t xml:space="preserve">) </w:t>
      </w:r>
      <w:r w:rsidRPr="00191210">
        <w:rPr>
          <w:color w:val="000000"/>
        </w:rPr>
        <w:t xml:space="preserve">for failure </w:t>
      </w:r>
      <w:r w:rsidR="005B59A4" w:rsidRPr="00191210">
        <w:rPr>
          <w:color w:val="000000"/>
        </w:rPr>
        <w:t xml:space="preserve">to comply with the provisions of </w:t>
      </w:r>
      <w:r w:rsidR="00C9025D" w:rsidRPr="00191210">
        <w:rPr>
          <w:color w:val="000000"/>
        </w:rPr>
        <w:t>75 Pa. Code</w:t>
      </w:r>
      <w:r w:rsidR="002C524A" w:rsidRPr="00191210">
        <w:rPr>
          <w:color w:val="000000"/>
        </w:rPr>
        <w:t xml:space="preserve"> and </w:t>
      </w:r>
      <w:r w:rsidR="004B1F48" w:rsidRPr="00191210">
        <w:rPr>
          <w:color w:val="000000"/>
        </w:rPr>
        <w:t>52 Pa. Code</w:t>
      </w:r>
      <w:r w:rsidR="005B59A4" w:rsidRPr="00191210">
        <w:rPr>
          <w:color w:val="000000"/>
        </w:rPr>
        <w:t>.</w:t>
      </w:r>
      <w:r w:rsidRPr="00191210">
        <w:rPr>
          <w:color w:val="000000"/>
        </w:rPr>
        <w:t xml:space="preserve"> </w:t>
      </w:r>
      <w:r w:rsidR="00D22893" w:rsidRPr="00191210">
        <w:rPr>
          <w:color w:val="000000"/>
        </w:rPr>
        <w:t>Payment must be made by certified check or money order payable to the Commo</w:t>
      </w:r>
      <w:r w:rsidR="00681D7F" w:rsidRPr="00191210">
        <w:rPr>
          <w:color w:val="000000"/>
        </w:rPr>
        <w:t xml:space="preserve">nwealth of PA, and mailed to PA </w:t>
      </w:r>
      <w:r w:rsidR="00D22893" w:rsidRPr="00191210">
        <w:rPr>
          <w:color w:val="000000"/>
        </w:rPr>
        <w:t xml:space="preserve">Public Utility Commission, </w:t>
      </w:r>
      <w:r w:rsidR="002B6BE5" w:rsidRPr="00191210">
        <w:rPr>
          <w:color w:val="000000"/>
        </w:rPr>
        <w:t>400 North Street</w:t>
      </w:r>
      <w:r w:rsidR="00D22893" w:rsidRPr="00191210">
        <w:rPr>
          <w:color w:val="000000"/>
        </w:rPr>
        <w:t>, Harrisburg, PA 171</w:t>
      </w:r>
      <w:r w:rsidR="002B6BE5" w:rsidRPr="00191210">
        <w:rPr>
          <w:color w:val="000000"/>
        </w:rPr>
        <w:t>20</w:t>
      </w:r>
      <w:r w:rsidR="00D22893" w:rsidRPr="00191210">
        <w:rPr>
          <w:color w:val="000000"/>
        </w:rPr>
        <w:t>.</w:t>
      </w:r>
    </w:p>
    <w:p w14:paraId="4849518D" w14:textId="77777777" w:rsidR="008E47E6" w:rsidRPr="00191210" w:rsidRDefault="008E47E6" w:rsidP="00D22893">
      <w:pPr>
        <w:ind w:firstLine="720"/>
        <w:rPr>
          <w:color w:val="000000"/>
        </w:rPr>
      </w:pPr>
    </w:p>
    <w:p w14:paraId="3FCA7540" w14:textId="77777777" w:rsidR="004828DA" w:rsidRPr="00191210" w:rsidRDefault="00D9717C" w:rsidP="004828DA">
      <w:pPr>
        <w:ind w:firstLine="720"/>
        <w:rPr>
          <w:color w:val="000000"/>
        </w:rPr>
      </w:pPr>
      <w:r w:rsidRPr="00191210">
        <w:rPr>
          <w:color w:val="000000"/>
        </w:rPr>
        <w:t>R</w:t>
      </w:r>
      <w:r w:rsidR="002E1550" w:rsidRPr="00191210">
        <w:rPr>
          <w:color w:val="000000"/>
        </w:rPr>
        <w:t xml:space="preserve">espondent </w:t>
      </w:r>
      <w:r w:rsidR="00E02FEF" w:rsidRPr="00191210">
        <w:rPr>
          <w:color w:val="000000"/>
        </w:rPr>
        <w:t>is</w:t>
      </w:r>
      <w:r w:rsidR="002E1550" w:rsidRPr="00191210">
        <w:rPr>
          <w:color w:val="000000"/>
        </w:rPr>
        <w:t xml:space="preserve"> hereby notified to cease and desist from further violations of the Public Utility Code, </w:t>
      </w:r>
      <w:r w:rsidR="00C9025D" w:rsidRPr="00191210">
        <w:rPr>
          <w:color w:val="000000"/>
        </w:rPr>
        <w:t>75</w:t>
      </w:r>
      <w:r w:rsidR="002E1550" w:rsidRPr="00191210">
        <w:rPr>
          <w:color w:val="000000"/>
        </w:rPr>
        <w:t xml:space="preserve"> Pa. C</w:t>
      </w:r>
      <w:r w:rsidR="00C9025D" w:rsidRPr="00191210">
        <w:rPr>
          <w:color w:val="000000"/>
        </w:rPr>
        <w:t>ode</w:t>
      </w:r>
      <w:r w:rsidR="002E1550" w:rsidRPr="00191210">
        <w:rPr>
          <w:color w:val="000000"/>
        </w:rPr>
        <w:t xml:space="preserve"> §§1.1 </w:t>
      </w:r>
      <w:r w:rsidR="002E1550" w:rsidRPr="00191210">
        <w:rPr>
          <w:color w:val="000000"/>
          <w:u w:val="single"/>
        </w:rPr>
        <w:t>et seq</w:t>
      </w:r>
      <w:r w:rsidR="002E1550" w:rsidRPr="00191210">
        <w:rPr>
          <w:color w:val="000000"/>
        </w:rPr>
        <w:t xml:space="preserve">. and the regulations of the Commission, 52 Pa. Code §§1.1 </w:t>
      </w:r>
      <w:r w:rsidR="002E1550" w:rsidRPr="00191210">
        <w:rPr>
          <w:color w:val="000000"/>
          <w:u w:val="single"/>
        </w:rPr>
        <w:t>et seq</w:t>
      </w:r>
      <w:r w:rsidR="002E1550" w:rsidRPr="00191210">
        <w:rPr>
          <w:color w:val="000000"/>
        </w:rPr>
        <w:t xml:space="preserve">.  </w:t>
      </w:r>
    </w:p>
    <w:p w14:paraId="5500E8B9" w14:textId="77777777" w:rsidR="004B1F48" w:rsidRPr="00191210" w:rsidRDefault="004B1F48" w:rsidP="00D22893">
      <w:pPr>
        <w:ind w:firstLine="720"/>
        <w:rPr>
          <w:color w:val="000000"/>
        </w:rPr>
      </w:pPr>
    </w:p>
    <w:p w14:paraId="1EECDE32" w14:textId="77777777" w:rsidR="0015368D" w:rsidRPr="00191210" w:rsidRDefault="0015368D" w:rsidP="002C524A">
      <w:pPr>
        <w:jc w:val="center"/>
        <w:rPr>
          <w:color w:val="000000"/>
        </w:rPr>
      </w:pPr>
      <w:r w:rsidRPr="00191210">
        <w:rPr>
          <w:b/>
          <w:color w:val="000000"/>
        </w:rPr>
        <w:t>APPEAL RIGHTS</w:t>
      </w:r>
    </w:p>
    <w:p w14:paraId="0014E79B" w14:textId="77777777" w:rsidR="0015368D" w:rsidRPr="00191210" w:rsidRDefault="0015368D" w:rsidP="0015368D">
      <w:pPr>
        <w:ind w:firstLine="720"/>
        <w:rPr>
          <w:color w:val="000000"/>
        </w:rPr>
      </w:pPr>
    </w:p>
    <w:p w14:paraId="3D05C4B4" w14:textId="77777777" w:rsidR="0015368D" w:rsidRPr="00191210" w:rsidRDefault="0015368D" w:rsidP="0015368D">
      <w:pPr>
        <w:ind w:firstLine="720"/>
        <w:rPr>
          <w:color w:val="000000"/>
        </w:rPr>
      </w:pPr>
      <w:r w:rsidRPr="00191210">
        <w:rPr>
          <w:color w:val="000000"/>
        </w:rPr>
        <w:t xml:space="preserve">If you disagree with this determination, you may send a Petition for Reconsideration from Staff Action (Petition) to: Secretary, PA Public Utility Commission, </w:t>
      </w:r>
      <w:r w:rsidR="002B6BE5" w:rsidRPr="00191210">
        <w:rPr>
          <w:color w:val="000000"/>
        </w:rPr>
        <w:t>400 North Street</w:t>
      </w:r>
      <w:r w:rsidRPr="00191210">
        <w:rPr>
          <w:color w:val="000000"/>
        </w:rPr>
        <w:t>, Harrisburg, PA 171</w:t>
      </w:r>
      <w:r w:rsidR="002B6BE5" w:rsidRPr="00191210">
        <w:rPr>
          <w:color w:val="000000"/>
        </w:rPr>
        <w:t>20</w:t>
      </w:r>
      <w:r w:rsidRPr="00191210">
        <w:rPr>
          <w:color w:val="000000"/>
        </w:rPr>
        <w:t xml:space="preserve">.  Such a Petition is a written statement asking the Commission to change its determination.  </w:t>
      </w:r>
    </w:p>
    <w:p w14:paraId="21580B5B" w14:textId="77777777" w:rsidR="0015368D" w:rsidRPr="00191210" w:rsidRDefault="0015368D" w:rsidP="0015368D">
      <w:pPr>
        <w:ind w:firstLine="720"/>
        <w:rPr>
          <w:color w:val="000000"/>
        </w:rPr>
      </w:pPr>
    </w:p>
    <w:p w14:paraId="49B85AA1" w14:textId="77777777" w:rsidR="0015368D" w:rsidRPr="00191210" w:rsidRDefault="0015368D" w:rsidP="0015368D">
      <w:pPr>
        <w:ind w:firstLine="720"/>
        <w:rPr>
          <w:color w:val="000000"/>
        </w:rPr>
      </w:pPr>
      <w:r w:rsidRPr="00191210">
        <w:rPr>
          <w:color w:val="000000"/>
        </w:rPr>
        <w:t>The Petition must be filed with the Commission within twenty (20) days of the date of this letter.  If no timely request for reconsideration is made, this action will be deemed to be the final action of the Commission.</w:t>
      </w:r>
    </w:p>
    <w:p w14:paraId="4079B1A6" w14:textId="77777777" w:rsidR="0015368D" w:rsidRPr="00191210" w:rsidRDefault="0015368D" w:rsidP="0015368D">
      <w:pPr>
        <w:ind w:firstLine="720"/>
        <w:rPr>
          <w:color w:val="000000"/>
        </w:rPr>
      </w:pPr>
    </w:p>
    <w:p w14:paraId="17A0FB02" w14:textId="77777777" w:rsidR="0015368D" w:rsidRPr="00191210" w:rsidRDefault="0015368D" w:rsidP="0015368D">
      <w:pPr>
        <w:ind w:firstLine="720"/>
        <w:rPr>
          <w:color w:val="000000"/>
        </w:rPr>
      </w:pPr>
      <w:r w:rsidRPr="00191210">
        <w:rPr>
          <w:color w:val="000000"/>
        </w:rPr>
        <w:t xml:space="preserve">The Petition MUST include: (1) a written statement (divided into numbered paragraphs) outlining the reasons for the request, (2) the case docket number(s) (they are provided for you at the top right hand corner of this </w:t>
      </w:r>
      <w:r w:rsidRPr="00191210">
        <w:rPr>
          <w:color w:val="000000"/>
        </w:rPr>
        <w:lastRenderedPageBreak/>
        <w:t xml:space="preserve">letter), (3) the name of the person on whose behalf the petition is made, (4) copies of relevant documentation, and </w:t>
      </w:r>
      <w:r w:rsidRPr="00191210">
        <w:rPr>
          <w:color w:val="000000"/>
        </w:rPr>
        <w:br/>
        <w:t xml:space="preserve">(5) a verification with original signature.  </w:t>
      </w:r>
      <w:r w:rsidRPr="00191210">
        <w:rPr>
          <w:i/>
          <w:color w:val="000000"/>
        </w:rPr>
        <w:t xml:space="preserve">See </w:t>
      </w:r>
      <w:r w:rsidRPr="00191210">
        <w:rPr>
          <w:color w:val="000000"/>
        </w:rPr>
        <w:t xml:space="preserve">52 Pa. Code §§1.31 and 5.44.   Below is a sample Verification: </w:t>
      </w:r>
    </w:p>
    <w:p w14:paraId="15CA3D11" w14:textId="77777777" w:rsidR="00C9025D" w:rsidRPr="00191210" w:rsidRDefault="00C9025D" w:rsidP="0015368D">
      <w:pPr>
        <w:ind w:firstLine="720"/>
        <w:rPr>
          <w:color w:val="000000"/>
        </w:rPr>
      </w:pPr>
    </w:p>
    <w:p w14:paraId="0A9577A4" w14:textId="77777777" w:rsidR="00C9025D" w:rsidRPr="00191210" w:rsidRDefault="00C9025D" w:rsidP="0015368D">
      <w:pPr>
        <w:ind w:firstLine="720"/>
        <w:rPr>
          <w:color w:val="000000"/>
        </w:rPr>
      </w:pPr>
    </w:p>
    <w:p w14:paraId="231B867A" w14:textId="77777777" w:rsidR="0015368D" w:rsidRPr="00191210" w:rsidRDefault="0015368D" w:rsidP="0015368D">
      <w:pPr>
        <w:jc w:val="center"/>
        <w:rPr>
          <w:color w:val="000000"/>
        </w:rPr>
      </w:pPr>
      <w:r w:rsidRPr="00191210">
        <w:rPr>
          <w:color w:val="000000"/>
        </w:rPr>
        <w:t>VERIFICATION</w:t>
      </w:r>
    </w:p>
    <w:p w14:paraId="7202BD20" w14:textId="77777777" w:rsidR="0015368D" w:rsidRPr="00191210" w:rsidRDefault="0015368D" w:rsidP="0015368D">
      <w:pPr>
        <w:ind w:firstLine="720"/>
        <w:rPr>
          <w:color w:val="000000"/>
        </w:rPr>
      </w:pPr>
    </w:p>
    <w:p w14:paraId="6E1E676A" w14:textId="77777777" w:rsidR="0015368D" w:rsidRPr="00191210" w:rsidRDefault="0015368D" w:rsidP="0015368D">
      <w:pPr>
        <w:rPr>
          <w:color w:val="000000"/>
        </w:rPr>
      </w:pPr>
      <w:bookmarkStart w:id="2" w:name="1.36."/>
      <w:r w:rsidRPr="00191210">
        <w:rPr>
          <w:color w:val="000000"/>
        </w:rPr>
        <w:t xml:space="preserve">I, </w:t>
      </w:r>
      <w:r w:rsidRPr="00191210">
        <w:rPr>
          <w:color w:val="000000"/>
          <w:u w:val="single"/>
        </w:rPr>
        <w:t>(YOUR NAME GOES HERE)</w:t>
      </w:r>
      <w:r w:rsidRPr="00191210">
        <w:rPr>
          <w:color w:val="000000"/>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Pa.C.S. </w:t>
      </w:r>
      <w:r w:rsidRPr="00191210">
        <w:rPr>
          <w:color w:val="000000"/>
        </w:rPr>
        <w:br/>
        <w:t xml:space="preserve">§ 4904 (relating to unsworn falsification to authorities). </w:t>
      </w:r>
    </w:p>
    <w:p w14:paraId="1F7231D7" w14:textId="77777777" w:rsidR="0015368D" w:rsidRPr="00191210" w:rsidRDefault="0015368D" w:rsidP="0015368D">
      <w:pPr>
        <w:rPr>
          <w:color w:val="000000"/>
        </w:rPr>
      </w:pPr>
      <w:r w:rsidRPr="00191210">
        <w:rPr>
          <w:color w:val="000000"/>
        </w:rPr>
        <w:t>___________________________________________</w:t>
      </w:r>
      <w:r w:rsidRPr="00191210">
        <w:rPr>
          <w:color w:val="000000"/>
        </w:rPr>
        <w:br/>
        <w:t>(SIGN AND DATE)</w:t>
      </w:r>
      <w:bookmarkEnd w:id="2"/>
      <w:r w:rsidRPr="00191210">
        <w:rPr>
          <w:color w:val="000000"/>
        </w:rPr>
        <w:t xml:space="preserve"> </w:t>
      </w:r>
    </w:p>
    <w:p w14:paraId="7AEEC0F8" w14:textId="77777777" w:rsidR="0015368D" w:rsidRPr="00191210" w:rsidRDefault="0015368D" w:rsidP="0015368D">
      <w:pPr>
        <w:ind w:firstLine="720"/>
        <w:rPr>
          <w:color w:val="000000"/>
        </w:rPr>
      </w:pPr>
    </w:p>
    <w:p w14:paraId="346DEF51" w14:textId="77777777" w:rsidR="0015368D" w:rsidRPr="00191210" w:rsidRDefault="0015368D" w:rsidP="0015368D">
      <w:pPr>
        <w:ind w:firstLine="720"/>
        <w:rPr>
          <w:color w:val="000000"/>
        </w:rPr>
      </w:pPr>
    </w:p>
    <w:p w14:paraId="7882CEC3" w14:textId="77777777" w:rsidR="0015368D" w:rsidRPr="00191210" w:rsidRDefault="0015368D" w:rsidP="0015368D">
      <w:pPr>
        <w:ind w:firstLine="720"/>
        <w:rPr>
          <w:color w:val="000000"/>
        </w:rPr>
      </w:pPr>
      <w:r w:rsidRPr="00191210">
        <w:rPr>
          <w:color w:val="000000"/>
        </w:rPr>
        <w:t xml:space="preserve">If you believe that you have received this letter in error, please contact the Compliance Office of the </w:t>
      </w:r>
      <w:r w:rsidR="002B6BE5" w:rsidRPr="00191210">
        <w:rPr>
          <w:color w:val="000000"/>
        </w:rPr>
        <w:t xml:space="preserve">Transportation </w:t>
      </w:r>
      <w:r w:rsidRPr="00191210">
        <w:rPr>
          <w:color w:val="000000"/>
        </w:rPr>
        <w:t>Division in the Bureau of Technical Utility Services at 717-787-</w:t>
      </w:r>
      <w:r w:rsidR="002B6BE5" w:rsidRPr="00191210">
        <w:rPr>
          <w:color w:val="000000"/>
        </w:rPr>
        <w:t>3834</w:t>
      </w:r>
      <w:r w:rsidRPr="00191210">
        <w:rPr>
          <w:color w:val="000000"/>
        </w:rPr>
        <w:t xml:space="preserve"> within ten (10) days of the date of this letter.</w:t>
      </w:r>
      <w:r w:rsidRPr="00191210">
        <w:rPr>
          <w:color w:val="000000"/>
        </w:rPr>
        <w:tab/>
      </w:r>
    </w:p>
    <w:p w14:paraId="4D4314F6" w14:textId="77777777" w:rsidR="0015368D" w:rsidRPr="00191210" w:rsidRDefault="0015368D" w:rsidP="0015368D">
      <w:pPr>
        <w:rPr>
          <w:color w:val="000000"/>
        </w:rPr>
      </w:pPr>
      <w:r w:rsidRPr="00191210">
        <w:rPr>
          <w:color w:val="000000"/>
        </w:rPr>
        <w:tab/>
      </w:r>
    </w:p>
    <w:p w14:paraId="2188009A" w14:textId="5C8266BC" w:rsidR="0015368D" w:rsidRPr="00191210" w:rsidRDefault="002B0E21" w:rsidP="0015368D">
      <w:pPr>
        <w:rPr>
          <w:color w:val="000000"/>
        </w:rPr>
      </w:pPr>
      <w:r w:rsidRPr="00191210">
        <w:rPr>
          <w:noProof/>
          <w:color w:val="000000"/>
        </w:rPr>
        <w:drawing>
          <wp:anchor distT="0" distB="0" distL="114300" distR="114300" simplePos="0" relativeHeight="251657728" behindDoc="1" locked="0" layoutInCell="1" allowOverlap="1" wp14:anchorId="43E7FFFA" wp14:editId="7E8557B3">
            <wp:simplePos x="0" y="0"/>
            <wp:positionH relativeFrom="column">
              <wp:posOffset>2752725</wp:posOffset>
            </wp:positionH>
            <wp:positionV relativeFrom="paragraph">
              <wp:posOffset>143510</wp:posOffset>
            </wp:positionV>
            <wp:extent cx="2200275" cy="8382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8BE89C" w14:textId="77777777" w:rsidR="0015368D" w:rsidRPr="00191210" w:rsidRDefault="0015368D" w:rsidP="0015368D">
      <w:pPr>
        <w:rPr>
          <w:color w:val="000000"/>
        </w:rPr>
      </w:pPr>
      <w:r w:rsidRPr="00191210">
        <w:rPr>
          <w:color w:val="000000"/>
        </w:rPr>
        <w:tab/>
      </w:r>
      <w:r w:rsidRPr="00191210">
        <w:rPr>
          <w:color w:val="000000"/>
        </w:rPr>
        <w:tab/>
      </w:r>
      <w:r w:rsidRPr="00191210">
        <w:rPr>
          <w:color w:val="000000"/>
        </w:rPr>
        <w:tab/>
      </w:r>
      <w:r w:rsidRPr="00191210">
        <w:rPr>
          <w:color w:val="000000"/>
        </w:rPr>
        <w:tab/>
      </w:r>
      <w:r w:rsidRPr="00191210">
        <w:rPr>
          <w:color w:val="000000"/>
        </w:rPr>
        <w:tab/>
      </w:r>
      <w:r w:rsidRPr="00191210">
        <w:rPr>
          <w:color w:val="000000"/>
        </w:rPr>
        <w:tab/>
        <w:t>Very truly yours,</w:t>
      </w:r>
    </w:p>
    <w:p w14:paraId="0767B29E" w14:textId="77777777" w:rsidR="0015368D" w:rsidRPr="00191210" w:rsidRDefault="0015368D" w:rsidP="0015368D">
      <w:pPr>
        <w:rPr>
          <w:color w:val="000000"/>
        </w:rPr>
      </w:pPr>
    </w:p>
    <w:p w14:paraId="303C1A50" w14:textId="77777777" w:rsidR="0015368D" w:rsidRPr="00191210" w:rsidRDefault="0015368D" w:rsidP="0015368D">
      <w:pPr>
        <w:rPr>
          <w:color w:val="000000"/>
        </w:rPr>
      </w:pPr>
    </w:p>
    <w:p w14:paraId="0CCA2A69" w14:textId="77777777" w:rsidR="0015368D" w:rsidRPr="00191210" w:rsidRDefault="0015368D" w:rsidP="007C604E">
      <w:pPr>
        <w:jc w:val="center"/>
        <w:rPr>
          <w:color w:val="000000"/>
        </w:rPr>
      </w:pPr>
    </w:p>
    <w:p w14:paraId="42C9AC3A" w14:textId="77777777" w:rsidR="0015368D" w:rsidRPr="00191210" w:rsidRDefault="0015368D" w:rsidP="0015368D">
      <w:pPr>
        <w:rPr>
          <w:color w:val="000000"/>
        </w:rPr>
      </w:pPr>
    </w:p>
    <w:p w14:paraId="4DE0FBBF" w14:textId="77777777" w:rsidR="0015368D" w:rsidRPr="00191210" w:rsidRDefault="0015368D" w:rsidP="0015368D">
      <w:pPr>
        <w:rPr>
          <w:color w:val="000000"/>
        </w:rPr>
      </w:pPr>
      <w:r w:rsidRPr="00191210">
        <w:rPr>
          <w:color w:val="000000"/>
        </w:rPr>
        <w:tab/>
      </w:r>
      <w:r w:rsidRPr="00191210">
        <w:rPr>
          <w:color w:val="000000"/>
        </w:rPr>
        <w:tab/>
      </w:r>
      <w:r w:rsidRPr="00191210">
        <w:rPr>
          <w:color w:val="000000"/>
        </w:rPr>
        <w:tab/>
      </w:r>
      <w:r w:rsidRPr="00191210">
        <w:rPr>
          <w:color w:val="000000"/>
        </w:rPr>
        <w:tab/>
      </w:r>
      <w:r w:rsidRPr="00191210">
        <w:rPr>
          <w:color w:val="000000"/>
        </w:rPr>
        <w:tab/>
      </w:r>
      <w:r w:rsidRPr="00191210">
        <w:rPr>
          <w:color w:val="000000"/>
        </w:rPr>
        <w:tab/>
        <w:t>Rosemary Chiavetta,</w:t>
      </w:r>
    </w:p>
    <w:p w14:paraId="4B269D96" w14:textId="77777777" w:rsidR="0015368D" w:rsidRPr="00191210" w:rsidRDefault="0015368D" w:rsidP="0015368D">
      <w:pPr>
        <w:rPr>
          <w:color w:val="000000"/>
        </w:rPr>
      </w:pPr>
      <w:r w:rsidRPr="00191210">
        <w:rPr>
          <w:color w:val="000000"/>
        </w:rPr>
        <w:tab/>
      </w:r>
      <w:r w:rsidRPr="00191210">
        <w:rPr>
          <w:color w:val="000000"/>
        </w:rPr>
        <w:tab/>
      </w:r>
      <w:r w:rsidRPr="00191210">
        <w:rPr>
          <w:color w:val="000000"/>
        </w:rPr>
        <w:tab/>
      </w:r>
      <w:r w:rsidRPr="00191210">
        <w:rPr>
          <w:color w:val="000000"/>
        </w:rPr>
        <w:tab/>
      </w:r>
      <w:r w:rsidRPr="00191210">
        <w:rPr>
          <w:color w:val="000000"/>
        </w:rPr>
        <w:tab/>
      </w:r>
      <w:r w:rsidRPr="00191210">
        <w:rPr>
          <w:color w:val="000000"/>
        </w:rPr>
        <w:tab/>
        <w:t>Secretary</w:t>
      </w:r>
    </w:p>
    <w:p w14:paraId="23785D1C" w14:textId="77777777" w:rsidR="0015368D" w:rsidRPr="00191210" w:rsidRDefault="0015368D">
      <w:pPr>
        <w:rPr>
          <w:color w:val="000000"/>
        </w:rPr>
      </w:pPr>
    </w:p>
    <w:p w14:paraId="5B98B7F0" w14:textId="77777777" w:rsidR="002A4B71" w:rsidRPr="00191210" w:rsidRDefault="002A4B71" w:rsidP="0015368D">
      <w:pPr>
        <w:rPr>
          <w:color w:val="000000"/>
        </w:rPr>
      </w:pPr>
      <w:r w:rsidRPr="00191210">
        <w:rPr>
          <w:color w:val="000000"/>
        </w:rPr>
        <w:tab/>
      </w:r>
      <w:r w:rsidRPr="00191210">
        <w:rPr>
          <w:color w:val="000000"/>
        </w:rPr>
        <w:tab/>
      </w:r>
      <w:r w:rsidRPr="00191210">
        <w:rPr>
          <w:color w:val="000000"/>
        </w:rPr>
        <w:tab/>
      </w:r>
      <w:r w:rsidRPr="00191210">
        <w:rPr>
          <w:color w:val="000000"/>
        </w:rPr>
        <w:tab/>
      </w:r>
      <w:r w:rsidRPr="00191210">
        <w:rPr>
          <w:color w:val="000000"/>
        </w:rPr>
        <w:tab/>
      </w:r>
      <w:r w:rsidRPr="00191210">
        <w:rPr>
          <w:color w:val="000000"/>
        </w:rPr>
        <w:tab/>
      </w:r>
    </w:p>
    <w:p w14:paraId="0CD557F2" w14:textId="77777777" w:rsidR="002A4B71" w:rsidRPr="00191210" w:rsidRDefault="002A4B71" w:rsidP="002A4B71">
      <w:pPr>
        <w:rPr>
          <w:color w:val="000000"/>
        </w:rPr>
      </w:pPr>
    </w:p>
    <w:p w14:paraId="6F9B85A6" w14:textId="77777777" w:rsidR="002A4B71" w:rsidRPr="00191210" w:rsidRDefault="002A4B71" w:rsidP="002A4B71">
      <w:pPr>
        <w:rPr>
          <w:color w:val="000000"/>
        </w:rPr>
      </w:pPr>
    </w:p>
    <w:p w14:paraId="3C632DFC" w14:textId="77777777" w:rsidR="002A4B71" w:rsidRPr="00191210" w:rsidRDefault="004734CB" w:rsidP="002A4B71">
      <w:pPr>
        <w:rPr>
          <w:color w:val="000000"/>
        </w:rPr>
      </w:pPr>
      <w:r w:rsidRPr="00191210">
        <w:rPr>
          <w:color w:val="000000"/>
        </w:rPr>
        <w:t>C</w:t>
      </w:r>
      <w:r w:rsidR="002A4B71" w:rsidRPr="00191210">
        <w:rPr>
          <w:color w:val="000000"/>
        </w:rPr>
        <w:t>c:</w:t>
      </w:r>
      <w:r w:rsidR="002A4B71" w:rsidRPr="00191210">
        <w:rPr>
          <w:color w:val="000000"/>
        </w:rPr>
        <w:tab/>
        <w:t>Secretary’s Bureau - File</w:t>
      </w:r>
    </w:p>
    <w:sectPr w:rsidR="002A4B71" w:rsidRPr="00191210">
      <w:type w:val="continuous"/>
      <w:pgSz w:w="12240" w:h="15840"/>
      <w:pgMar w:top="504"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736AE" w14:textId="77777777" w:rsidR="00191210" w:rsidRDefault="00191210">
      <w:r>
        <w:separator/>
      </w:r>
    </w:p>
  </w:endnote>
  <w:endnote w:type="continuationSeparator" w:id="0">
    <w:p w14:paraId="155C266E" w14:textId="77777777" w:rsidR="00191210" w:rsidRDefault="00191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C4845" w14:textId="77777777" w:rsidR="003D5BB5" w:rsidRDefault="003D5B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C5D81F8" w14:textId="77777777" w:rsidR="003D5BB5" w:rsidRDefault="003D5B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82EFB" w14:textId="77777777" w:rsidR="003D5BB5" w:rsidRDefault="003D5BB5">
    <w:pPr>
      <w:pStyle w:val="Footer"/>
      <w:framePr w:wrap="around" w:vAnchor="text" w:hAnchor="margin" w:xAlign="right" w:y="1"/>
      <w:rPr>
        <w:rStyle w:val="PageNumber"/>
      </w:rPr>
    </w:pPr>
  </w:p>
  <w:p w14:paraId="764F5123" w14:textId="77777777" w:rsidR="003D5BB5" w:rsidRDefault="003D5BB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3F515" w14:textId="77777777" w:rsidR="00191210" w:rsidRDefault="00191210">
      <w:r>
        <w:separator/>
      </w:r>
    </w:p>
  </w:footnote>
  <w:footnote w:type="continuationSeparator" w:id="0">
    <w:p w14:paraId="3FF37D7D" w14:textId="77777777" w:rsidR="00191210" w:rsidRDefault="001912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D6D19"/>
    <w:multiLevelType w:val="hybridMultilevel"/>
    <w:tmpl w:val="81ECD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6750AD"/>
    <w:multiLevelType w:val="hybridMultilevel"/>
    <w:tmpl w:val="8F88C7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BB2F1C"/>
    <w:multiLevelType w:val="hybridMultilevel"/>
    <w:tmpl w:val="1A1268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FCF508D"/>
    <w:multiLevelType w:val="hybridMultilevel"/>
    <w:tmpl w:val="6C5CA53C"/>
    <w:lvl w:ilvl="0" w:tplc="EAC424C8">
      <w:start w:val="1"/>
      <w:numFmt w:val="decimal"/>
      <w:lvlText w:val="%1."/>
      <w:lvlJc w:val="left"/>
      <w:pPr>
        <w:tabs>
          <w:tab w:val="num" w:pos="4410"/>
        </w:tabs>
        <w:ind w:left="4410" w:hanging="360"/>
      </w:pPr>
      <w:rPr>
        <w:rFonts w:hint="default"/>
      </w:rPr>
    </w:lvl>
    <w:lvl w:ilvl="1" w:tplc="04090019">
      <w:start w:val="1"/>
      <w:numFmt w:val="lowerLetter"/>
      <w:lvlText w:val="%2."/>
      <w:lvlJc w:val="left"/>
      <w:pPr>
        <w:tabs>
          <w:tab w:val="num" w:pos="5040"/>
        </w:tabs>
        <w:ind w:left="5040" w:hanging="360"/>
      </w:pPr>
    </w:lvl>
    <w:lvl w:ilvl="2" w:tplc="0409001B">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4" w15:restartNumberingAfterBreak="0">
    <w:nsid w:val="69117E54"/>
    <w:multiLevelType w:val="hybridMultilevel"/>
    <w:tmpl w:val="BE6230F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44"/>
    <w:rsid w:val="000127A8"/>
    <w:rsid w:val="00015BF3"/>
    <w:rsid w:val="00020F09"/>
    <w:rsid w:val="00022A42"/>
    <w:rsid w:val="000256F0"/>
    <w:rsid w:val="00027711"/>
    <w:rsid w:val="00027ABC"/>
    <w:rsid w:val="000372E7"/>
    <w:rsid w:val="00046238"/>
    <w:rsid w:val="0004765D"/>
    <w:rsid w:val="00053E20"/>
    <w:rsid w:val="00081990"/>
    <w:rsid w:val="00082ABC"/>
    <w:rsid w:val="00085FF1"/>
    <w:rsid w:val="000873FA"/>
    <w:rsid w:val="000B2806"/>
    <w:rsid w:val="000C22A0"/>
    <w:rsid w:val="000F6866"/>
    <w:rsid w:val="00103741"/>
    <w:rsid w:val="00111325"/>
    <w:rsid w:val="00111CCD"/>
    <w:rsid w:val="00112D20"/>
    <w:rsid w:val="00120FCD"/>
    <w:rsid w:val="00142A3A"/>
    <w:rsid w:val="001449A9"/>
    <w:rsid w:val="0015368D"/>
    <w:rsid w:val="001570AF"/>
    <w:rsid w:val="0016393E"/>
    <w:rsid w:val="00163A95"/>
    <w:rsid w:val="001654D6"/>
    <w:rsid w:val="00177A65"/>
    <w:rsid w:val="001825B1"/>
    <w:rsid w:val="00191210"/>
    <w:rsid w:val="00194C5D"/>
    <w:rsid w:val="001C02ED"/>
    <w:rsid w:val="001C45D5"/>
    <w:rsid w:val="001D0B1E"/>
    <w:rsid w:val="001D6729"/>
    <w:rsid w:val="001D6ED0"/>
    <w:rsid w:val="001E20F6"/>
    <w:rsid w:val="001E6059"/>
    <w:rsid w:val="001E6E19"/>
    <w:rsid w:val="001F1066"/>
    <w:rsid w:val="00201F65"/>
    <w:rsid w:val="00211039"/>
    <w:rsid w:val="00213B31"/>
    <w:rsid w:val="0021549A"/>
    <w:rsid w:val="00232809"/>
    <w:rsid w:val="00234426"/>
    <w:rsid w:val="00235495"/>
    <w:rsid w:val="0023712D"/>
    <w:rsid w:val="00241D54"/>
    <w:rsid w:val="00246A1F"/>
    <w:rsid w:val="0024720D"/>
    <w:rsid w:val="00255749"/>
    <w:rsid w:val="00255F77"/>
    <w:rsid w:val="002561DE"/>
    <w:rsid w:val="00282000"/>
    <w:rsid w:val="00285B38"/>
    <w:rsid w:val="00295B9E"/>
    <w:rsid w:val="00296FBC"/>
    <w:rsid w:val="002A2C4F"/>
    <w:rsid w:val="002A4577"/>
    <w:rsid w:val="002A4B71"/>
    <w:rsid w:val="002B0E21"/>
    <w:rsid w:val="002B6BE5"/>
    <w:rsid w:val="002C524A"/>
    <w:rsid w:val="002E1550"/>
    <w:rsid w:val="002E7611"/>
    <w:rsid w:val="002F7962"/>
    <w:rsid w:val="003221DC"/>
    <w:rsid w:val="00325D28"/>
    <w:rsid w:val="003261BB"/>
    <w:rsid w:val="00340FA5"/>
    <w:rsid w:val="0034276E"/>
    <w:rsid w:val="00351988"/>
    <w:rsid w:val="00392AF8"/>
    <w:rsid w:val="003944CC"/>
    <w:rsid w:val="00395E0D"/>
    <w:rsid w:val="003A66B1"/>
    <w:rsid w:val="003B424F"/>
    <w:rsid w:val="003B5973"/>
    <w:rsid w:val="003D02C0"/>
    <w:rsid w:val="003D2CE7"/>
    <w:rsid w:val="003D5BB5"/>
    <w:rsid w:val="003F0E44"/>
    <w:rsid w:val="0040629D"/>
    <w:rsid w:val="00433E1B"/>
    <w:rsid w:val="004429DB"/>
    <w:rsid w:val="004517DB"/>
    <w:rsid w:val="00454944"/>
    <w:rsid w:val="004551D0"/>
    <w:rsid w:val="00455C28"/>
    <w:rsid w:val="00455D17"/>
    <w:rsid w:val="00470031"/>
    <w:rsid w:val="004734CB"/>
    <w:rsid w:val="00474663"/>
    <w:rsid w:val="00480AEB"/>
    <w:rsid w:val="004828DA"/>
    <w:rsid w:val="00492B00"/>
    <w:rsid w:val="004A0C41"/>
    <w:rsid w:val="004A5B7D"/>
    <w:rsid w:val="004A7604"/>
    <w:rsid w:val="004B0A37"/>
    <w:rsid w:val="004B1E5C"/>
    <w:rsid w:val="004B1F48"/>
    <w:rsid w:val="004B4ECC"/>
    <w:rsid w:val="004B4EDA"/>
    <w:rsid w:val="004D7523"/>
    <w:rsid w:val="004E0ADB"/>
    <w:rsid w:val="004E7C9F"/>
    <w:rsid w:val="004F614B"/>
    <w:rsid w:val="00502518"/>
    <w:rsid w:val="00506CA9"/>
    <w:rsid w:val="00522A11"/>
    <w:rsid w:val="00524516"/>
    <w:rsid w:val="00547BEE"/>
    <w:rsid w:val="0057188D"/>
    <w:rsid w:val="00573565"/>
    <w:rsid w:val="0058496B"/>
    <w:rsid w:val="005B59A4"/>
    <w:rsid w:val="005C07F2"/>
    <w:rsid w:val="005D015E"/>
    <w:rsid w:val="005D4159"/>
    <w:rsid w:val="005D7675"/>
    <w:rsid w:val="005E33FC"/>
    <w:rsid w:val="005F165B"/>
    <w:rsid w:val="005F47CD"/>
    <w:rsid w:val="006070E0"/>
    <w:rsid w:val="00612130"/>
    <w:rsid w:val="00612FAD"/>
    <w:rsid w:val="006270F4"/>
    <w:rsid w:val="00640917"/>
    <w:rsid w:val="0064112D"/>
    <w:rsid w:val="00652BE7"/>
    <w:rsid w:val="00672F71"/>
    <w:rsid w:val="00681D7F"/>
    <w:rsid w:val="006859CF"/>
    <w:rsid w:val="00687516"/>
    <w:rsid w:val="006908B4"/>
    <w:rsid w:val="00696C83"/>
    <w:rsid w:val="006B21C4"/>
    <w:rsid w:val="006B6844"/>
    <w:rsid w:val="006D6C30"/>
    <w:rsid w:val="006E3DBD"/>
    <w:rsid w:val="006F4600"/>
    <w:rsid w:val="0070380B"/>
    <w:rsid w:val="00710132"/>
    <w:rsid w:val="00717CF3"/>
    <w:rsid w:val="00727C89"/>
    <w:rsid w:val="007327F7"/>
    <w:rsid w:val="00733B2C"/>
    <w:rsid w:val="0074058B"/>
    <w:rsid w:val="0074766A"/>
    <w:rsid w:val="00750079"/>
    <w:rsid w:val="007648F5"/>
    <w:rsid w:val="00772F47"/>
    <w:rsid w:val="00774A49"/>
    <w:rsid w:val="00797469"/>
    <w:rsid w:val="007C604E"/>
    <w:rsid w:val="007D14AE"/>
    <w:rsid w:val="007D20FE"/>
    <w:rsid w:val="007E779A"/>
    <w:rsid w:val="00804334"/>
    <w:rsid w:val="00804EAE"/>
    <w:rsid w:val="00805187"/>
    <w:rsid w:val="008064DB"/>
    <w:rsid w:val="008244DF"/>
    <w:rsid w:val="00830AE9"/>
    <w:rsid w:val="00861916"/>
    <w:rsid w:val="0086249A"/>
    <w:rsid w:val="00867308"/>
    <w:rsid w:val="008767D6"/>
    <w:rsid w:val="008A1B25"/>
    <w:rsid w:val="008C4289"/>
    <w:rsid w:val="008C76B9"/>
    <w:rsid w:val="008E47E6"/>
    <w:rsid w:val="008E5160"/>
    <w:rsid w:val="008F29CD"/>
    <w:rsid w:val="008F3791"/>
    <w:rsid w:val="008F3883"/>
    <w:rsid w:val="009005E3"/>
    <w:rsid w:val="009046B7"/>
    <w:rsid w:val="009054F8"/>
    <w:rsid w:val="009068D3"/>
    <w:rsid w:val="00914180"/>
    <w:rsid w:val="00933C10"/>
    <w:rsid w:val="00945F9B"/>
    <w:rsid w:val="00952FD0"/>
    <w:rsid w:val="009620F0"/>
    <w:rsid w:val="0098433F"/>
    <w:rsid w:val="00985F40"/>
    <w:rsid w:val="009B2E43"/>
    <w:rsid w:val="009B3162"/>
    <w:rsid w:val="009C160F"/>
    <w:rsid w:val="009C4C2C"/>
    <w:rsid w:val="009D115B"/>
    <w:rsid w:val="009D26E1"/>
    <w:rsid w:val="00A0062D"/>
    <w:rsid w:val="00A216E1"/>
    <w:rsid w:val="00A30101"/>
    <w:rsid w:val="00A41D55"/>
    <w:rsid w:val="00A45EA0"/>
    <w:rsid w:val="00A47FCE"/>
    <w:rsid w:val="00A51145"/>
    <w:rsid w:val="00A628C6"/>
    <w:rsid w:val="00A761C3"/>
    <w:rsid w:val="00A823AA"/>
    <w:rsid w:val="00A860F9"/>
    <w:rsid w:val="00AA215C"/>
    <w:rsid w:val="00AC0869"/>
    <w:rsid w:val="00AD0F71"/>
    <w:rsid w:val="00AD7B7D"/>
    <w:rsid w:val="00AE05D4"/>
    <w:rsid w:val="00AE2046"/>
    <w:rsid w:val="00AF4DDF"/>
    <w:rsid w:val="00AF5611"/>
    <w:rsid w:val="00AF6A8F"/>
    <w:rsid w:val="00B21582"/>
    <w:rsid w:val="00B21D23"/>
    <w:rsid w:val="00B35061"/>
    <w:rsid w:val="00B427C4"/>
    <w:rsid w:val="00B44A59"/>
    <w:rsid w:val="00B51C24"/>
    <w:rsid w:val="00B51D5E"/>
    <w:rsid w:val="00B625A3"/>
    <w:rsid w:val="00B6578D"/>
    <w:rsid w:val="00B76764"/>
    <w:rsid w:val="00BA2B2D"/>
    <w:rsid w:val="00BB0E33"/>
    <w:rsid w:val="00BB200E"/>
    <w:rsid w:val="00BB6BA2"/>
    <w:rsid w:val="00BC179A"/>
    <w:rsid w:val="00BC44BB"/>
    <w:rsid w:val="00BC49C5"/>
    <w:rsid w:val="00C00463"/>
    <w:rsid w:val="00C172F9"/>
    <w:rsid w:val="00C24E95"/>
    <w:rsid w:val="00C331BA"/>
    <w:rsid w:val="00C34165"/>
    <w:rsid w:val="00C361FB"/>
    <w:rsid w:val="00C5021D"/>
    <w:rsid w:val="00C51070"/>
    <w:rsid w:val="00C55F22"/>
    <w:rsid w:val="00C657CB"/>
    <w:rsid w:val="00C8055A"/>
    <w:rsid w:val="00C9025D"/>
    <w:rsid w:val="00C94C87"/>
    <w:rsid w:val="00CA7872"/>
    <w:rsid w:val="00CB159A"/>
    <w:rsid w:val="00CD73A3"/>
    <w:rsid w:val="00CF246B"/>
    <w:rsid w:val="00CF39F4"/>
    <w:rsid w:val="00D0350B"/>
    <w:rsid w:val="00D06A2D"/>
    <w:rsid w:val="00D11A16"/>
    <w:rsid w:val="00D22893"/>
    <w:rsid w:val="00D25E29"/>
    <w:rsid w:val="00D37542"/>
    <w:rsid w:val="00D60468"/>
    <w:rsid w:val="00D627F9"/>
    <w:rsid w:val="00D66B09"/>
    <w:rsid w:val="00D74A84"/>
    <w:rsid w:val="00D805FF"/>
    <w:rsid w:val="00D82A0B"/>
    <w:rsid w:val="00D90726"/>
    <w:rsid w:val="00D957C2"/>
    <w:rsid w:val="00D9717C"/>
    <w:rsid w:val="00DA24E3"/>
    <w:rsid w:val="00DD51DA"/>
    <w:rsid w:val="00E01912"/>
    <w:rsid w:val="00E02FEF"/>
    <w:rsid w:val="00E044CA"/>
    <w:rsid w:val="00E119A9"/>
    <w:rsid w:val="00E50012"/>
    <w:rsid w:val="00E813FB"/>
    <w:rsid w:val="00E81D34"/>
    <w:rsid w:val="00E8780D"/>
    <w:rsid w:val="00E87EEB"/>
    <w:rsid w:val="00E90C52"/>
    <w:rsid w:val="00EA03B0"/>
    <w:rsid w:val="00EA24A0"/>
    <w:rsid w:val="00EC0264"/>
    <w:rsid w:val="00EC176A"/>
    <w:rsid w:val="00ED2F35"/>
    <w:rsid w:val="00ED5675"/>
    <w:rsid w:val="00EE2E3F"/>
    <w:rsid w:val="00EE53FF"/>
    <w:rsid w:val="00EE57FF"/>
    <w:rsid w:val="00EF2117"/>
    <w:rsid w:val="00EF455E"/>
    <w:rsid w:val="00EF57BE"/>
    <w:rsid w:val="00EF652B"/>
    <w:rsid w:val="00EF7A5F"/>
    <w:rsid w:val="00F06520"/>
    <w:rsid w:val="00F414D8"/>
    <w:rsid w:val="00F41C08"/>
    <w:rsid w:val="00F47342"/>
    <w:rsid w:val="00F47AB4"/>
    <w:rsid w:val="00F51D89"/>
    <w:rsid w:val="00F53ED8"/>
    <w:rsid w:val="00F6622B"/>
    <w:rsid w:val="00F81CA5"/>
    <w:rsid w:val="00F828A3"/>
    <w:rsid w:val="00F84DE6"/>
    <w:rsid w:val="00F90CCE"/>
    <w:rsid w:val="00F927FF"/>
    <w:rsid w:val="00F94D45"/>
    <w:rsid w:val="00F94DD6"/>
    <w:rsid w:val="00FA1FCB"/>
    <w:rsid w:val="00FC07DB"/>
    <w:rsid w:val="00FC132C"/>
    <w:rsid w:val="00FC14ED"/>
    <w:rsid w:val="00FC3ACD"/>
    <w:rsid w:val="00FC7D5D"/>
    <w:rsid w:val="00FD5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23DB48C"/>
  <w15:chartTrackingRefBased/>
  <w15:docId w15:val="{BBF4C27D-AA78-4C26-8D8C-D88CB1B81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jc w:val="right"/>
      <w:outlineLvl w:val="0"/>
    </w:pPr>
    <w:rPr>
      <w:rFonts w:ascii="Arial" w:hAnsi="Arial"/>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027ABC"/>
    <w:rPr>
      <w:rFonts w:ascii="Tahoma" w:hAnsi="Tahoma" w:cs="Tahoma"/>
      <w:sz w:val="16"/>
      <w:szCs w:val="16"/>
    </w:rPr>
  </w:style>
  <w:style w:type="character" w:customStyle="1" w:styleId="BalloonTextChar">
    <w:name w:val="Balloon Text Char"/>
    <w:link w:val="BalloonText"/>
    <w:uiPriority w:val="99"/>
    <w:semiHidden/>
    <w:rsid w:val="00027ABC"/>
    <w:rPr>
      <w:rFonts w:ascii="Tahoma" w:hAnsi="Tahoma" w:cs="Tahoma"/>
      <w:sz w:val="16"/>
      <w:szCs w:val="16"/>
    </w:rPr>
  </w:style>
  <w:style w:type="character" w:customStyle="1" w:styleId="Heading1Char">
    <w:name w:val="Heading 1 Char"/>
    <w:link w:val="Heading1"/>
    <w:rsid w:val="005E33FC"/>
    <w:rPr>
      <w:rFonts w:ascii="Arial" w:hAnsi="Arial"/>
      <w:sz w:val="24"/>
    </w:rPr>
  </w:style>
  <w:style w:type="paragraph" w:styleId="ListParagraph">
    <w:name w:val="List Paragraph"/>
    <w:basedOn w:val="Normal"/>
    <w:uiPriority w:val="34"/>
    <w:qFormat/>
    <w:rsid w:val="002C524A"/>
    <w:pPr>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318121">
      <w:bodyDiv w:val="1"/>
      <w:marLeft w:val="0"/>
      <w:marRight w:val="0"/>
      <w:marTop w:val="0"/>
      <w:marBottom w:val="0"/>
      <w:divBdr>
        <w:top w:val="none" w:sz="0" w:space="0" w:color="auto"/>
        <w:left w:val="none" w:sz="0" w:space="0" w:color="auto"/>
        <w:bottom w:val="none" w:sz="0" w:space="0" w:color="auto"/>
        <w:right w:val="none" w:sz="0" w:space="0" w:color="auto"/>
      </w:divBdr>
    </w:div>
    <w:div w:id="545915584">
      <w:bodyDiv w:val="1"/>
      <w:marLeft w:val="0"/>
      <w:marRight w:val="0"/>
      <w:marTop w:val="0"/>
      <w:marBottom w:val="0"/>
      <w:divBdr>
        <w:top w:val="none" w:sz="0" w:space="0" w:color="auto"/>
        <w:left w:val="none" w:sz="0" w:space="0" w:color="auto"/>
        <w:bottom w:val="none" w:sz="0" w:space="0" w:color="auto"/>
        <w:right w:val="none" w:sz="0" w:space="0" w:color="auto"/>
      </w:divBdr>
    </w:div>
    <w:div w:id="962803770">
      <w:bodyDiv w:val="1"/>
      <w:marLeft w:val="0"/>
      <w:marRight w:val="0"/>
      <w:marTop w:val="0"/>
      <w:marBottom w:val="0"/>
      <w:divBdr>
        <w:top w:val="none" w:sz="0" w:space="0" w:color="auto"/>
        <w:left w:val="none" w:sz="0" w:space="0" w:color="auto"/>
        <w:bottom w:val="none" w:sz="0" w:space="0" w:color="auto"/>
        <w:right w:val="none" w:sz="0" w:space="0" w:color="auto"/>
      </w:divBdr>
    </w:div>
    <w:div w:id="119441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can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acanc</Template>
  <TotalTime>2</TotalTime>
  <Pages>2</Pages>
  <Words>601</Words>
  <Characters>3431</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a-00107795assdefault</vt:lpstr>
    </vt:vector>
  </TitlesOfParts>
  <Company>PA PUC</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a-00107795assdefault</dc:title>
  <dc:subject/>
  <dc:creator>Bingaman</dc:creator>
  <cp:keywords/>
  <cp:lastModifiedBy>Wagner, Nathan R</cp:lastModifiedBy>
  <cp:revision>2</cp:revision>
  <cp:lastPrinted>2017-10-12T16:05:00Z</cp:lastPrinted>
  <dcterms:created xsi:type="dcterms:W3CDTF">2021-09-14T15:41:00Z</dcterms:created>
  <dcterms:modified xsi:type="dcterms:W3CDTF">2021-09-14T15:41:00Z</dcterms:modified>
</cp:coreProperties>
</file>