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ADFF1E6" w:rsidR="004C39A4" w:rsidRDefault="006A7DB3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24,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A169947" w14:textId="77777777" w:rsidR="00287D8B" w:rsidRDefault="00287D8B" w:rsidP="00287D8B">
      <w:pPr>
        <w:rPr>
          <w:rFonts w:ascii="Microsoft Sans Serif" w:hAnsi="Microsoft Sans Serif" w:cs="Microsoft Sans Serif"/>
          <w:bCs/>
          <w:sz w:val="22"/>
          <w:szCs w:val="22"/>
        </w:rPr>
      </w:pPr>
      <w:r w:rsidRPr="003A329A">
        <w:rPr>
          <w:rFonts w:ascii="Microsoft Sans Serif" w:hAnsi="Microsoft Sans Serif" w:cs="Microsoft Sans Serif"/>
          <w:bCs/>
          <w:sz w:val="22"/>
          <w:szCs w:val="22"/>
          <w:highlight w:val="yellow"/>
        </w:rPr>
        <w:t>Via electronic service only due to Emergency Order at M-2020-3019262</w:t>
      </w:r>
    </w:p>
    <w:p w14:paraId="295A6552" w14:textId="77777777" w:rsidR="00287D8B" w:rsidRDefault="00287D8B" w:rsidP="00287D8B">
      <w:pPr>
        <w:rPr>
          <w:rFonts w:ascii="Microsoft Sans Serif" w:hAnsi="Microsoft Sans Serif" w:cs="Microsoft Sans Serif"/>
          <w:bCs/>
          <w:sz w:val="22"/>
          <w:szCs w:val="22"/>
        </w:rPr>
      </w:pPr>
    </w:p>
    <w:p w14:paraId="4436A5C6" w14:textId="77777777" w:rsidR="004E7E7B" w:rsidRPr="004E7E7B" w:rsidRDefault="004E7E7B" w:rsidP="004E7E7B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4E7E7B">
        <w:rPr>
          <w:rFonts w:ascii="Microsoft Sans Serif" w:hAnsi="Microsoft Sans Serif" w:cs="Microsoft Sans Serif"/>
          <w:spacing w:val="-3"/>
          <w:szCs w:val="24"/>
        </w:rPr>
        <w:t>In Re:</w:t>
      </w:r>
      <w:r w:rsidRPr="004E7E7B">
        <w:rPr>
          <w:rFonts w:ascii="Microsoft Sans Serif" w:hAnsi="Microsoft Sans Serif" w:cs="Microsoft Sans Serif"/>
          <w:spacing w:val="-3"/>
          <w:szCs w:val="24"/>
        </w:rPr>
        <w:tab/>
      </w:r>
      <w:r w:rsidRPr="004E7E7B">
        <w:rPr>
          <w:rFonts w:ascii="Microsoft Sans Serif" w:hAnsi="Microsoft Sans Serif" w:cs="Microsoft Sans Serif"/>
          <w:b/>
          <w:spacing w:val="-3"/>
          <w:szCs w:val="24"/>
        </w:rPr>
        <w:t>C-2021-3026697</w:t>
      </w:r>
    </w:p>
    <w:p w14:paraId="7F8282FA" w14:textId="77777777" w:rsidR="004E7E7B" w:rsidRPr="004E7E7B" w:rsidRDefault="004E7E7B" w:rsidP="004E7E7B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</w:p>
    <w:p w14:paraId="4CE7C028" w14:textId="77777777" w:rsidR="004E7E7B" w:rsidRPr="004E7E7B" w:rsidRDefault="004E7E7B" w:rsidP="004E7E7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4E7E7B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1C3AACD" w14:textId="77777777" w:rsidR="004E7E7B" w:rsidRPr="004E7E7B" w:rsidRDefault="004E7E7B" w:rsidP="004E7E7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A7C665E" w14:textId="77777777" w:rsidR="004E7E7B" w:rsidRPr="004E7E7B" w:rsidRDefault="004E7E7B" w:rsidP="004E7E7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4E7E7B">
        <w:rPr>
          <w:rFonts w:ascii="Microsoft Sans Serif" w:hAnsi="Microsoft Sans Serif" w:cs="Microsoft Sans Serif"/>
          <w:b/>
          <w:spacing w:val="-3"/>
          <w:szCs w:val="24"/>
        </w:rPr>
        <w:tab/>
        <w:t>Eric Schiller v. The Pittsburgh Water and Sewer Authority</w:t>
      </w:r>
      <w:r w:rsidRPr="004E7E7B">
        <w:rPr>
          <w:rFonts w:ascii="Microsoft Sans Serif" w:hAnsi="Microsoft Sans Serif" w:cs="Microsoft Sans Serif"/>
          <w:b/>
          <w:spacing w:val="-3"/>
          <w:szCs w:val="24"/>
        </w:rPr>
        <w:br/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A437150" w14:textId="77777777" w:rsidR="00430372" w:rsidRPr="00430372" w:rsidRDefault="00430372" w:rsidP="0043037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430372">
        <w:rPr>
          <w:rFonts w:ascii="Microsoft Sans Serif" w:hAnsi="Microsoft Sans Serif" w:cs="Microsoft Sans Serif"/>
          <w:szCs w:val="24"/>
          <w:u w:val="single"/>
        </w:rPr>
        <w:t>Type</w:t>
      </w:r>
      <w:r w:rsidRPr="00430372">
        <w:rPr>
          <w:rFonts w:ascii="Microsoft Sans Serif" w:hAnsi="Microsoft Sans Serif" w:cs="Microsoft Sans Serif"/>
          <w:szCs w:val="24"/>
        </w:rPr>
        <w:t>:</w:t>
      </w:r>
      <w:r w:rsidRPr="00430372">
        <w:rPr>
          <w:rFonts w:ascii="Microsoft Sans Serif" w:hAnsi="Microsoft Sans Serif" w:cs="Microsoft Sans Serif"/>
          <w:b/>
          <w:bCs/>
          <w:szCs w:val="24"/>
        </w:rPr>
        <w:tab/>
      </w:r>
      <w:r w:rsidRPr="00430372">
        <w:rPr>
          <w:rFonts w:ascii="Microsoft Sans Serif" w:hAnsi="Microsoft Sans Serif" w:cs="Microsoft Sans Serif"/>
          <w:b/>
          <w:bCs/>
          <w:szCs w:val="24"/>
        </w:rPr>
        <w:tab/>
        <w:t>Initial Call-In Telephonic</w:t>
      </w:r>
    </w:p>
    <w:p w14:paraId="385F04DF" w14:textId="77777777" w:rsidR="00430372" w:rsidRPr="00430372" w:rsidRDefault="00430372" w:rsidP="0043037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304AADB0" w14:textId="77777777" w:rsidR="00430372" w:rsidRPr="00430372" w:rsidRDefault="00430372" w:rsidP="0043037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30372">
        <w:rPr>
          <w:rFonts w:ascii="Microsoft Sans Serif" w:hAnsi="Microsoft Sans Serif" w:cs="Microsoft Sans Serif"/>
          <w:szCs w:val="24"/>
          <w:u w:val="single"/>
        </w:rPr>
        <w:t>Date</w:t>
      </w:r>
      <w:r w:rsidRPr="00430372">
        <w:rPr>
          <w:rFonts w:ascii="Microsoft Sans Serif" w:hAnsi="Microsoft Sans Serif" w:cs="Microsoft Sans Serif"/>
          <w:szCs w:val="24"/>
        </w:rPr>
        <w:t xml:space="preserve">: </w:t>
      </w:r>
      <w:r w:rsidRPr="00430372">
        <w:rPr>
          <w:rFonts w:ascii="Microsoft Sans Serif" w:hAnsi="Microsoft Sans Serif" w:cs="Microsoft Sans Serif"/>
          <w:szCs w:val="24"/>
        </w:rPr>
        <w:tab/>
      </w:r>
      <w:r w:rsidRPr="00430372">
        <w:rPr>
          <w:rFonts w:ascii="Microsoft Sans Serif" w:hAnsi="Microsoft Sans Serif" w:cs="Microsoft Sans Serif"/>
          <w:szCs w:val="24"/>
        </w:rPr>
        <w:tab/>
      </w:r>
      <w:r w:rsidRPr="00430372">
        <w:rPr>
          <w:rFonts w:ascii="Microsoft Sans Serif" w:hAnsi="Microsoft Sans Serif" w:cs="Microsoft Sans Serif"/>
          <w:b/>
          <w:bCs/>
          <w:szCs w:val="24"/>
        </w:rPr>
        <w:t>Tuesday, September 28, 2021</w:t>
      </w:r>
    </w:p>
    <w:p w14:paraId="3BF60823" w14:textId="77777777" w:rsidR="00430372" w:rsidRPr="00430372" w:rsidRDefault="00430372" w:rsidP="0043037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68A30054" w14:textId="77777777" w:rsidR="00430372" w:rsidRPr="00430372" w:rsidRDefault="00430372" w:rsidP="0043037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30372">
        <w:rPr>
          <w:rFonts w:ascii="Microsoft Sans Serif" w:hAnsi="Microsoft Sans Serif" w:cs="Microsoft Sans Serif"/>
          <w:szCs w:val="24"/>
          <w:u w:val="single"/>
        </w:rPr>
        <w:t>Time</w:t>
      </w:r>
      <w:r w:rsidRPr="00430372">
        <w:rPr>
          <w:rFonts w:ascii="Microsoft Sans Serif" w:hAnsi="Microsoft Sans Serif" w:cs="Microsoft Sans Serif"/>
          <w:szCs w:val="24"/>
        </w:rPr>
        <w:t>:</w:t>
      </w:r>
      <w:r w:rsidRPr="00430372">
        <w:rPr>
          <w:rFonts w:ascii="Microsoft Sans Serif" w:hAnsi="Microsoft Sans Serif" w:cs="Microsoft Sans Serif"/>
          <w:szCs w:val="24"/>
        </w:rPr>
        <w:tab/>
      </w:r>
      <w:r w:rsidRPr="00430372">
        <w:rPr>
          <w:rFonts w:ascii="Microsoft Sans Serif" w:hAnsi="Microsoft Sans Serif" w:cs="Microsoft Sans Serif"/>
          <w:szCs w:val="24"/>
        </w:rPr>
        <w:tab/>
      </w:r>
      <w:r w:rsidRPr="00430372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505079A5" w14:textId="77777777" w:rsidR="00430372" w:rsidRPr="00430372" w:rsidRDefault="00430372" w:rsidP="0043037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3A5794B2" w14:textId="77777777" w:rsidR="00430372" w:rsidRPr="00430372" w:rsidRDefault="00430372" w:rsidP="0043037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Cs w:val="24"/>
        </w:rPr>
      </w:pPr>
      <w:r w:rsidRPr="00430372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430372">
        <w:rPr>
          <w:rFonts w:ascii="Microsoft Sans Serif" w:hAnsi="Microsoft Sans Serif" w:cs="Microsoft Sans Serif"/>
          <w:bCs/>
          <w:szCs w:val="24"/>
        </w:rPr>
        <w:t>:</w:t>
      </w:r>
      <w:r w:rsidRPr="00430372">
        <w:rPr>
          <w:rFonts w:ascii="Microsoft Sans Serif" w:hAnsi="Microsoft Sans Serif" w:cs="Microsoft Sans Serif"/>
          <w:bCs/>
          <w:szCs w:val="24"/>
        </w:rPr>
        <w:tab/>
      </w:r>
      <w:r w:rsidRPr="00430372">
        <w:rPr>
          <w:rFonts w:ascii="Microsoft Sans Serif" w:hAnsi="Microsoft Sans Serif" w:cs="Microsoft Sans Serif"/>
          <w:b/>
          <w:szCs w:val="24"/>
        </w:rPr>
        <w:t>Administrative Law Judge Conrad A. Johnson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05322DE5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FE347C">
        <w:rPr>
          <w:rFonts w:ascii="Microsoft Sans Serif" w:hAnsi="Microsoft Sans Serif" w:cs="Microsoft Sans Serif"/>
          <w:sz w:val="22"/>
          <w:szCs w:val="22"/>
        </w:rPr>
        <w:t>Johnson</w:t>
      </w:r>
    </w:p>
    <w:p w14:paraId="56137E60" w14:textId="19ADA91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FC54B8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55F9D406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6C47DBC5" w14:textId="1BC6FC7F" w:rsidR="009E1CDF" w:rsidRDefault="009E1CDF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3BD14537" w14:textId="665927D8" w:rsidR="009E1CDF" w:rsidRDefault="009E1CDF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055A73A5" w14:textId="7A13432D" w:rsidR="009E1CDF" w:rsidRDefault="009E1CDF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50050511" w14:textId="6BA0306B" w:rsidR="009E1CDF" w:rsidRDefault="009E1CDF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BE8C9B7" w14:textId="77777777" w:rsidR="00F82DA7" w:rsidRPr="00F82DA7" w:rsidRDefault="00F82DA7" w:rsidP="00F82DA7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F82DA7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C-2021-3026697 - ERIC SCHILLER v. THE PITTSBURGH WATER AND SEWER AUTHORITY </w:t>
      </w:r>
      <w:r w:rsidRPr="00F82DA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82DA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82DA7">
        <w:rPr>
          <w:rFonts w:ascii="Microsoft Sans Serif" w:eastAsia="Microsoft Sans Serif" w:hAnsi="Microsoft Sans Serif" w:cs="Microsoft Sans Serif"/>
          <w:szCs w:val="22"/>
        </w:rPr>
        <w:t>ERIC SCHILLER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  <w:t>2328 LUCINA AVENUE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  <w:t>PITTSBURGH PA  15210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</w:r>
      <w:r w:rsidRPr="00F82DA7">
        <w:rPr>
          <w:rFonts w:ascii="Microsoft Sans Serif" w:eastAsia="Microsoft Sans Serif" w:hAnsi="Microsoft Sans Serif" w:cs="Microsoft Sans Serif"/>
          <w:b/>
          <w:bCs/>
          <w:szCs w:val="22"/>
        </w:rPr>
        <w:t>775.351.3221</w:t>
      </w:r>
      <w:r w:rsidRPr="00F82DA7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F82DA7">
        <w:rPr>
          <w:rFonts w:ascii="Microsoft Sans Serif" w:eastAsia="Microsoft Sans Serif" w:hAnsi="Microsoft Sans Serif" w:cs="Microsoft Sans Serif"/>
          <w:i/>
          <w:iCs/>
          <w:szCs w:val="22"/>
        </w:rPr>
        <w:t>Via e-mail only due to Emergency Order at M-2020-3019262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  <w:t>daburgh001@yahoo.com</w:t>
      </w:r>
    </w:p>
    <w:p w14:paraId="7B6E7181" w14:textId="3C8F5D74" w:rsidR="009E1CDF" w:rsidRDefault="00F82DA7" w:rsidP="00F82DA7">
      <w:pPr>
        <w:rPr>
          <w:rFonts w:ascii="Microsoft Sans Serif" w:hAnsi="Microsoft Sans Serif" w:cs="Microsoft Sans Serif"/>
          <w:sz w:val="22"/>
          <w:szCs w:val="22"/>
        </w:rPr>
      </w:pPr>
      <w:r w:rsidRPr="00F82DA7">
        <w:rPr>
          <w:rFonts w:ascii="Microsoft Sans Serif" w:eastAsia="Microsoft Sans Serif" w:hAnsi="Microsoft Sans Serif" w:cs="Microsoft Sans Serif"/>
          <w:szCs w:val="22"/>
        </w:rPr>
        <w:t>KAREN O MOURY ESQUIRE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  <w:t>ECKERT SEAMANS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  <w:t>213 MARKET STREET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</w:r>
      <w:r w:rsidRPr="00F82DA7">
        <w:rPr>
          <w:rFonts w:ascii="Microsoft Sans Serif" w:eastAsia="Microsoft Sans Serif" w:hAnsi="Microsoft Sans Serif" w:cs="Microsoft Sans Serif"/>
          <w:b/>
          <w:bCs/>
          <w:szCs w:val="22"/>
        </w:rPr>
        <w:t>717.237.6036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  <w:t>kmoury@eckertseamans.com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F82DA7">
        <w:rPr>
          <w:rFonts w:ascii="Microsoft Sans Serif" w:eastAsia="Microsoft Sans Serif" w:hAnsi="Microsoft Sans Serif" w:cs="Microsoft Sans Serif"/>
          <w:szCs w:val="22"/>
        </w:rPr>
        <w:br/>
      </w:r>
      <w:r w:rsidRPr="00F82DA7">
        <w:rPr>
          <w:rFonts w:ascii="Microsoft Sans Serif" w:eastAsia="Microsoft Sans Serif" w:hAnsi="Microsoft Sans Serif" w:cs="Microsoft Sans Serif"/>
          <w:i/>
          <w:iCs/>
          <w:szCs w:val="22"/>
        </w:rPr>
        <w:t>Representing The Pittsburgh Water and Sewer Authority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</w:r>
      <w:r w:rsidRPr="00F82DA7">
        <w:rPr>
          <w:rFonts w:ascii="Microsoft Sans Serif" w:eastAsia="Microsoft Sans Serif" w:hAnsi="Microsoft Sans Serif" w:cs="Microsoft Sans Serif"/>
          <w:szCs w:val="22"/>
        </w:rPr>
        <w:br/>
        <w:t>SHANNON BARKLEY ESQUIRE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  <w:t>THE PITTSBURGH WATER AND SEWER AUTHORITY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  <w:t>PENN LIBERTY PLAZA 1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  <w:t>1200 PENN AVENUE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  <w:t>PITTSBURGH PA  15222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</w:r>
      <w:r w:rsidRPr="00F82DA7">
        <w:rPr>
          <w:rFonts w:ascii="Microsoft Sans Serif" w:eastAsia="Microsoft Sans Serif" w:hAnsi="Microsoft Sans Serif" w:cs="Microsoft Sans Serif"/>
          <w:b/>
          <w:bCs/>
          <w:szCs w:val="22"/>
        </w:rPr>
        <w:t>412.676.6685</w:t>
      </w:r>
      <w:r w:rsidRPr="00F82DA7">
        <w:rPr>
          <w:rFonts w:ascii="Microsoft Sans Serif" w:eastAsia="Microsoft Sans Serif" w:hAnsi="Microsoft Sans Serif" w:cs="Microsoft Sans Serif"/>
          <w:szCs w:val="22"/>
        </w:rPr>
        <w:t xml:space="preserve"> EXT 8025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  <w:t>SBarkley@pgh2o.com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F82DA7">
        <w:rPr>
          <w:rFonts w:ascii="Microsoft Sans Serif" w:eastAsia="Microsoft Sans Serif" w:hAnsi="Microsoft Sans Serif" w:cs="Microsoft Sans Serif"/>
          <w:szCs w:val="22"/>
        </w:rPr>
        <w:cr/>
      </w:r>
    </w:p>
    <w:p w14:paraId="015F9CA8" w14:textId="4C098025" w:rsidR="009E1CDF" w:rsidRDefault="009E1CDF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2385DE3E" w14:textId="77777777" w:rsidR="009E1CDF" w:rsidRDefault="009E1CDF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617EA"/>
    <w:rsid w:val="00287D8B"/>
    <w:rsid w:val="00430372"/>
    <w:rsid w:val="004C39A4"/>
    <w:rsid w:val="004E7E7B"/>
    <w:rsid w:val="00520796"/>
    <w:rsid w:val="005B7954"/>
    <w:rsid w:val="006A7DB3"/>
    <w:rsid w:val="006F42A7"/>
    <w:rsid w:val="007E6BD5"/>
    <w:rsid w:val="0087022E"/>
    <w:rsid w:val="009E1CDF"/>
    <w:rsid w:val="00F551B7"/>
    <w:rsid w:val="00F82DA7"/>
    <w:rsid w:val="00FC54B8"/>
    <w:rsid w:val="00FE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3</cp:revision>
  <dcterms:created xsi:type="dcterms:W3CDTF">2021-09-24T10:28:00Z</dcterms:created>
  <dcterms:modified xsi:type="dcterms:W3CDTF">2021-09-24T11:35:00Z</dcterms:modified>
</cp:coreProperties>
</file>