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460441" w14:paraId="17CB778A" w14:textId="77777777" w:rsidTr="002D5BCC">
        <w:tc>
          <w:tcPr>
            <w:tcW w:w="1363" w:type="dxa"/>
          </w:tcPr>
          <w:p w14:paraId="051B70BB" w14:textId="77777777" w:rsidR="00460441" w:rsidRDefault="00460441">
            <w:pPr>
              <w:rPr>
                <w:sz w:val="24"/>
              </w:rPr>
            </w:pPr>
            <w:r>
              <w:rPr>
                <w:noProof/>
                <w:spacing w:val="-2"/>
              </w:rPr>
              <w:drawing>
                <wp:inline distT="0" distB="0" distL="0" distR="0" wp14:anchorId="6CF5AB6A" wp14:editId="27BE007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08C06897" w14:textId="77777777" w:rsidR="00460441" w:rsidRDefault="00460441">
            <w:pPr>
              <w:suppressAutoHyphens/>
              <w:spacing w:line="204" w:lineRule="auto"/>
              <w:jc w:val="center"/>
              <w:rPr>
                <w:rFonts w:ascii="Arial" w:hAnsi="Arial"/>
                <w:spacing w:val="-3"/>
                <w:sz w:val="26"/>
              </w:rPr>
            </w:pPr>
            <w:r>
              <w:rPr>
                <w:rFonts w:ascii="Arial" w:hAnsi="Arial"/>
                <w:spacing w:val="-3"/>
                <w:sz w:val="26"/>
              </w:rPr>
              <w:t>COMMONWEALTH OF PENNSYLVANIA</w:t>
            </w:r>
          </w:p>
          <w:p w14:paraId="5879143D" w14:textId="77777777" w:rsidR="00460441" w:rsidRDefault="00460441">
            <w:pPr>
              <w:suppressAutoHyphens/>
              <w:spacing w:line="204" w:lineRule="auto"/>
              <w:jc w:val="center"/>
              <w:rPr>
                <w:rFonts w:ascii="Arial" w:hAnsi="Arial"/>
                <w:spacing w:val="-3"/>
                <w:sz w:val="26"/>
              </w:rPr>
            </w:pPr>
            <w:r>
              <w:rPr>
                <w:rFonts w:ascii="Arial" w:hAnsi="Arial"/>
                <w:spacing w:val="-3"/>
                <w:sz w:val="26"/>
              </w:rPr>
              <w:t>PENNSYLVANIA PUBLIC UTILITY COMMISSION</w:t>
            </w:r>
          </w:p>
          <w:p w14:paraId="380A4885" w14:textId="77777777" w:rsidR="00460441" w:rsidRDefault="00460441" w:rsidP="00086976">
            <w:pPr>
              <w:jc w:val="center"/>
              <w:rPr>
                <w:rFonts w:ascii="Arial" w:hAnsi="Arial"/>
                <w:sz w:val="12"/>
              </w:rPr>
            </w:pPr>
            <w:r>
              <w:rPr>
                <w:rFonts w:ascii="Arial" w:hAnsi="Arial"/>
                <w:spacing w:val="-3"/>
                <w:sz w:val="26"/>
              </w:rPr>
              <w:t>400 NORTH STREET, HARRISBURG, PA 17120</w:t>
            </w:r>
          </w:p>
        </w:tc>
        <w:tc>
          <w:tcPr>
            <w:tcW w:w="1452" w:type="dxa"/>
          </w:tcPr>
          <w:p w14:paraId="7D8CE06B" w14:textId="77777777" w:rsidR="00460441" w:rsidRDefault="00460441">
            <w:pPr>
              <w:rPr>
                <w:rFonts w:ascii="Arial" w:hAnsi="Arial"/>
                <w:sz w:val="12"/>
              </w:rPr>
            </w:pPr>
          </w:p>
          <w:p w14:paraId="208A5B5D" w14:textId="77777777" w:rsidR="00460441" w:rsidRDefault="00460441">
            <w:pPr>
              <w:rPr>
                <w:rFonts w:ascii="Arial" w:hAnsi="Arial"/>
                <w:sz w:val="12"/>
              </w:rPr>
            </w:pPr>
          </w:p>
          <w:p w14:paraId="76DFC73D" w14:textId="77777777" w:rsidR="00460441" w:rsidRDefault="00460441">
            <w:pPr>
              <w:rPr>
                <w:rFonts w:ascii="Arial" w:hAnsi="Arial"/>
                <w:sz w:val="12"/>
              </w:rPr>
            </w:pPr>
          </w:p>
          <w:p w14:paraId="01EB61CE" w14:textId="77777777" w:rsidR="00460441" w:rsidRDefault="00460441">
            <w:pPr>
              <w:rPr>
                <w:rFonts w:ascii="Arial" w:hAnsi="Arial"/>
                <w:sz w:val="12"/>
              </w:rPr>
            </w:pPr>
          </w:p>
          <w:p w14:paraId="3E13CC04" w14:textId="77777777" w:rsidR="00460441" w:rsidRDefault="00460441">
            <w:pPr>
              <w:rPr>
                <w:rFonts w:ascii="Arial" w:hAnsi="Arial"/>
                <w:sz w:val="12"/>
              </w:rPr>
            </w:pPr>
          </w:p>
          <w:p w14:paraId="1886876E" w14:textId="77777777" w:rsidR="00460441" w:rsidRDefault="00460441">
            <w:pPr>
              <w:rPr>
                <w:rFonts w:ascii="Arial" w:hAnsi="Arial"/>
                <w:sz w:val="12"/>
              </w:rPr>
            </w:pPr>
          </w:p>
          <w:p w14:paraId="7C06467F" w14:textId="77777777" w:rsidR="00460441" w:rsidRDefault="00460441">
            <w:pPr>
              <w:jc w:val="right"/>
              <w:rPr>
                <w:rFonts w:ascii="Arial" w:hAnsi="Arial"/>
                <w:sz w:val="12"/>
              </w:rPr>
            </w:pPr>
            <w:r>
              <w:rPr>
                <w:rFonts w:ascii="Arial" w:hAnsi="Arial"/>
                <w:b/>
                <w:spacing w:val="-1"/>
                <w:sz w:val="12"/>
              </w:rPr>
              <w:t>IN REPLY PLEASE REFER TO OUR FILE</w:t>
            </w:r>
          </w:p>
        </w:tc>
      </w:tr>
    </w:tbl>
    <w:p w14:paraId="73B5B748" w14:textId="6E26EB0F" w:rsidR="00460441" w:rsidRPr="00BB0668" w:rsidRDefault="00B93D0D" w:rsidP="00A42B73">
      <w:pPr>
        <w:pStyle w:val="Heading1"/>
        <w:ind w:right="-90"/>
        <w:jc w:val="center"/>
        <w:rPr>
          <w:rFonts w:ascii="Arial" w:hAnsi="Arial" w:cs="Arial"/>
          <w:color w:val="000000"/>
          <w:szCs w:val="24"/>
        </w:rPr>
      </w:pPr>
      <w:r>
        <w:rPr>
          <w:rFonts w:ascii="Arial" w:hAnsi="Arial" w:cs="Arial"/>
          <w:color w:val="000000"/>
          <w:szCs w:val="24"/>
        </w:rPr>
        <w:t>October</w:t>
      </w:r>
      <w:r w:rsidR="006878DE">
        <w:rPr>
          <w:rFonts w:ascii="Arial" w:hAnsi="Arial" w:cs="Arial"/>
          <w:color w:val="000000"/>
          <w:szCs w:val="24"/>
        </w:rPr>
        <w:t xml:space="preserve"> </w:t>
      </w:r>
      <w:r w:rsidR="003F740E">
        <w:rPr>
          <w:rFonts w:ascii="Arial" w:hAnsi="Arial" w:cs="Arial"/>
          <w:color w:val="000000"/>
          <w:szCs w:val="24"/>
        </w:rPr>
        <w:t>4</w:t>
      </w:r>
      <w:r w:rsidR="00460441">
        <w:rPr>
          <w:rFonts w:ascii="Arial" w:hAnsi="Arial" w:cs="Arial"/>
          <w:color w:val="000000"/>
          <w:szCs w:val="24"/>
        </w:rPr>
        <w:t>, 2021</w:t>
      </w:r>
    </w:p>
    <w:p w14:paraId="1D45304E" w14:textId="32F55E62"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9E46F7" w:rsidRPr="009E46F7">
        <w:rPr>
          <w:rFonts w:ascii="Arial" w:hAnsi="Arial" w:cs="Arial"/>
          <w:noProof/>
          <w:sz w:val="24"/>
          <w:szCs w:val="24"/>
        </w:rPr>
        <w:t>A-110164</w:t>
      </w:r>
    </w:p>
    <w:p w14:paraId="025AF097" w14:textId="5DA916D5"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9E46F7" w:rsidRPr="009E46F7">
        <w:rPr>
          <w:rFonts w:ascii="Arial" w:hAnsi="Arial" w:cs="Arial"/>
          <w:noProof/>
          <w:sz w:val="24"/>
          <w:szCs w:val="24"/>
        </w:rPr>
        <w:t>110164</w:t>
      </w:r>
    </w:p>
    <w:p w14:paraId="75CC7292" w14:textId="77777777" w:rsidR="00460441" w:rsidRPr="00B01172" w:rsidRDefault="00460441" w:rsidP="000D0692">
      <w:pPr>
        <w:outlineLvl w:val="0"/>
        <w:rPr>
          <w:b/>
          <w:bCs/>
          <w:sz w:val="24"/>
          <w:szCs w:val="24"/>
          <w:u w:val="single"/>
        </w:rPr>
      </w:pPr>
      <w:r w:rsidRPr="00B01172">
        <w:rPr>
          <w:b/>
          <w:bCs/>
          <w:sz w:val="24"/>
          <w:szCs w:val="24"/>
          <w:u w:val="single"/>
        </w:rPr>
        <w:t>VIA EMAIL</w:t>
      </w:r>
    </w:p>
    <w:p w14:paraId="3F544134" w14:textId="77777777" w:rsidR="00460441" w:rsidRPr="000854AD" w:rsidRDefault="00460441" w:rsidP="000D0692">
      <w:pPr>
        <w:outlineLvl w:val="0"/>
        <w:rPr>
          <w:rFonts w:ascii="Arial" w:hAnsi="Arial" w:cs="Arial"/>
          <w:b/>
          <w:bCs/>
          <w:sz w:val="24"/>
          <w:szCs w:val="24"/>
          <w:u w:val="single"/>
        </w:rPr>
      </w:pPr>
    </w:p>
    <w:p w14:paraId="1E564388" w14:textId="6F09D56E" w:rsidR="00460441" w:rsidRPr="002F4C88" w:rsidRDefault="002F4C88" w:rsidP="000D0692">
      <w:pPr>
        <w:outlineLvl w:val="0"/>
        <w:rPr>
          <w:rFonts w:ascii="Arial" w:hAnsi="Arial" w:cs="Arial"/>
          <w:noProof/>
          <w:sz w:val="24"/>
          <w:szCs w:val="24"/>
        </w:rPr>
      </w:pPr>
      <w:r w:rsidRPr="002F4C88">
        <w:rPr>
          <w:rFonts w:ascii="Arial" w:hAnsi="Arial" w:cs="Arial"/>
          <w:noProof/>
          <w:sz w:val="24"/>
          <w:szCs w:val="24"/>
        </w:rPr>
        <w:t>RYAN HARWELL</w:t>
      </w:r>
    </w:p>
    <w:p w14:paraId="6E697180" w14:textId="6EA24A12" w:rsidR="00460441" w:rsidRPr="006878DE" w:rsidRDefault="009E46F7" w:rsidP="000D0692">
      <w:pPr>
        <w:outlineLvl w:val="0"/>
        <w:rPr>
          <w:rFonts w:ascii="Arial" w:hAnsi="Arial" w:cs="Arial"/>
          <w:sz w:val="24"/>
          <w:szCs w:val="24"/>
          <w:highlight w:val="yellow"/>
        </w:rPr>
      </w:pPr>
      <w:r w:rsidRPr="009E46F7">
        <w:rPr>
          <w:rFonts w:ascii="Arial" w:hAnsi="Arial" w:cs="Arial"/>
          <w:sz w:val="24"/>
          <w:szCs w:val="24"/>
        </w:rPr>
        <w:t>DIRECT ENERGY SERVICES LLC</w:t>
      </w:r>
    </w:p>
    <w:p w14:paraId="5E342513" w14:textId="0000F41A" w:rsidR="00460441" w:rsidRDefault="002F4C88" w:rsidP="000D0692">
      <w:pPr>
        <w:outlineLvl w:val="0"/>
        <w:rPr>
          <w:rFonts w:ascii="Arial" w:hAnsi="Arial" w:cs="Arial"/>
          <w:sz w:val="24"/>
          <w:szCs w:val="24"/>
        </w:rPr>
      </w:pPr>
      <w:r w:rsidRPr="002F4C88">
        <w:rPr>
          <w:rFonts w:ascii="Arial" w:hAnsi="Arial" w:cs="Arial"/>
          <w:noProof/>
          <w:sz w:val="24"/>
          <w:szCs w:val="24"/>
        </w:rPr>
        <w:t>ryan.harwell@directenergy.com</w:t>
      </w:r>
      <w:r w:rsidRPr="002F4C88">
        <w:rPr>
          <w:rFonts w:ascii="Arial" w:hAnsi="Arial" w:cs="Arial"/>
          <w:noProof/>
          <w:sz w:val="24"/>
          <w:szCs w:val="24"/>
        </w:rPr>
        <w:tab/>
      </w:r>
    </w:p>
    <w:p w14:paraId="117F2132" w14:textId="77777777" w:rsidR="00460441" w:rsidRPr="00BB0668" w:rsidRDefault="00460441" w:rsidP="000D0692">
      <w:pPr>
        <w:outlineLvl w:val="0"/>
        <w:rPr>
          <w:rFonts w:ascii="Arial" w:hAnsi="Arial" w:cs="Arial"/>
          <w:sz w:val="24"/>
          <w:szCs w:val="24"/>
        </w:rPr>
      </w:pPr>
    </w:p>
    <w:p w14:paraId="55294617" w14:textId="77777777" w:rsidR="00460441" w:rsidRPr="00BB0668" w:rsidRDefault="00460441"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2B72D2C6" w14:textId="77777777" w:rsidR="00460441" w:rsidRPr="00BB0668" w:rsidRDefault="00460441" w:rsidP="000D0692">
      <w:pPr>
        <w:jc w:val="center"/>
        <w:rPr>
          <w:rFonts w:ascii="Arial" w:hAnsi="Arial" w:cs="Arial"/>
          <w:sz w:val="24"/>
          <w:szCs w:val="24"/>
        </w:rPr>
      </w:pPr>
    </w:p>
    <w:p w14:paraId="6F0CB76A" w14:textId="77777777" w:rsidR="00460441" w:rsidRDefault="00460441" w:rsidP="000D0692">
      <w:pPr>
        <w:rPr>
          <w:rFonts w:ascii="Arial" w:hAnsi="Arial" w:cs="Arial"/>
          <w:sz w:val="24"/>
          <w:szCs w:val="24"/>
        </w:rPr>
      </w:pPr>
      <w:r>
        <w:rPr>
          <w:rFonts w:ascii="Arial" w:hAnsi="Arial" w:cs="Arial"/>
          <w:noProof/>
          <w:sz w:val="24"/>
          <w:szCs w:val="24"/>
        </w:rPr>
        <w:t>To Whom It May Concern:</w:t>
      </w:r>
    </w:p>
    <w:p w14:paraId="55E55445" w14:textId="77777777" w:rsidR="00460441" w:rsidRPr="00BB0668" w:rsidRDefault="00460441" w:rsidP="000D0692">
      <w:pPr>
        <w:rPr>
          <w:rFonts w:ascii="Arial" w:hAnsi="Arial" w:cs="Arial"/>
          <w:sz w:val="24"/>
          <w:szCs w:val="24"/>
        </w:rPr>
      </w:pPr>
    </w:p>
    <w:p w14:paraId="59DEB128" w14:textId="31CA6B84" w:rsidR="00460441" w:rsidRPr="00BB0668" w:rsidRDefault="00460441"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245286" w:rsidRPr="00245286">
        <w:rPr>
          <w:rFonts w:ascii="Arial" w:hAnsi="Arial" w:cs="Arial"/>
          <w:noProof/>
          <w:sz w:val="24"/>
          <w:szCs w:val="24"/>
        </w:rPr>
        <w:t>April</w:t>
      </w:r>
      <w:r w:rsidR="006878DE" w:rsidRPr="00245286">
        <w:rPr>
          <w:rFonts w:ascii="Arial" w:hAnsi="Arial" w:cs="Arial"/>
          <w:noProof/>
          <w:sz w:val="24"/>
          <w:szCs w:val="24"/>
        </w:rPr>
        <w:t xml:space="preserve"> </w:t>
      </w:r>
      <w:r w:rsidR="00245286" w:rsidRPr="00245286">
        <w:rPr>
          <w:rFonts w:ascii="Arial" w:hAnsi="Arial" w:cs="Arial"/>
          <w:noProof/>
          <w:sz w:val="24"/>
          <w:szCs w:val="24"/>
        </w:rPr>
        <w:t>21</w:t>
      </w:r>
      <w:r w:rsidR="006878DE" w:rsidRPr="00245286">
        <w:rPr>
          <w:rFonts w:ascii="Arial" w:hAnsi="Arial" w:cs="Arial"/>
          <w:noProof/>
          <w:sz w:val="24"/>
          <w:szCs w:val="24"/>
        </w:rPr>
        <w:t xml:space="preserve">, </w:t>
      </w:r>
      <w:r w:rsidR="00245286" w:rsidRPr="00245286">
        <w:rPr>
          <w:rFonts w:ascii="Arial" w:hAnsi="Arial" w:cs="Arial"/>
          <w:noProof/>
          <w:sz w:val="24"/>
          <w:szCs w:val="24"/>
        </w:rPr>
        <w:t>2005</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245286">
        <w:rPr>
          <w:rFonts w:ascii="Arial" w:hAnsi="Arial" w:cs="Arial"/>
          <w:sz w:val="24"/>
          <w:szCs w:val="24"/>
        </w:rPr>
        <w:t xml:space="preserve">on </w:t>
      </w:r>
      <w:r w:rsidR="00245286" w:rsidRPr="00245286">
        <w:rPr>
          <w:rFonts w:ascii="Arial" w:hAnsi="Arial" w:cs="Arial"/>
          <w:noProof/>
          <w:sz w:val="24"/>
          <w:szCs w:val="24"/>
        </w:rPr>
        <w:t>January</w:t>
      </w:r>
      <w:r w:rsidR="006878DE" w:rsidRPr="00245286">
        <w:rPr>
          <w:rFonts w:ascii="Arial" w:hAnsi="Arial" w:cs="Arial"/>
          <w:noProof/>
          <w:sz w:val="24"/>
          <w:szCs w:val="24"/>
        </w:rPr>
        <w:t xml:space="preserve"> </w:t>
      </w:r>
      <w:r w:rsidR="00245286" w:rsidRPr="00245286">
        <w:rPr>
          <w:rFonts w:ascii="Arial" w:hAnsi="Arial" w:cs="Arial"/>
          <w:noProof/>
          <w:sz w:val="24"/>
          <w:szCs w:val="24"/>
        </w:rPr>
        <w:t>5</w:t>
      </w:r>
      <w:r w:rsidR="006878DE" w:rsidRPr="00245286">
        <w:rPr>
          <w:rFonts w:ascii="Arial" w:hAnsi="Arial" w:cs="Arial"/>
          <w:noProof/>
          <w:sz w:val="24"/>
          <w:szCs w:val="24"/>
        </w:rPr>
        <w:t xml:space="preserve">, </w:t>
      </w:r>
      <w:r w:rsidR="00245286">
        <w:rPr>
          <w:rFonts w:ascii="Arial" w:hAnsi="Arial" w:cs="Arial"/>
          <w:noProof/>
          <w:sz w:val="24"/>
          <w:szCs w:val="24"/>
        </w:rPr>
        <w:t>2022</w:t>
      </w:r>
      <w:r w:rsidRPr="00BB0668">
        <w:rPr>
          <w:rFonts w:ascii="Arial" w:hAnsi="Arial" w:cs="Arial"/>
          <w:sz w:val="24"/>
          <w:szCs w:val="24"/>
        </w:rPr>
        <w:t xml:space="preserve">.  </w:t>
      </w:r>
    </w:p>
    <w:p w14:paraId="4F3F406B" w14:textId="77777777" w:rsidR="00460441" w:rsidRPr="00BB0668" w:rsidRDefault="00460441" w:rsidP="00BC45BF">
      <w:pPr>
        <w:rPr>
          <w:rFonts w:ascii="Arial" w:hAnsi="Arial" w:cs="Arial"/>
          <w:sz w:val="24"/>
          <w:szCs w:val="24"/>
        </w:rPr>
      </w:pPr>
    </w:p>
    <w:p w14:paraId="4897307F" w14:textId="77777777" w:rsidR="00460441" w:rsidRPr="00BB0668" w:rsidRDefault="00460441"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6B2C59FE" w14:textId="77777777" w:rsidR="00460441" w:rsidRPr="00BB0668" w:rsidRDefault="00460441" w:rsidP="00BC45BF">
      <w:pPr>
        <w:rPr>
          <w:rFonts w:ascii="Arial" w:hAnsi="Arial" w:cs="Arial"/>
          <w:sz w:val="24"/>
          <w:szCs w:val="24"/>
        </w:rPr>
      </w:pPr>
    </w:p>
    <w:p w14:paraId="1F8547A8" w14:textId="77777777" w:rsidR="00460441" w:rsidRPr="00BB0668" w:rsidRDefault="00460441"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71ABE8A" w14:textId="77777777" w:rsidR="00460441" w:rsidRPr="00BB0668" w:rsidRDefault="00460441" w:rsidP="00BC45BF">
      <w:pPr>
        <w:rPr>
          <w:rFonts w:ascii="Arial" w:hAnsi="Arial" w:cs="Arial"/>
          <w:sz w:val="24"/>
          <w:szCs w:val="24"/>
        </w:rPr>
      </w:pPr>
    </w:p>
    <w:p w14:paraId="380C8B0D" w14:textId="77777777" w:rsidR="00460441" w:rsidRPr="00BB0668" w:rsidRDefault="00460441"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543F402C" w14:textId="77777777" w:rsidR="00460441" w:rsidRPr="00BB0668" w:rsidRDefault="00460441" w:rsidP="0028110C">
      <w:pPr>
        <w:pStyle w:val="ListParagraph"/>
        <w:rPr>
          <w:rFonts w:ascii="Arial" w:hAnsi="Arial" w:cs="Arial"/>
          <w:sz w:val="24"/>
          <w:szCs w:val="24"/>
        </w:rPr>
      </w:pPr>
      <w:r w:rsidRPr="00BB0668">
        <w:rPr>
          <w:rFonts w:ascii="Arial" w:hAnsi="Arial" w:cs="Arial"/>
          <w:sz w:val="24"/>
          <w:szCs w:val="24"/>
        </w:rPr>
        <w:t xml:space="preserve">  </w:t>
      </w:r>
    </w:p>
    <w:p w14:paraId="198DB8A5" w14:textId="77777777" w:rsidR="00460441" w:rsidRPr="00BB0668" w:rsidRDefault="00460441"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6CF1518E" w14:textId="77777777" w:rsidR="00460441" w:rsidRPr="00BB0668" w:rsidRDefault="00460441" w:rsidP="00BB0668">
      <w:pPr>
        <w:ind w:left="360"/>
        <w:rPr>
          <w:rFonts w:ascii="Arial" w:hAnsi="Arial" w:cs="Arial"/>
          <w:sz w:val="24"/>
          <w:szCs w:val="24"/>
        </w:rPr>
      </w:pPr>
    </w:p>
    <w:p w14:paraId="00D29699" w14:textId="77777777" w:rsidR="00460441" w:rsidRDefault="00460441"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29E80F2D" w14:textId="77777777" w:rsidR="00460441" w:rsidRPr="00BB0668" w:rsidRDefault="00460441" w:rsidP="00BB0668">
      <w:pPr>
        <w:ind w:firstLine="720"/>
        <w:rPr>
          <w:rFonts w:ascii="Arial" w:hAnsi="Arial" w:cs="Arial"/>
          <w:sz w:val="24"/>
          <w:szCs w:val="24"/>
        </w:rPr>
      </w:pPr>
    </w:p>
    <w:p w14:paraId="469AEF8A" w14:textId="77777777" w:rsidR="00460441" w:rsidRPr="00BB0668" w:rsidRDefault="00460441"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40E45D55" w14:textId="77777777" w:rsidR="00460441" w:rsidRPr="00BB0668" w:rsidRDefault="00460441" w:rsidP="003E0658">
      <w:pPr>
        <w:pStyle w:val="ListParagraph"/>
        <w:rPr>
          <w:rFonts w:ascii="Arial" w:hAnsi="Arial" w:cs="Arial"/>
          <w:snapToGrid w:val="0"/>
          <w:sz w:val="24"/>
          <w:szCs w:val="24"/>
        </w:rPr>
      </w:pPr>
    </w:p>
    <w:p w14:paraId="13DD6018"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2EBC46DF"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r>
    </w:p>
    <w:p w14:paraId="07F79DCD"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416D6B35" w14:textId="77777777" w:rsidR="00460441" w:rsidRPr="00BB0668" w:rsidRDefault="00460441" w:rsidP="000D0692">
      <w:pPr>
        <w:tabs>
          <w:tab w:val="left" w:pos="720"/>
        </w:tabs>
        <w:rPr>
          <w:rFonts w:ascii="Arial" w:hAnsi="Arial" w:cs="Arial"/>
          <w:sz w:val="24"/>
          <w:szCs w:val="24"/>
        </w:rPr>
      </w:pPr>
    </w:p>
    <w:p w14:paraId="1DB6B0C4" w14:textId="77777777" w:rsidR="00460441" w:rsidRDefault="00460441"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04A800E2" w14:textId="77777777" w:rsidR="00460441" w:rsidRPr="00BB0668" w:rsidRDefault="00460441" w:rsidP="000D0692">
      <w:pPr>
        <w:tabs>
          <w:tab w:val="left" w:pos="720"/>
        </w:tabs>
        <w:rPr>
          <w:rFonts w:ascii="Arial" w:hAnsi="Arial" w:cs="Arial"/>
          <w:sz w:val="24"/>
          <w:szCs w:val="24"/>
        </w:rPr>
      </w:pPr>
    </w:p>
    <w:p w14:paraId="3C36A1FD"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16F1301E"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3DCFB422"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643E4FE5"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458BF256" w14:textId="77777777" w:rsidR="00460441" w:rsidRPr="00BB0668" w:rsidRDefault="00460441" w:rsidP="000563F5">
      <w:pPr>
        <w:tabs>
          <w:tab w:val="left" w:pos="720"/>
        </w:tabs>
        <w:rPr>
          <w:rFonts w:ascii="Arial" w:hAnsi="Arial" w:cs="Arial"/>
          <w:sz w:val="24"/>
          <w:szCs w:val="24"/>
        </w:rPr>
      </w:pPr>
    </w:p>
    <w:p w14:paraId="24DCA788" w14:textId="77777777" w:rsidR="00460441" w:rsidRPr="00BB0668" w:rsidRDefault="00460441"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4013E186" w14:textId="77777777" w:rsidR="00460441" w:rsidRPr="00BB0668" w:rsidRDefault="00460441" w:rsidP="000563F5">
      <w:pPr>
        <w:tabs>
          <w:tab w:val="left" w:pos="720"/>
        </w:tabs>
        <w:rPr>
          <w:rFonts w:ascii="Arial" w:hAnsi="Arial" w:cs="Arial"/>
          <w:sz w:val="24"/>
          <w:szCs w:val="24"/>
        </w:rPr>
      </w:pPr>
    </w:p>
    <w:p w14:paraId="55BFB8B5" w14:textId="77777777" w:rsidR="00460441" w:rsidRDefault="00460441"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371DC83A" w14:textId="77777777" w:rsidR="00460441" w:rsidRDefault="00460441"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C97360F" w14:textId="77777777" w:rsidR="00460441" w:rsidRPr="002309AE" w:rsidRDefault="00460441"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2001A0E3" w14:textId="77777777" w:rsidR="00460441" w:rsidRPr="00BB0668" w:rsidRDefault="00460441"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7985EA38" w14:textId="77777777" w:rsidR="00460441" w:rsidRPr="00BB0668" w:rsidRDefault="00460441"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7D43F391" w14:textId="1E62632F" w:rsidR="00460441" w:rsidRDefault="00460441" w:rsidP="000D0692">
      <w:pPr>
        <w:tabs>
          <w:tab w:val="left" w:pos="720"/>
          <w:tab w:val="left" w:pos="5040"/>
        </w:tabs>
        <w:rPr>
          <w:rFonts w:ascii="Arial" w:hAnsi="Arial" w:cs="Arial"/>
          <w:sz w:val="24"/>
          <w:szCs w:val="24"/>
        </w:rPr>
        <w:sectPr w:rsidR="00460441" w:rsidSect="00C51807">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w:t>
      </w:r>
    </w:p>
    <w:p w14:paraId="013BF995" w14:textId="31A4C308" w:rsidR="00460441" w:rsidRPr="00460441" w:rsidRDefault="00460441" w:rsidP="00460441">
      <w:pPr>
        <w:tabs>
          <w:tab w:val="left" w:pos="1995"/>
        </w:tabs>
        <w:rPr>
          <w:rFonts w:ascii="Arial" w:hAnsi="Arial" w:cs="Arial"/>
          <w:sz w:val="24"/>
          <w:szCs w:val="24"/>
        </w:rPr>
      </w:pPr>
    </w:p>
    <w:sectPr w:rsidR="00460441" w:rsidRPr="00460441" w:rsidSect="00460441">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ED635" w14:textId="77777777" w:rsidR="00460441" w:rsidRDefault="00460441">
      <w:r>
        <w:separator/>
      </w:r>
    </w:p>
  </w:endnote>
  <w:endnote w:type="continuationSeparator" w:id="0">
    <w:p w14:paraId="58357F2B" w14:textId="77777777" w:rsidR="00460441" w:rsidRDefault="0046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9DA4" w14:textId="77777777" w:rsidR="00460441" w:rsidRDefault="00460441">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6BC1"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9FA5F" w14:textId="77777777" w:rsidR="00460441" w:rsidRDefault="00460441">
      <w:r>
        <w:separator/>
      </w:r>
    </w:p>
  </w:footnote>
  <w:footnote w:type="continuationSeparator" w:id="0">
    <w:p w14:paraId="3CCE416B" w14:textId="77777777" w:rsidR="00460441" w:rsidRDefault="00460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12E"/>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5286"/>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4C88"/>
    <w:rsid w:val="002F535E"/>
    <w:rsid w:val="002F7A7C"/>
    <w:rsid w:val="002F7D25"/>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3F740E"/>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0441"/>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878DE"/>
    <w:rsid w:val="006907D6"/>
    <w:rsid w:val="00691067"/>
    <w:rsid w:val="00692DA2"/>
    <w:rsid w:val="006943D2"/>
    <w:rsid w:val="00694963"/>
    <w:rsid w:val="006957B7"/>
    <w:rsid w:val="00696FE2"/>
    <w:rsid w:val="0069738E"/>
    <w:rsid w:val="006A466E"/>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5C3C"/>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452F"/>
    <w:rsid w:val="00837B1B"/>
    <w:rsid w:val="008430D8"/>
    <w:rsid w:val="00844B34"/>
    <w:rsid w:val="00847D65"/>
    <w:rsid w:val="00847F7D"/>
    <w:rsid w:val="00851F81"/>
    <w:rsid w:val="00853138"/>
    <w:rsid w:val="008577CE"/>
    <w:rsid w:val="00860819"/>
    <w:rsid w:val="008612D1"/>
    <w:rsid w:val="00861C09"/>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1601"/>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9ED"/>
    <w:rsid w:val="009D3C4A"/>
    <w:rsid w:val="009D7037"/>
    <w:rsid w:val="009E1336"/>
    <w:rsid w:val="009E1431"/>
    <w:rsid w:val="009E1795"/>
    <w:rsid w:val="009E46F7"/>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3D0D"/>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4FFA"/>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4DE3"/>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D6C7B"/>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51500"/>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665</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4604</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Lawson, Jordan</cp:lastModifiedBy>
  <cp:revision>10</cp:revision>
  <cp:lastPrinted>2020-01-06T19:09:00Z</cp:lastPrinted>
  <dcterms:created xsi:type="dcterms:W3CDTF">2021-10-04T19:15:00Z</dcterms:created>
  <dcterms:modified xsi:type="dcterms:W3CDTF">2021-10-04T19:17:00Z</dcterms:modified>
</cp:coreProperties>
</file>