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54F52" w:rsidRPr="00D16232" w14:paraId="63A7C386" w14:textId="77777777" w:rsidTr="005B00A7">
        <w:trPr>
          <w:trHeight w:val="990"/>
        </w:trPr>
        <w:tc>
          <w:tcPr>
            <w:tcW w:w="2232" w:type="dxa"/>
          </w:tcPr>
          <w:p w14:paraId="774179D3" w14:textId="77777777" w:rsidR="00554F52" w:rsidRPr="00D16232" w:rsidRDefault="00554F52" w:rsidP="005B0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16232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926C3BA" wp14:editId="5F2FB59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5EB97C1" w14:textId="77777777" w:rsidR="00554F52" w:rsidRPr="00D16232" w:rsidRDefault="00554F52" w:rsidP="005B00A7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D16232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D16232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A298394" w14:textId="77777777" w:rsidR="00554F52" w:rsidRPr="00D16232" w:rsidRDefault="00554F52" w:rsidP="005B00A7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05A9B503" w14:textId="77777777" w:rsidR="00554F52" w:rsidRPr="00D16232" w:rsidRDefault="00554F52" w:rsidP="005B00A7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5A91EB50" w14:textId="77777777" w:rsidR="00554F52" w:rsidRPr="00D16232" w:rsidRDefault="00554F52" w:rsidP="005B00A7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2AFD30E2" w14:textId="77777777" w:rsidR="00554F52" w:rsidRPr="00D16232" w:rsidRDefault="00554F52" w:rsidP="005B00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D16232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4E491941" w14:textId="77777777" w:rsidR="00554F52" w:rsidRPr="00D16232" w:rsidRDefault="00554F52" w:rsidP="005B00A7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55AB392" w14:textId="77777777" w:rsidR="00554F52" w:rsidRPr="00D16232" w:rsidRDefault="00554F52" w:rsidP="005B00A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3604E391" w14:textId="77777777" w:rsidR="00554F52" w:rsidRPr="00D16232" w:rsidRDefault="00554F52" w:rsidP="005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554F52" w:rsidRPr="00D16232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49AFD20" w14:textId="2CC5A1C7" w:rsidR="00554F52" w:rsidRPr="00D16232" w:rsidRDefault="00554F52" w:rsidP="00554F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0"/>
          <w:szCs w:val="20"/>
        </w:rPr>
        <w:t>Formal Complaint Docket #:</w:t>
      </w:r>
      <w:r w:rsidRPr="00D16232">
        <w:rPr>
          <w:rFonts w:ascii="Arial" w:eastAsia="Times New Roman" w:hAnsi="Arial" w:cs="Arial"/>
          <w:sz w:val="24"/>
          <w:szCs w:val="24"/>
        </w:rPr>
        <w:t xml:space="preserve"> C-2021-3029</w:t>
      </w:r>
      <w:r>
        <w:rPr>
          <w:rFonts w:ascii="Arial" w:eastAsia="Times New Roman" w:hAnsi="Arial" w:cs="Arial"/>
          <w:sz w:val="24"/>
          <w:szCs w:val="24"/>
        </w:rPr>
        <w:t>42</w:t>
      </w:r>
      <w:r w:rsidR="00925C49">
        <w:rPr>
          <w:rFonts w:ascii="Arial" w:eastAsia="Times New Roman" w:hAnsi="Arial" w:cs="Arial"/>
          <w:sz w:val="24"/>
          <w:szCs w:val="24"/>
        </w:rPr>
        <w:t>5</w:t>
      </w:r>
    </w:p>
    <w:p w14:paraId="78EDB174" w14:textId="77777777" w:rsidR="00554F52" w:rsidRPr="00D16232" w:rsidRDefault="00554F52" w:rsidP="00554F52">
      <w:pPr>
        <w:spacing w:after="0" w:line="240" w:lineRule="auto"/>
        <w:jc w:val="right"/>
        <w:rPr>
          <w:rFonts w:ascii="Arial" w:eastAsia="Times New Roman" w:hAnsi="Arial" w:cs="Arial"/>
          <w:sz w:val="12"/>
          <w:szCs w:val="12"/>
        </w:rPr>
      </w:pPr>
    </w:p>
    <w:p w14:paraId="51BDA0A8" w14:textId="77777777" w:rsidR="00554F52" w:rsidRPr="00D16232" w:rsidRDefault="00554F52" w:rsidP="00554F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 xml:space="preserve">Date Served:  </w:t>
      </w:r>
      <w:r>
        <w:rPr>
          <w:rFonts w:ascii="Arial" w:eastAsia="Times New Roman" w:hAnsi="Arial" w:cs="Arial"/>
          <w:sz w:val="24"/>
          <w:szCs w:val="24"/>
        </w:rPr>
        <w:t>November 4</w:t>
      </w:r>
      <w:r w:rsidRPr="00D16232">
        <w:rPr>
          <w:rFonts w:ascii="Arial" w:eastAsia="Times New Roman" w:hAnsi="Arial" w:cs="Arial"/>
          <w:sz w:val="24"/>
          <w:szCs w:val="24"/>
        </w:rPr>
        <w:t>, 2021</w:t>
      </w:r>
    </w:p>
    <w:p w14:paraId="72C92E10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2AF8FE45" w14:textId="77777777" w:rsidR="00554F52" w:rsidRPr="00D16232" w:rsidRDefault="00554F52" w:rsidP="00554F52">
      <w:pPr>
        <w:tabs>
          <w:tab w:val="left" w:pos="-720"/>
          <w:tab w:val="right" w:pos="9900"/>
        </w:tabs>
        <w:suppressAutoHyphens/>
        <w:spacing w:after="0" w:line="240" w:lineRule="auto"/>
        <w:ind w:right="-720"/>
        <w:rPr>
          <w:rFonts w:ascii="Arial" w:eastAsia="Times New Roman" w:hAnsi="Arial" w:cs="Arial"/>
          <w:spacing w:val="-3"/>
          <w:sz w:val="24"/>
          <w:szCs w:val="24"/>
        </w:rPr>
      </w:pPr>
      <w:r w:rsidRPr="00D16232">
        <w:rPr>
          <w:rFonts w:ascii="Arial" w:eastAsia="Times New Roman" w:hAnsi="Arial" w:cs="Arial"/>
          <w:i/>
          <w:iCs/>
          <w:spacing w:val="-3"/>
          <w:sz w:val="24"/>
          <w:szCs w:val="24"/>
          <w:u w:val="single"/>
        </w:rPr>
        <w:t>Via e-mail only due to Emergency Order at M-2020-3019262</w:t>
      </w:r>
    </w:p>
    <w:p w14:paraId="2D3F6A9E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74EA0929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MICHAEL W. HASSELL, ESQUIRE</w:t>
      </w:r>
    </w:p>
    <w:p w14:paraId="516E5AF6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POST &amp; SCHELL, P.C.</w:t>
      </w:r>
    </w:p>
    <w:p w14:paraId="11A46CF5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17 NORTH SECOND STREET, 12</w:t>
      </w:r>
      <w:r w:rsidRPr="00D16232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 FLOOR</w:t>
      </w:r>
    </w:p>
    <w:p w14:paraId="6BF4A175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>HARRISBURG, PA  17101-1601</w:t>
      </w:r>
    </w:p>
    <w:p w14:paraId="22E2F706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Email: </w:t>
      </w:r>
      <w:hyperlink r:id="rId7" w:history="1">
        <w:r w:rsidRPr="00D16232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</w:rPr>
          <w:t>mhassell@postschell.com</w:t>
        </w:r>
      </w:hyperlink>
      <w:r w:rsidRPr="00D16232">
        <w:rPr>
          <w:rFonts w:ascii="Arial" w:eastAsia="Times New Roman" w:hAnsi="Arial" w:cs="Arial"/>
          <w:sz w:val="24"/>
          <w:szCs w:val="24"/>
        </w:rPr>
        <w:t xml:space="preserve"> </w:t>
      </w:r>
      <w:r w:rsidRPr="00D162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82B5BD8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6F764A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RE:</w:t>
      </w:r>
      <w:r w:rsidRPr="00D16232">
        <w:rPr>
          <w:rFonts w:ascii="Arial" w:eastAsia="Times New Roman" w:hAnsi="Arial" w:cs="Arial"/>
          <w:sz w:val="24"/>
          <w:szCs w:val="24"/>
        </w:rPr>
        <w:tab/>
        <w:t>PA PUC vs AQUA PENNSYLVANIA WASTEWATER INC</w:t>
      </w:r>
    </w:p>
    <w:p w14:paraId="7919C26E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Rate Case Docket #: R-2021-3027386</w:t>
      </w:r>
    </w:p>
    <w:p w14:paraId="6C44F616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A19B36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>Dear Sir,</w:t>
      </w:r>
    </w:p>
    <w:p w14:paraId="4ECC2BC7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B83DE0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A Formal Complaint has been filed against Aqua Pennsylvania Wastewater, Inc., in the above-captioned matter before the Pennsylvania Public Utility Commission by </w:t>
      </w:r>
      <w:r>
        <w:rPr>
          <w:rFonts w:ascii="Arial" w:eastAsia="Times New Roman" w:hAnsi="Arial" w:cs="Arial"/>
          <w:sz w:val="24"/>
          <w:szCs w:val="24"/>
        </w:rPr>
        <w:t>Lake Associates, LLC.</w:t>
      </w:r>
    </w:p>
    <w:p w14:paraId="7C2A5FE9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AE6DED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>This true and correct copy of the complaint has been filed of record with the Pennsylvania Public Utility Commission</w:t>
      </w:r>
      <w:proofErr w:type="gramStart"/>
      <w:r w:rsidRPr="00D16232">
        <w:rPr>
          <w:rFonts w:ascii="Arial" w:eastAsia="Times New Roman" w:hAnsi="Arial" w:cs="Arial"/>
          <w:sz w:val="24"/>
          <w:szCs w:val="24"/>
        </w:rPr>
        <w:t xml:space="preserve">.  </w:t>
      </w:r>
      <w:proofErr w:type="gramEnd"/>
      <w:r w:rsidRPr="00D16232">
        <w:rPr>
          <w:rFonts w:ascii="Arial" w:eastAsia="Times New Roman" w:hAnsi="Arial" w:cs="Arial"/>
          <w:sz w:val="24"/>
          <w:szCs w:val="24"/>
        </w:rPr>
        <w:t>Both the Pennsylvania Public Utility Code, 66 Pa. C.S. and the Commission’s regulations at 52 Pa. Code Section 1.53, requires the Commission to serve on each party named in a Formal Complaint a copy of the complaint.</w:t>
      </w:r>
    </w:p>
    <w:p w14:paraId="3EBBCF60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0F6B25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Within ten (10) days from the above date of service, you may either satisfy or answer this complaint in accordance with the provisions of 52 Pa Code, §5.61(d). </w:t>
      </w:r>
    </w:p>
    <w:p w14:paraId="588E4481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E6EF70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  <w:t xml:space="preserve">When filing your answer to the Formal Complaint, </w:t>
      </w:r>
      <w:r w:rsidRPr="00D16232">
        <w:rPr>
          <w:rFonts w:ascii="Arial" w:eastAsia="Times New Roman" w:hAnsi="Arial" w:cs="Arial"/>
          <w:b/>
          <w:sz w:val="24"/>
          <w:szCs w:val="24"/>
        </w:rPr>
        <w:t>please reference the “Formal Complaint Docket Number” located in the upper-right hand corner of this Notice</w:t>
      </w:r>
      <w:r w:rsidRPr="00D16232">
        <w:rPr>
          <w:rFonts w:ascii="Arial" w:eastAsia="Times New Roman" w:hAnsi="Arial" w:cs="Arial"/>
          <w:sz w:val="24"/>
          <w:szCs w:val="24"/>
        </w:rPr>
        <w:t>.</w:t>
      </w:r>
    </w:p>
    <w:p w14:paraId="0A7C8F15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89C19D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D58B96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559DBF" wp14:editId="23917DF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1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Very Truly Yours,</w:t>
      </w:r>
    </w:p>
    <w:p w14:paraId="5D58D461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D873BE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DD0616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3F2719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</w:p>
    <w:p w14:paraId="7CCBD141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</w:p>
    <w:p w14:paraId="3227AF63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</w:r>
      <w:r w:rsidRPr="00D16232">
        <w:rPr>
          <w:rFonts w:ascii="Arial" w:eastAsia="Times New Roman" w:hAnsi="Arial" w:cs="Arial"/>
          <w:sz w:val="24"/>
          <w:szCs w:val="24"/>
        </w:rPr>
        <w:tab/>
        <w:t>Rosemary Chiavetta</w:t>
      </w:r>
    </w:p>
    <w:p w14:paraId="37803DB6" w14:textId="77777777" w:rsidR="00554F52" w:rsidRPr="00D16232" w:rsidRDefault="00554F52" w:rsidP="00554F52">
      <w:pPr>
        <w:spacing w:after="0" w:line="240" w:lineRule="auto"/>
        <w:ind w:left="4320" w:firstLine="720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z w:val="24"/>
          <w:szCs w:val="24"/>
        </w:rPr>
        <w:t>Secretary</w:t>
      </w:r>
    </w:p>
    <w:p w14:paraId="4DCC334D" w14:textId="77777777" w:rsidR="00554F52" w:rsidRPr="00D16232" w:rsidRDefault="00554F52" w:rsidP="00554F5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D8F60D" w14:textId="77777777" w:rsidR="00554F52" w:rsidRPr="00D16232" w:rsidRDefault="00554F52" w:rsidP="00554F52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proofErr w:type="gramStart"/>
      <w:r w:rsidRPr="00D16232">
        <w:rPr>
          <w:rFonts w:ascii="Arial" w:eastAsia="Times New Roman" w:hAnsi="Arial" w:cs="Arial"/>
          <w:spacing w:val="-3"/>
          <w:sz w:val="24"/>
          <w:szCs w:val="24"/>
        </w:rPr>
        <w:t>RC:AEL</w:t>
      </w:r>
      <w:proofErr w:type="gramEnd"/>
    </w:p>
    <w:p w14:paraId="77642BD5" w14:textId="77777777" w:rsidR="00554F52" w:rsidRPr="00D16232" w:rsidRDefault="00554F52" w:rsidP="00554F52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trike/>
          <w:spacing w:val="-3"/>
          <w:sz w:val="24"/>
          <w:szCs w:val="24"/>
        </w:rPr>
      </w:pPr>
      <w:r w:rsidRPr="00D16232">
        <w:rPr>
          <w:rFonts w:ascii="Arial" w:eastAsia="Times New Roman" w:hAnsi="Arial" w:cs="Arial"/>
          <w:dstrike/>
          <w:spacing w:val="-3"/>
          <w:sz w:val="24"/>
          <w:szCs w:val="24"/>
        </w:rPr>
        <w:t>(SEAL)</w:t>
      </w:r>
    </w:p>
    <w:p w14:paraId="58F285C9" w14:textId="77777777" w:rsidR="00554F52" w:rsidRPr="00D16232" w:rsidRDefault="00554F52" w:rsidP="00554F52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trike/>
          <w:spacing w:val="-3"/>
          <w:sz w:val="24"/>
          <w:szCs w:val="24"/>
        </w:rPr>
      </w:pPr>
    </w:p>
    <w:p w14:paraId="5D43C9B5" w14:textId="43C33177" w:rsidR="009F50D4" w:rsidRPr="00925C49" w:rsidRDefault="00554F52" w:rsidP="00925C49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16232">
        <w:rPr>
          <w:rFonts w:ascii="Arial" w:eastAsia="Times New Roman" w:hAnsi="Arial" w:cs="Arial"/>
          <w:spacing w:val="-3"/>
          <w:sz w:val="24"/>
          <w:szCs w:val="24"/>
        </w:rPr>
        <w:t>VIA EMAIL DUE TO EMERGENCY ORDER AT M-2020-3019262</w:t>
      </w:r>
    </w:p>
    <w:sectPr w:rsidR="009F50D4" w:rsidRPr="00925C49" w:rsidSect="006D14CE">
      <w:type w:val="continuous"/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E41E" w14:textId="77777777" w:rsidR="009E40EC" w:rsidRDefault="00925C4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D10AA5" w14:textId="77777777" w:rsidR="009E40EC" w:rsidRDefault="00925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0218" w14:textId="77777777" w:rsidR="009E40EC" w:rsidRDefault="00925C4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55E16E7" w14:textId="77777777" w:rsidR="009E40EC" w:rsidRDefault="00925C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52"/>
    <w:rsid w:val="00554F52"/>
    <w:rsid w:val="00925C49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203E"/>
  <w15:chartTrackingRefBased/>
  <w15:docId w15:val="{2657DAEA-8F9A-43C5-B85F-7FCA29C3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5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F52"/>
  </w:style>
  <w:style w:type="character" w:styleId="PageNumber">
    <w:name w:val="page number"/>
    <w:basedOn w:val="DefaultParagraphFont"/>
    <w:rsid w:val="0055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mhassell@postsch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2021-11-04T18:19:00Z</dcterms:created>
  <dcterms:modified xsi:type="dcterms:W3CDTF">2021-11-04T18:21:00Z</dcterms:modified>
</cp:coreProperties>
</file>