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578E3AE"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39513F">
        <w:rPr>
          <w:rFonts w:ascii="Arial" w:hAnsi="Arial" w:cs="Arial"/>
          <w:color w:val="000000"/>
          <w:szCs w:val="24"/>
        </w:rPr>
        <w:t>16</w:t>
      </w:r>
      <w:r w:rsidR="00355324">
        <w:rPr>
          <w:rFonts w:ascii="Arial" w:hAnsi="Arial" w:cs="Arial"/>
          <w:color w:val="000000"/>
          <w:szCs w:val="24"/>
        </w:rPr>
        <w:t>, 2021</w:t>
      </w:r>
    </w:p>
    <w:p w14:paraId="66B54656" w14:textId="1C524F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9513F" w:rsidRPr="0039513F">
        <w:rPr>
          <w:rFonts w:ascii="Arial" w:hAnsi="Arial" w:cs="Arial"/>
          <w:sz w:val="24"/>
          <w:szCs w:val="24"/>
        </w:rPr>
        <w:t>A-2009-2121342</w:t>
      </w:r>
    </w:p>
    <w:p w14:paraId="53583C50" w14:textId="457430E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9513F" w:rsidRPr="0039513F">
        <w:rPr>
          <w:rFonts w:ascii="Arial" w:hAnsi="Arial" w:cs="Arial"/>
          <w:noProof/>
          <w:sz w:val="24"/>
          <w:szCs w:val="24"/>
        </w:rPr>
        <w:t>1111255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5B49B91" w:rsidR="00355324" w:rsidRPr="007735DA" w:rsidRDefault="0039513F" w:rsidP="00355324">
      <w:pPr>
        <w:outlineLvl w:val="0"/>
        <w:rPr>
          <w:rFonts w:ascii="Arial" w:hAnsi="Arial" w:cs="Arial"/>
          <w:noProof/>
          <w:sz w:val="24"/>
          <w:szCs w:val="24"/>
        </w:rPr>
      </w:pPr>
      <w:r w:rsidRPr="007735DA">
        <w:rPr>
          <w:rFonts w:ascii="Arial" w:hAnsi="Arial" w:cs="Arial"/>
          <w:noProof/>
          <w:sz w:val="24"/>
          <w:szCs w:val="24"/>
        </w:rPr>
        <w:t xml:space="preserve">MICHAEL GILBERT </w:t>
      </w:r>
    </w:p>
    <w:p w14:paraId="7E494CA7" w14:textId="57B4C2AE" w:rsidR="00355324" w:rsidRPr="007735DA" w:rsidRDefault="007735DA" w:rsidP="00355324">
      <w:pPr>
        <w:outlineLvl w:val="0"/>
        <w:rPr>
          <w:rFonts w:ascii="Arial" w:hAnsi="Arial" w:cs="Arial"/>
          <w:sz w:val="24"/>
          <w:szCs w:val="24"/>
        </w:rPr>
      </w:pPr>
      <w:r w:rsidRPr="007735DA">
        <w:rPr>
          <w:rFonts w:ascii="Arial" w:hAnsi="Arial" w:cs="Arial"/>
          <w:noProof/>
          <w:sz w:val="24"/>
          <w:szCs w:val="24"/>
        </w:rPr>
        <w:t>SABLE POWER &amp; GAS LLC</w:t>
      </w:r>
    </w:p>
    <w:p w14:paraId="5D0EA9B0" w14:textId="7F3D0ACB" w:rsidR="00355324" w:rsidRDefault="0039513F" w:rsidP="00355324">
      <w:pPr>
        <w:outlineLvl w:val="0"/>
        <w:rPr>
          <w:rFonts w:ascii="Arial" w:hAnsi="Arial" w:cs="Arial"/>
          <w:sz w:val="24"/>
          <w:szCs w:val="24"/>
        </w:rPr>
      </w:pPr>
      <w:r w:rsidRPr="0039513F">
        <w:rPr>
          <w:rFonts w:ascii="Arial" w:hAnsi="Arial" w:cs="Arial"/>
          <w:noProof/>
          <w:sz w:val="24"/>
          <w:szCs w:val="24"/>
        </w:rPr>
        <w:t>mgilbert@sablepg.com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D259C8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9513F" w:rsidRPr="0039513F">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735DA" w:rsidRPr="007735DA">
        <w:rPr>
          <w:rFonts w:ascii="Arial" w:hAnsi="Arial" w:cs="Arial"/>
          <w:noProof/>
          <w:sz w:val="24"/>
          <w:szCs w:val="24"/>
        </w:rPr>
        <w:t>February 16,</w:t>
      </w:r>
      <w:r w:rsidRPr="007735DA">
        <w:rPr>
          <w:rFonts w:ascii="Arial" w:hAnsi="Arial" w:cs="Arial"/>
          <w:noProof/>
          <w:sz w:val="24"/>
          <w:szCs w:val="24"/>
        </w:rPr>
        <w:t xml:space="preserve"> </w:t>
      </w:r>
      <w:r w:rsidR="007735DA" w:rsidRPr="007735D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0F601AFC"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9513F"/>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735DA"/>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2021-11-16T19:41:00Z</dcterms:created>
  <dcterms:modified xsi:type="dcterms:W3CDTF">2021-11-16T19:41:00Z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