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03CC14A" w:rsidR="004C39A4" w:rsidRDefault="00B440F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22,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1CFAA9F" w14:textId="77777777" w:rsidR="00CB7BF5" w:rsidRPr="005C72D0" w:rsidRDefault="00CB7BF5" w:rsidP="00CB7BF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Cs w:val="24"/>
        </w:rPr>
        <w:tab/>
        <w:t>P-2015-2508931 et al</w:t>
      </w:r>
    </w:p>
    <w:p w14:paraId="46D1857B" w14:textId="77777777" w:rsidR="00CB7BF5" w:rsidRPr="005C72D0" w:rsidRDefault="00CB7BF5" w:rsidP="00CB7BF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P-2015-2508936 et al </w:t>
      </w:r>
    </w:p>
    <w:p w14:paraId="6EFA92ED" w14:textId="77777777" w:rsidR="00CB7BF5" w:rsidRPr="005C72D0" w:rsidRDefault="00CB7BF5" w:rsidP="00CB7BF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Cs w:val="24"/>
        </w:rPr>
        <w:t>P-2015-2508942 et al</w:t>
      </w:r>
    </w:p>
    <w:p w14:paraId="1DE386BC" w14:textId="77777777" w:rsidR="00CB7BF5" w:rsidRPr="005C72D0" w:rsidRDefault="00CB7BF5" w:rsidP="00CB7BF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caps/>
          <w:spacing w:val="-3"/>
          <w:szCs w:val="24"/>
        </w:rPr>
      </w:pPr>
      <w:r w:rsidRPr="005C72D0">
        <w:rPr>
          <w:rFonts w:ascii="Microsoft Sans Serif" w:hAnsi="Microsoft Sans Serif" w:cs="Microsoft Sans Serif"/>
          <w:b/>
          <w:bCs/>
          <w:caps/>
          <w:spacing w:val="-3"/>
          <w:szCs w:val="24"/>
        </w:rPr>
        <w:t xml:space="preserve">P-2015-2508948 </w:t>
      </w:r>
      <w:r w:rsidRPr="005C72D0">
        <w:rPr>
          <w:rFonts w:ascii="Microsoft Sans Serif" w:hAnsi="Microsoft Sans Serif" w:cs="Microsoft Sans Serif"/>
          <w:b/>
          <w:bCs/>
          <w:spacing w:val="-3"/>
          <w:szCs w:val="24"/>
        </w:rPr>
        <w:t>et al</w:t>
      </w:r>
    </w:p>
    <w:p w14:paraId="3CB49EDB" w14:textId="77777777" w:rsidR="00CB7BF5" w:rsidRPr="00E362A1" w:rsidRDefault="00CB7BF5" w:rsidP="00CB7BF5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83F191D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C72D0">
        <w:rPr>
          <w:rFonts w:ascii="Microsoft Sans Serif" w:hAnsi="Microsoft Sans Serif" w:cs="Microsoft Sans Serif"/>
          <w:b/>
          <w:bCs/>
          <w:szCs w:val="24"/>
        </w:rPr>
        <w:t>Petition of</w:t>
      </w:r>
    </w:p>
    <w:p w14:paraId="27B35A68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26A01EC6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C72D0">
        <w:rPr>
          <w:rFonts w:ascii="Microsoft Sans Serif" w:hAnsi="Microsoft Sans Serif" w:cs="Microsoft Sans Serif"/>
          <w:b/>
          <w:bCs/>
          <w:szCs w:val="24"/>
        </w:rPr>
        <w:t>P-2015-2508931 - Pennsylvania Power Company</w:t>
      </w:r>
    </w:p>
    <w:p w14:paraId="67C96759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C72D0">
        <w:rPr>
          <w:rFonts w:ascii="Microsoft Sans Serif" w:hAnsi="Microsoft Sans Serif" w:cs="Microsoft Sans Serif"/>
          <w:b/>
          <w:bCs/>
          <w:szCs w:val="24"/>
        </w:rPr>
        <w:t>P-2015-2508936 – Pennsylvania Electric Company</w:t>
      </w:r>
    </w:p>
    <w:p w14:paraId="348E9DDF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C72D0">
        <w:rPr>
          <w:rFonts w:ascii="Microsoft Sans Serif" w:hAnsi="Microsoft Sans Serif" w:cs="Microsoft Sans Serif"/>
          <w:b/>
          <w:bCs/>
          <w:szCs w:val="24"/>
        </w:rPr>
        <w:t>P-2015-2508942 – Metropolitan Edison Company</w:t>
      </w:r>
    </w:p>
    <w:p w14:paraId="5E4B3400" w14:textId="77777777" w:rsidR="00CB7BF5" w:rsidRPr="005C72D0" w:rsidRDefault="00CB7BF5" w:rsidP="00CB7BF5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C72D0">
        <w:rPr>
          <w:rFonts w:ascii="Microsoft Sans Serif" w:hAnsi="Microsoft Sans Serif" w:cs="Microsoft Sans Serif"/>
          <w:b/>
          <w:bCs/>
          <w:szCs w:val="24"/>
        </w:rPr>
        <w:t>P-2015-2508948 – West Penn Power Company</w:t>
      </w:r>
    </w:p>
    <w:p w14:paraId="0616C27D" w14:textId="77777777" w:rsidR="00CB7BF5" w:rsidRDefault="00CB7BF5" w:rsidP="00CB7BF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22FEAC3" w14:textId="77777777" w:rsidR="00CB7BF5" w:rsidRPr="005C72D0" w:rsidRDefault="00CB7BF5" w:rsidP="00CB7BF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Cs w:val="24"/>
        </w:rPr>
      </w:pPr>
      <w:r w:rsidRPr="005C72D0">
        <w:rPr>
          <w:rFonts w:ascii="Microsoft Sans Serif" w:hAnsi="Microsoft Sans Serif" w:cs="Microsoft Sans Serif"/>
          <w:szCs w:val="24"/>
        </w:rPr>
        <w:t>For Approval of Its Long-Term Infrastructure Improvement Plan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49A0E20" w14:textId="77777777" w:rsidR="009A5BBE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Further </w:t>
      </w:r>
      <w:r>
        <w:rPr>
          <w:rFonts w:ascii="Microsoft Sans Serif" w:hAnsi="Microsoft Sans Serif" w:cs="Microsoft Sans Serif"/>
          <w:b/>
          <w:bCs/>
          <w:szCs w:val="24"/>
        </w:rPr>
        <w:t>Call-in Telephonic Prehearing Conference</w:t>
      </w:r>
    </w:p>
    <w:p w14:paraId="051CC85C" w14:textId="77777777" w:rsidR="009A5BBE" w:rsidRPr="004E5EA1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C3F16A9" w14:textId="77777777" w:rsidR="009A5BBE" w:rsidRPr="004E5EA1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December 2, 2021</w:t>
      </w:r>
    </w:p>
    <w:p w14:paraId="5B5535CC" w14:textId="77777777" w:rsidR="009A5BBE" w:rsidRPr="004E5EA1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EFDBC3B" w14:textId="77777777" w:rsidR="009A5BBE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172B1D92" w14:textId="77777777" w:rsidR="009A5BBE" w:rsidRDefault="009A5BBE" w:rsidP="009A5BB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6C1A2082" w14:textId="77777777" w:rsidR="009A5BBE" w:rsidRDefault="009A5BBE" w:rsidP="009A5BB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C44A2F">
        <w:rPr>
          <w:rFonts w:ascii="Microsoft Sans Serif" w:hAnsi="Microsoft Sans Serif" w:cs="Microsoft Sans Serif"/>
          <w:b/>
          <w:bCs/>
          <w:szCs w:val="24"/>
        </w:rPr>
        <w:t>Deputy Chief Administrative Law Judge 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6F01CA9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A5BBE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5C2A044B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9A5BBE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68E135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038856C2" w14:textId="77777777" w:rsidR="009A5BBE" w:rsidRDefault="009A5BB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E4CCD73" w14:textId="77777777" w:rsidR="002F577D" w:rsidRPr="002F577D" w:rsidRDefault="002F577D" w:rsidP="002F577D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F577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Petition of </w:t>
      </w:r>
    </w:p>
    <w:p w14:paraId="13729D61" w14:textId="77777777" w:rsidR="002F577D" w:rsidRPr="002F577D" w:rsidRDefault="002F577D" w:rsidP="002F577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  <w:r w:rsidRPr="002F577D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P-2015-2508931 - PENNSYLVANIA POWER COMPANY</w:t>
      </w:r>
    </w:p>
    <w:p w14:paraId="2F0C5B98" w14:textId="77777777" w:rsidR="002F577D" w:rsidRPr="002F577D" w:rsidRDefault="002F577D" w:rsidP="002F577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2F577D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P-2015-2508936 – PENNSYLVANIA ELECTRIC COMPANY</w:t>
      </w:r>
    </w:p>
    <w:p w14:paraId="0822A965" w14:textId="77777777" w:rsidR="002F577D" w:rsidRPr="002F577D" w:rsidRDefault="002F577D" w:rsidP="002F577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2F577D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P-2015-2508942 – METROPOLITAN EDISON COMPANY</w:t>
      </w:r>
    </w:p>
    <w:p w14:paraId="34C92CA2" w14:textId="77777777" w:rsidR="002F577D" w:rsidRPr="002F577D" w:rsidRDefault="002F577D" w:rsidP="002F577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  <w:r w:rsidRPr="002F577D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P-2015-2508948 – WEST PENN POWER COMPANY</w:t>
      </w:r>
    </w:p>
    <w:p w14:paraId="24C20B62" w14:textId="77777777" w:rsidR="002F577D" w:rsidRPr="002F577D" w:rsidRDefault="002F577D" w:rsidP="002F577D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33B81D9" w14:textId="77777777" w:rsidR="002F577D" w:rsidRPr="002F577D" w:rsidRDefault="002F577D" w:rsidP="002F577D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F577D">
        <w:rPr>
          <w:rFonts w:ascii="Microsoft Sans Serif" w:eastAsiaTheme="minorEastAsia" w:hAnsiTheme="minorHAnsi" w:cstheme="minorBidi"/>
          <w:b/>
          <w:szCs w:val="22"/>
          <w:u w:val="single"/>
        </w:rPr>
        <w:t>FOR APPROVAL OF ITS LONG-TERM INFRASTRUCTURE IMPROVEMENT PLAN</w:t>
      </w:r>
    </w:p>
    <w:p w14:paraId="2364D584" w14:textId="77777777" w:rsidR="00054335" w:rsidRDefault="002F577D" w:rsidP="002F577D">
      <w:pPr>
        <w:rPr>
          <w:rFonts w:ascii="Microsoft Sans Serif" w:eastAsiaTheme="minorEastAsia" w:hAnsiTheme="minorHAnsi" w:cstheme="minorBidi"/>
          <w:bCs/>
          <w:i/>
          <w:iCs/>
          <w:szCs w:val="22"/>
        </w:rPr>
        <w:sectPr w:rsidR="000543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F577D">
        <w:rPr>
          <w:rFonts w:ascii="Microsoft Sans Serif" w:eastAsiaTheme="minorEastAsia" w:hAnsiTheme="minorHAnsi" w:cstheme="minorBidi"/>
          <w:bCs/>
          <w:i/>
          <w:iCs/>
          <w:szCs w:val="22"/>
        </w:rPr>
        <w:t>Revised 1/2</w:t>
      </w:r>
      <w:r w:rsidR="002A5E52">
        <w:rPr>
          <w:rFonts w:ascii="Microsoft Sans Serif" w:eastAsiaTheme="minorEastAsia" w:hAnsiTheme="minorHAnsi" w:cstheme="minorBidi"/>
          <w:bCs/>
          <w:i/>
          <w:iCs/>
          <w:szCs w:val="22"/>
        </w:rPr>
        <w:t>2/21</w:t>
      </w:r>
    </w:p>
    <w:p w14:paraId="7A07336C" w14:textId="6E5FDEF9" w:rsidR="004C39A4" w:rsidRDefault="004C39A4" w:rsidP="002F577D"/>
    <w:p w14:paraId="681447F0" w14:textId="77777777" w:rsidR="00EF525B" w:rsidRDefault="00EF525B" w:rsidP="009A5F7C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EF525B" w:rsidSect="000543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4E2EB6" w14:textId="33EFFD17" w:rsidR="009A5F7C" w:rsidRPr="009A5F7C" w:rsidRDefault="009A5F7C" w:rsidP="009A5F7C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9A5F7C">
        <w:rPr>
          <w:rFonts w:ascii="Microsoft Sans Serif" w:eastAsia="Microsoft Sans Serif" w:hAnsi="Microsoft Sans Serif" w:cs="Microsoft Sans Serif"/>
          <w:szCs w:val="22"/>
        </w:rPr>
        <w:t>ANTHONY C DECUSATIS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MORGAN LEWIS &amp; BOCKIUS LLP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1701 MARKET STREET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PHILADELPHIA PA  19103-2921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215.963.5034</w:t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szCs w:val="22"/>
        </w:rPr>
        <w:t>adecusatis@morganlewis.com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TORI L GIESLER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FIRSTENERGY SERVICE COMPANY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br/>
        <w:t>610.921.6498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 xml:space="preserve">paregulatorycomplaints@firstenergycorp.com 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KENNETH M KULAK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BROOKE E MCGLINN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MORGAN LEWIS &amp; BOCKIUS LLP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1701 MARKET STREET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PHILADELPHIA PA  19103-2921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215.963.5384</w:t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br/>
        <w:t>215.963.5404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kkulak@morganlewis.com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bmcglinn@morganlewis.com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="009E3133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*</w:t>
      </w:r>
      <w:r w:rsidRPr="009A5F7C">
        <w:rPr>
          <w:rFonts w:ascii="Microsoft Sans Serif" w:eastAsia="Microsoft Sans Serif" w:hAnsi="Microsoft Sans Serif" w:cs="Microsoft Sans Serif"/>
          <w:szCs w:val="22"/>
        </w:rPr>
        <w:t>DARSHANA SINGH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610.212.8331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singhd@firstenergycorp.com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*</w:t>
      </w:r>
      <w:r w:rsidRPr="009A5F7C">
        <w:rPr>
          <w:rFonts w:ascii="Microsoft Sans Serif" w:eastAsia="Microsoft Sans Serif" w:hAnsi="Microsoft Sans Serif" w:cs="Microsoft Sans Serif"/>
          <w:szCs w:val="22"/>
        </w:rPr>
        <w:t xml:space="preserve"> Does not accept eService</w:t>
      </w:r>
      <w:r w:rsidR="00EF525B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CHARLES V FULLEM, DIRECTOR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JOANNE SAVAGE,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DIRECTOR OF RATES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FIRSTENERGY CORPORATION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610.921.6525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 xml:space="preserve">cvfullem@firstenergycorp.com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jmsavage@firstenergycorp.com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DARRYL A LAWRENCE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ERIN L GANNON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HARRISON W BREITMAN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 xml:space="preserve">555 WALNUT STREET 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HARRISBURG PA  17101-1923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dlawrence@paoca.org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egannon@paoca.org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hbreitman@paoca.org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9E3133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lastRenderedPageBreak/>
        <w:t>*</w:t>
      </w:r>
      <w:r w:rsidRPr="009A5F7C">
        <w:rPr>
          <w:rFonts w:ascii="Microsoft Sans Serif" w:eastAsia="Microsoft Sans Serif" w:hAnsi="Microsoft Sans Serif" w:cs="Microsoft Sans Serif"/>
          <w:szCs w:val="22"/>
        </w:rPr>
        <w:t>ERIN FURE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717.783.2525</w:t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szCs w:val="22"/>
        </w:rPr>
        <w:t xml:space="preserve">efure@pa.gov  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*</w:t>
      </w:r>
      <w:r w:rsidRPr="009A5F7C">
        <w:rPr>
          <w:rFonts w:ascii="Microsoft Sans Serif" w:eastAsia="Microsoft Sans Serif" w:hAnsi="Microsoft Sans Serif" w:cs="Microsoft Sans Serif"/>
          <w:szCs w:val="22"/>
        </w:rPr>
        <w:t xml:space="preserve"> Does not accept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DAVID F BOEHM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BOEHM KURTZ &amp; LOWRY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36 E SEVENTH STREET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SUITE 1510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CINCINNATI OH  45202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513.421.2255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dboehm@bkllawfirm.com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i/>
          <w:iCs/>
          <w:szCs w:val="22"/>
        </w:rPr>
        <w:t>Representing AK Steel Corporation</w:t>
      </w:r>
      <w:r w:rsidRPr="009A5F7C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9A5F7C">
        <w:rPr>
          <w:rFonts w:ascii="Microsoft Sans Serif" w:eastAsia="Microsoft Sans Serif" w:hAnsi="Microsoft Sans Serif" w:cs="Microsoft Sans Serif"/>
          <w:szCs w:val="22"/>
        </w:rPr>
        <w:t>CHARIS MINCAVAGE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ALESSANDRA L HYLANDER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 xml:space="preserve">SUSAN E BRUCE ESQUIRE 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MCNEES WALLACE &amp; NURICK LLC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100 PINE STREET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PO BOX 1166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HARRISBURG PA  17108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717.237.5437</w:t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br/>
        <w:t>717.237.5425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 xml:space="preserve">cmincavage@mwn.com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alessandra.hylander@gmail.com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 xml:space="preserve">sbruce@mcneeslaw.com  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472209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9A5F7C">
        <w:rPr>
          <w:rFonts w:ascii="Microsoft Sans Serif" w:eastAsia="Microsoft Sans Serif" w:hAnsi="Microsoft Sans Serif" w:cs="Microsoft Sans Serif"/>
          <w:szCs w:val="22"/>
        </w:rPr>
        <w:t>THOMAS J SNISCAK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CHRISTOPHER M ARFAA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WILLIAM E LEHMAN ESQUIRE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100 N TENTH STREET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b/>
          <w:bCs/>
          <w:szCs w:val="22"/>
        </w:rPr>
        <w:t>717.236.1300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 xml:space="preserve">tjsniscak@hmslegal.com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 xml:space="preserve">cmarfaa@hmslegal.com   </w:t>
      </w:r>
      <w:r w:rsidRPr="009A5F7C">
        <w:rPr>
          <w:rFonts w:ascii="Microsoft Sans Serif" w:eastAsia="Microsoft Sans Serif" w:hAnsi="Microsoft Sans Serif" w:cs="Microsoft Sans Serif"/>
          <w:szCs w:val="22"/>
        </w:rPr>
        <w:br/>
        <w:t>welehman@hmslegal.com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A5F7C">
        <w:rPr>
          <w:rFonts w:ascii="Microsoft Sans Serif" w:eastAsia="Microsoft Sans Serif" w:hAnsi="Microsoft Sans Serif" w:cs="Microsoft Sans Serif"/>
          <w:szCs w:val="22"/>
        </w:rPr>
        <w:cr/>
      </w:r>
      <w:r w:rsidRPr="009A5F7C">
        <w:rPr>
          <w:rFonts w:ascii="Microsoft Sans Serif" w:eastAsia="Microsoft Sans Serif" w:hAnsi="Microsoft Sans Serif" w:cs="Microsoft Sans Serif"/>
          <w:i/>
          <w:iCs/>
          <w:szCs w:val="22"/>
        </w:rPr>
        <w:t>Representing The Pennsylvania State University</w:t>
      </w:r>
    </w:p>
    <w:p w14:paraId="6EF9F53C" w14:textId="77777777" w:rsidR="00054335" w:rsidRDefault="00054335" w:rsidP="002F577D"/>
    <w:sectPr w:rsidR="00054335" w:rsidSect="00EF525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54335"/>
    <w:rsid w:val="002A5E52"/>
    <w:rsid w:val="002F577D"/>
    <w:rsid w:val="00472209"/>
    <w:rsid w:val="004C39A4"/>
    <w:rsid w:val="005B7954"/>
    <w:rsid w:val="006F42A7"/>
    <w:rsid w:val="007E6BD5"/>
    <w:rsid w:val="00817602"/>
    <w:rsid w:val="0087022E"/>
    <w:rsid w:val="009A5BBE"/>
    <w:rsid w:val="009A5F7C"/>
    <w:rsid w:val="009E3133"/>
    <w:rsid w:val="00B440F2"/>
    <w:rsid w:val="00BB06B9"/>
    <w:rsid w:val="00CB7BF5"/>
    <w:rsid w:val="00E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13</cp:revision>
  <dcterms:created xsi:type="dcterms:W3CDTF">2021-11-22T14:58:00Z</dcterms:created>
  <dcterms:modified xsi:type="dcterms:W3CDTF">2021-11-22T15:08:00Z</dcterms:modified>
</cp:coreProperties>
</file>