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340"/>
        <w:gridCol w:w="7098"/>
        <w:gridCol w:w="1452"/>
      </w:tblGrid>
      <w:tr w:rsidR="00F160C6" w14:paraId="4FD9A47B" w14:textId="77777777" w:rsidTr="00F160C6">
        <w:trPr>
          <w:trHeight w:val="990"/>
        </w:trPr>
        <w:tc>
          <w:tcPr>
            <w:tcW w:w="2340" w:type="dxa"/>
            <w:hideMark/>
          </w:tcPr>
          <w:p w14:paraId="2C9837C8" w14:textId="3364BCB4" w:rsidR="00F160C6" w:rsidRDefault="004011CF" w:rsidP="00F160C6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D164B3E" wp14:editId="334D313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66A0BA89" w14:textId="77777777" w:rsidR="00F160C6" w:rsidRPr="00930F60" w:rsidRDefault="00F160C6" w:rsidP="00F160C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30F60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F211387" w14:textId="77777777" w:rsidR="00F160C6" w:rsidRPr="00930F60" w:rsidRDefault="00F160C6" w:rsidP="00F160C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30F6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2F70240" w14:textId="77777777" w:rsidR="00F160C6" w:rsidRPr="00930F60" w:rsidRDefault="00F160C6" w:rsidP="00F160C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30F6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91E33C9" w14:textId="77777777" w:rsidR="00F160C6" w:rsidRPr="00930F60" w:rsidRDefault="00F160C6" w:rsidP="00F160C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30F6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6B55419" w14:textId="77777777" w:rsidR="00F160C6" w:rsidRDefault="00F160C6" w:rsidP="00F160C6">
            <w:pPr>
              <w:jc w:val="center"/>
              <w:rPr>
                <w:rFonts w:ascii="Arial" w:hAnsi="Arial"/>
                <w:sz w:val="12"/>
              </w:rPr>
            </w:pPr>
            <w:r w:rsidRPr="00930F6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568381E" w14:textId="77777777" w:rsidR="00F160C6" w:rsidRDefault="00F160C6" w:rsidP="00F160C6">
            <w:pPr>
              <w:rPr>
                <w:rFonts w:ascii="Arial" w:hAnsi="Arial"/>
                <w:sz w:val="12"/>
              </w:rPr>
            </w:pPr>
          </w:p>
          <w:p w14:paraId="1A3DCC77" w14:textId="77777777" w:rsidR="00F160C6" w:rsidRDefault="00F160C6" w:rsidP="00F160C6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B87E5D0" w14:textId="5BA5B718" w:rsidR="00405BD2" w:rsidRDefault="004011CF" w:rsidP="004011CF">
      <w:pPr>
        <w:jc w:val="center"/>
      </w:pPr>
      <w:r>
        <w:t>December 8, 2021</w:t>
      </w:r>
    </w:p>
    <w:p w14:paraId="57884250" w14:textId="77777777" w:rsidR="00F81307" w:rsidRPr="00526F1E" w:rsidRDefault="00CE35A1" w:rsidP="00D46AAE">
      <w:pPr>
        <w:jc w:val="right"/>
        <w:rPr>
          <w:sz w:val="26"/>
          <w:szCs w:val="26"/>
        </w:rPr>
      </w:pPr>
      <w:r>
        <w:t xml:space="preserve">    </w:t>
      </w:r>
      <w:r w:rsidR="0052343E">
        <w:t xml:space="preserve">     </w:t>
      </w:r>
      <w:r w:rsidR="00D46AAE">
        <w:t xml:space="preserve">           </w:t>
      </w:r>
      <w:r w:rsidR="009A6D49">
        <w:rPr>
          <w:sz w:val="26"/>
          <w:szCs w:val="26"/>
        </w:rPr>
        <w:t>Docket No</w:t>
      </w:r>
      <w:r w:rsidR="009A6D49" w:rsidRPr="00526F1E">
        <w:rPr>
          <w:sz w:val="26"/>
          <w:szCs w:val="26"/>
        </w:rPr>
        <w:t xml:space="preserve">. </w:t>
      </w:r>
      <w:r w:rsidR="00856570" w:rsidRPr="00526F1E">
        <w:rPr>
          <w:sz w:val="26"/>
          <w:szCs w:val="26"/>
        </w:rPr>
        <w:t>U</w:t>
      </w:r>
      <w:r w:rsidR="009A6D49" w:rsidRPr="00526F1E">
        <w:rPr>
          <w:sz w:val="26"/>
          <w:szCs w:val="26"/>
        </w:rPr>
        <w:t>-20</w:t>
      </w:r>
      <w:r w:rsidR="00E3122B">
        <w:rPr>
          <w:sz w:val="26"/>
          <w:szCs w:val="26"/>
        </w:rPr>
        <w:t>21</w:t>
      </w:r>
      <w:r w:rsidR="009A6D49" w:rsidRPr="00526F1E">
        <w:rPr>
          <w:sz w:val="26"/>
          <w:szCs w:val="26"/>
        </w:rPr>
        <w:t>-</w:t>
      </w:r>
      <w:r w:rsidR="00526F1E" w:rsidRPr="00526F1E">
        <w:rPr>
          <w:sz w:val="26"/>
          <w:szCs w:val="26"/>
        </w:rPr>
        <w:t>30</w:t>
      </w:r>
      <w:r w:rsidR="00E3122B">
        <w:rPr>
          <w:sz w:val="26"/>
          <w:szCs w:val="26"/>
        </w:rPr>
        <w:t>2</w:t>
      </w:r>
      <w:r w:rsidR="002A3E3F">
        <w:rPr>
          <w:sz w:val="26"/>
          <w:szCs w:val="26"/>
        </w:rPr>
        <w:t>9051</w:t>
      </w:r>
    </w:p>
    <w:p w14:paraId="2164EAAE" w14:textId="77777777" w:rsidR="0066420D" w:rsidRPr="00D46AAE" w:rsidRDefault="0066420D" w:rsidP="00D46AAE">
      <w:pPr>
        <w:jc w:val="right"/>
      </w:pPr>
      <w:r w:rsidRPr="00526F1E">
        <w:rPr>
          <w:sz w:val="26"/>
          <w:szCs w:val="26"/>
        </w:rPr>
        <w:t xml:space="preserve">Utility Code: </w:t>
      </w:r>
      <w:r w:rsidR="00C5110C">
        <w:rPr>
          <w:sz w:val="26"/>
          <w:szCs w:val="26"/>
        </w:rPr>
        <w:t>110150</w:t>
      </w:r>
    </w:p>
    <w:p w14:paraId="378BD31A" w14:textId="77777777" w:rsidR="00F81307" w:rsidRPr="0052343E" w:rsidRDefault="00F81307" w:rsidP="00F81307">
      <w:pPr>
        <w:jc w:val="right"/>
        <w:rPr>
          <w:sz w:val="26"/>
          <w:szCs w:val="26"/>
        </w:rPr>
      </w:pPr>
    </w:p>
    <w:p w14:paraId="0A2E67A3" w14:textId="77777777" w:rsidR="002A3E3F" w:rsidRPr="002A3E3F" w:rsidRDefault="002A3E3F" w:rsidP="00683077">
      <w:pPr>
        <w:spacing w:after="12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EMAIL</w:t>
      </w:r>
    </w:p>
    <w:p w14:paraId="314A8DDD" w14:textId="77777777" w:rsidR="00C5110C" w:rsidRDefault="00E3122B" w:rsidP="00C5110C">
      <w:pPr>
        <w:rPr>
          <w:szCs w:val="26"/>
        </w:rPr>
      </w:pPr>
      <w:r>
        <w:rPr>
          <w:szCs w:val="26"/>
        </w:rPr>
        <w:t>EMILY</w:t>
      </w:r>
      <w:r w:rsidR="00C5110C">
        <w:rPr>
          <w:szCs w:val="26"/>
        </w:rPr>
        <w:t xml:space="preserve"> </w:t>
      </w:r>
      <w:r>
        <w:rPr>
          <w:szCs w:val="26"/>
        </w:rPr>
        <w:t>M</w:t>
      </w:r>
      <w:r w:rsidR="00C5110C">
        <w:rPr>
          <w:szCs w:val="26"/>
        </w:rPr>
        <w:t xml:space="preserve"> </w:t>
      </w:r>
      <w:r>
        <w:rPr>
          <w:szCs w:val="26"/>
        </w:rPr>
        <w:t>FARAH</w:t>
      </w:r>
    </w:p>
    <w:p w14:paraId="1431333A" w14:textId="77777777" w:rsidR="00C5110C" w:rsidRDefault="00C5110C" w:rsidP="00C5110C">
      <w:pPr>
        <w:rPr>
          <w:szCs w:val="26"/>
        </w:rPr>
      </w:pPr>
      <w:r>
        <w:rPr>
          <w:szCs w:val="26"/>
        </w:rPr>
        <w:t>DUQUESNE LIGHT COMPANY</w:t>
      </w:r>
    </w:p>
    <w:p w14:paraId="3E86E6AD" w14:textId="77777777" w:rsidR="00C5110C" w:rsidRDefault="00C5110C" w:rsidP="00C5110C">
      <w:pPr>
        <w:rPr>
          <w:szCs w:val="26"/>
        </w:rPr>
      </w:pPr>
      <w:r>
        <w:rPr>
          <w:szCs w:val="26"/>
        </w:rPr>
        <w:t>411 SEVENTH AVENUE</w:t>
      </w:r>
    </w:p>
    <w:p w14:paraId="584C53F0" w14:textId="77777777" w:rsidR="00C5110C" w:rsidRDefault="00C5110C" w:rsidP="00C5110C">
      <w:pPr>
        <w:rPr>
          <w:szCs w:val="26"/>
        </w:rPr>
      </w:pPr>
      <w:r>
        <w:rPr>
          <w:szCs w:val="26"/>
        </w:rPr>
        <w:t>MAIL DROP 15-7</w:t>
      </w:r>
    </w:p>
    <w:p w14:paraId="033CF6E8" w14:textId="77777777" w:rsidR="00F81307" w:rsidRDefault="00C5110C" w:rsidP="00C5110C">
      <w:pPr>
        <w:rPr>
          <w:szCs w:val="26"/>
        </w:rPr>
      </w:pPr>
      <w:r>
        <w:rPr>
          <w:szCs w:val="26"/>
        </w:rPr>
        <w:t>PITTSBURGH PA 15219</w:t>
      </w:r>
    </w:p>
    <w:p w14:paraId="54D8D827" w14:textId="77777777" w:rsidR="002A3E3F" w:rsidRPr="0052343E" w:rsidRDefault="002A3E3F" w:rsidP="00C5110C">
      <w:pPr>
        <w:rPr>
          <w:sz w:val="26"/>
          <w:szCs w:val="26"/>
        </w:rPr>
      </w:pPr>
      <w:hyperlink r:id="rId9" w:history="1">
        <w:r w:rsidRPr="002A3E3F">
          <w:rPr>
            <w:rStyle w:val="Hyperlink"/>
            <w:szCs w:val="26"/>
          </w:rPr>
          <w:t>EFARAH@DUQLIGHT.COM</w:t>
        </w:r>
      </w:hyperlink>
    </w:p>
    <w:p w14:paraId="1DE94104" w14:textId="77777777" w:rsidR="00F81307" w:rsidRPr="0052343E" w:rsidRDefault="00F81307" w:rsidP="00D46AAE">
      <w:pPr>
        <w:ind w:left="720" w:hanging="720"/>
        <w:rPr>
          <w:sz w:val="26"/>
          <w:szCs w:val="26"/>
        </w:rPr>
      </w:pPr>
    </w:p>
    <w:p w14:paraId="186FEFB3" w14:textId="77777777" w:rsidR="00F81307" w:rsidRPr="00C43B08" w:rsidRDefault="00F81307" w:rsidP="00105337">
      <w:pPr>
        <w:ind w:left="720" w:hanging="720"/>
        <w:rPr>
          <w:sz w:val="26"/>
          <w:szCs w:val="26"/>
          <w:u w:val="single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683077">
        <w:rPr>
          <w:szCs w:val="26"/>
        </w:rPr>
        <w:t>Municipal Contract</w:t>
      </w:r>
      <w:r w:rsidR="00683077" w:rsidRPr="0051222C">
        <w:rPr>
          <w:szCs w:val="26"/>
        </w:rPr>
        <w:t xml:space="preserve"> between Duquesne Light Com</w:t>
      </w:r>
      <w:r w:rsidR="00683077" w:rsidRPr="00CB2158">
        <w:rPr>
          <w:szCs w:val="26"/>
        </w:rPr>
        <w:t xml:space="preserve">pany and </w:t>
      </w:r>
      <w:r w:rsidR="00683077">
        <w:rPr>
          <w:szCs w:val="26"/>
        </w:rPr>
        <w:t>Allegheny County, Pennsylvania</w:t>
      </w:r>
      <w:r w:rsidR="00683077" w:rsidRPr="00CB2158">
        <w:rPr>
          <w:szCs w:val="26"/>
        </w:rPr>
        <w:t>.</w:t>
      </w:r>
    </w:p>
    <w:p w14:paraId="194B772D" w14:textId="77777777" w:rsidR="00F81307" w:rsidRPr="0052343E" w:rsidRDefault="00F81307" w:rsidP="00F81307">
      <w:pPr>
        <w:rPr>
          <w:sz w:val="26"/>
          <w:szCs w:val="26"/>
        </w:rPr>
      </w:pPr>
    </w:p>
    <w:p w14:paraId="7F27C852" w14:textId="77777777" w:rsidR="00F81307" w:rsidRPr="0052343E" w:rsidRDefault="00F81307" w:rsidP="001E2CB1">
      <w:pPr>
        <w:rPr>
          <w:sz w:val="26"/>
          <w:szCs w:val="26"/>
        </w:rPr>
      </w:pPr>
      <w:r w:rsidRPr="00526F1E">
        <w:rPr>
          <w:sz w:val="26"/>
          <w:szCs w:val="26"/>
        </w:rPr>
        <w:t>Dear M</w:t>
      </w:r>
      <w:r w:rsidR="00C5110C">
        <w:rPr>
          <w:sz w:val="26"/>
          <w:szCs w:val="26"/>
        </w:rPr>
        <w:t>s</w:t>
      </w:r>
      <w:r w:rsidRPr="00526F1E">
        <w:rPr>
          <w:sz w:val="26"/>
          <w:szCs w:val="26"/>
        </w:rPr>
        <w:t xml:space="preserve">. </w:t>
      </w:r>
      <w:r w:rsidR="00E3122B">
        <w:rPr>
          <w:sz w:val="26"/>
          <w:szCs w:val="26"/>
        </w:rPr>
        <w:t>Farah</w:t>
      </w:r>
      <w:r w:rsidRPr="00526F1E">
        <w:rPr>
          <w:sz w:val="26"/>
          <w:szCs w:val="26"/>
        </w:rPr>
        <w:t>:</w:t>
      </w:r>
    </w:p>
    <w:p w14:paraId="343CDCDD" w14:textId="77777777" w:rsidR="00F81307" w:rsidRPr="0052343E" w:rsidRDefault="00F81307" w:rsidP="00F81307">
      <w:pPr>
        <w:rPr>
          <w:sz w:val="26"/>
          <w:szCs w:val="26"/>
        </w:rPr>
      </w:pPr>
    </w:p>
    <w:p w14:paraId="1DF1D37E" w14:textId="77777777" w:rsidR="002867FB" w:rsidRDefault="002867FB" w:rsidP="00E50D0C">
      <w:pPr>
        <w:ind w:firstLine="720"/>
        <w:rPr>
          <w:sz w:val="26"/>
          <w:szCs w:val="26"/>
        </w:rPr>
      </w:pPr>
      <w:r w:rsidRPr="00B90729">
        <w:rPr>
          <w:sz w:val="26"/>
          <w:szCs w:val="26"/>
        </w:rPr>
        <w:t xml:space="preserve">On </w:t>
      </w:r>
      <w:r w:rsidR="00683077">
        <w:rPr>
          <w:sz w:val="26"/>
          <w:szCs w:val="26"/>
        </w:rPr>
        <w:t>October</w:t>
      </w:r>
      <w:r w:rsidR="00526F1E" w:rsidRPr="00B90729">
        <w:rPr>
          <w:sz w:val="26"/>
          <w:szCs w:val="26"/>
        </w:rPr>
        <w:t xml:space="preserve"> </w:t>
      </w:r>
      <w:r w:rsidR="00C5110C" w:rsidRPr="00B90729">
        <w:rPr>
          <w:sz w:val="26"/>
          <w:szCs w:val="26"/>
        </w:rPr>
        <w:t>1</w:t>
      </w:r>
      <w:r w:rsidR="00683077">
        <w:rPr>
          <w:sz w:val="26"/>
          <w:szCs w:val="26"/>
        </w:rPr>
        <w:t>3</w:t>
      </w:r>
      <w:r w:rsidR="00526F1E" w:rsidRPr="00B90729">
        <w:rPr>
          <w:sz w:val="26"/>
          <w:szCs w:val="26"/>
        </w:rPr>
        <w:t>, 20</w:t>
      </w:r>
      <w:r w:rsidR="00E3122B">
        <w:rPr>
          <w:sz w:val="26"/>
          <w:szCs w:val="26"/>
        </w:rPr>
        <w:t>21</w:t>
      </w:r>
      <w:r w:rsidRPr="00B90729">
        <w:rPr>
          <w:sz w:val="26"/>
          <w:szCs w:val="26"/>
        </w:rPr>
        <w:t xml:space="preserve">, </w:t>
      </w:r>
      <w:r w:rsidR="00C5110C" w:rsidRPr="00B90729">
        <w:rPr>
          <w:sz w:val="26"/>
          <w:szCs w:val="26"/>
        </w:rPr>
        <w:t>Duquesne Light Company</w:t>
      </w:r>
      <w:r w:rsidR="005D58C9" w:rsidRPr="00B90729">
        <w:rPr>
          <w:sz w:val="26"/>
          <w:szCs w:val="26"/>
        </w:rPr>
        <w:t xml:space="preserve"> (</w:t>
      </w:r>
      <w:r w:rsidR="00C5110C" w:rsidRPr="00B90729">
        <w:rPr>
          <w:sz w:val="26"/>
          <w:szCs w:val="26"/>
        </w:rPr>
        <w:t>Duquesne Light</w:t>
      </w:r>
      <w:r w:rsidR="005D58C9" w:rsidRPr="00B90729">
        <w:rPr>
          <w:sz w:val="26"/>
          <w:szCs w:val="26"/>
        </w:rPr>
        <w:t>)</w:t>
      </w:r>
      <w:r w:rsidR="00526F1E" w:rsidRPr="00B90729">
        <w:rPr>
          <w:sz w:val="26"/>
          <w:szCs w:val="26"/>
        </w:rPr>
        <w:t xml:space="preserve"> </w:t>
      </w:r>
      <w:r w:rsidRPr="00B90729">
        <w:rPr>
          <w:sz w:val="26"/>
          <w:szCs w:val="26"/>
        </w:rPr>
        <w:t xml:space="preserve">filed </w:t>
      </w:r>
      <w:r w:rsidR="00D67158">
        <w:rPr>
          <w:sz w:val="26"/>
          <w:szCs w:val="26"/>
        </w:rPr>
        <w:t xml:space="preserve">a </w:t>
      </w:r>
      <w:r w:rsidR="00CB48B9">
        <w:rPr>
          <w:sz w:val="26"/>
          <w:szCs w:val="26"/>
        </w:rPr>
        <w:t>Utility Construction</w:t>
      </w:r>
      <w:r w:rsidR="00D67158">
        <w:rPr>
          <w:sz w:val="26"/>
          <w:szCs w:val="26"/>
        </w:rPr>
        <w:t xml:space="preserve"> Agreement (Agreement)</w:t>
      </w:r>
      <w:r w:rsidR="00E31D30" w:rsidRPr="00B90729">
        <w:rPr>
          <w:sz w:val="26"/>
          <w:szCs w:val="26"/>
        </w:rPr>
        <w:t xml:space="preserve"> </w:t>
      </w:r>
      <w:r w:rsidR="00E31D30" w:rsidRPr="00A23F94">
        <w:rPr>
          <w:sz w:val="26"/>
          <w:szCs w:val="26"/>
        </w:rPr>
        <w:t xml:space="preserve">allowing </w:t>
      </w:r>
      <w:r w:rsidR="00F34E37">
        <w:rPr>
          <w:sz w:val="26"/>
          <w:szCs w:val="26"/>
        </w:rPr>
        <w:t xml:space="preserve">Allegheny County (County) to contract </w:t>
      </w:r>
      <w:r w:rsidR="00CB48B9">
        <w:rPr>
          <w:sz w:val="26"/>
          <w:szCs w:val="26"/>
        </w:rPr>
        <w:t xml:space="preserve">the removal of </w:t>
      </w:r>
      <w:r w:rsidR="002F7852">
        <w:rPr>
          <w:sz w:val="26"/>
          <w:szCs w:val="26"/>
        </w:rPr>
        <w:t xml:space="preserve">existing </w:t>
      </w:r>
      <w:r w:rsidR="00D67158">
        <w:rPr>
          <w:sz w:val="26"/>
          <w:szCs w:val="26"/>
        </w:rPr>
        <w:t>Duquesne Light</w:t>
      </w:r>
      <w:r w:rsidR="00CB48B9">
        <w:rPr>
          <w:sz w:val="26"/>
          <w:szCs w:val="26"/>
        </w:rPr>
        <w:t xml:space="preserve"> conduits, </w:t>
      </w:r>
      <w:r w:rsidR="000A3B2C">
        <w:rPr>
          <w:sz w:val="26"/>
          <w:szCs w:val="26"/>
        </w:rPr>
        <w:t>brackets, and manhole cages and t</w:t>
      </w:r>
      <w:r w:rsidR="00F160C6">
        <w:rPr>
          <w:sz w:val="26"/>
          <w:szCs w:val="26"/>
        </w:rPr>
        <w:t>o</w:t>
      </w:r>
      <w:r w:rsidR="000A3B2C">
        <w:rPr>
          <w:sz w:val="26"/>
          <w:szCs w:val="26"/>
        </w:rPr>
        <w:t xml:space="preserve"> install new electrical conduits, conduit brackets and manhole cages supplied by Duquesne Light.</w:t>
      </w:r>
      <w:r w:rsidR="00D67158">
        <w:rPr>
          <w:sz w:val="26"/>
          <w:szCs w:val="26"/>
        </w:rPr>
        <w:t xml:space="preserve"> </w:t>
      </w:r>
      <w:r w:rsidR="00D8697E">
        <w:rPr>
          <w:sz w:val="26"/>
          <w:szCs w:val="26"/>
        </w:rPr>
        <w:t xml:space="preserve"> The removal of existing facilities and installation of new facilities will accommodate the Roberto Clemente Bridge reconstruction project.</w:t>
      </w:r>
      <w:r w:rsidR="000A3B2C">
        <w:rPr>
          <w:sz w:val="26"/>
          <w:szCs w:val="26"/>
        </w:rPr>
        <w:t xml:space="preserve"> </w:t>
      </w:r>
      <w:r w:rsidR="00441237">
        <w:rPr>
          <w:sz w:val="26"/>
          <w:szCs w:val="26"/>
        </w:rPr>
        <w:t>Duquesne Light</w:t>
      </w:r>
      <w:r w:rsidR="00945099" w:rsidRPr="00945099">
        <w:rPr>
          <w:sz w:val="26"/>
          <w:szCs w:val="26"/>
        </w:rPr>
        <w:t xml:space="preserve"> </w:t>
      </w:r>
      <w:r w:rsidR="00F34E37">
        <w:rPr>
          <w:sz w:val="26"/>
          <w:szCs w:val="26"/>
        </w:rPr>
        <w:t>will pay the County 100% of the actual direct and indirect costs estimated to be $395,000</w:t>
      </w:r>
      <w:r w:rsidR="00945099" w:rsidRPr="00945099">
        <w:rPr>
          <w:sz w:val="26"/>
          <w:szCs w:val="26"/>
        </w:rPr>
        <w:t xml:space="preserve">. </w:t>
      </w:r>
      <w:r w:rsidR="00945099">
        <w:rPr>
          <w:sz w:val="26"/>
          <w:szCs w:val="26"/>
        </w:rPr>
        <w:t xml:space="preserve"> </w:t>
      </w:r>
      <w:r w:rsidR="00945099" w:rsidRPr="00945099">
        <w:rPr>
          <w:sz w:val="26"/>
          <w:szCs w:val="26"/>
        </w:rPr>
        <w:t>A competitive bidding process</w:t>
      </w:r>
      <w:r w:rsidR="00CC1BA7">
        <w:rPr>
          <w:sz w:val="26"/>
          <w:szCs w:val="26"/>
        </w:rPr>
        <w:t xml:space="preserve"> </w:t>
      </w:r>
      <w:r w:rsidR="00945099" w:rsidRPr="00945099">
        <w:rPr>
          <w:sz w:val="26"/>
          <w:szCs w:val="26"/>
        </w:rPr>
        <w:t>was used to develop the</w:t>
      </w:r>
      <w:r w:rsidR="00D8697E">
        <w:rPr>
          <w:sz w:val="26"/>
          <w:szCs w:val="26"/>
        </w:rPr>
        <w:t xml:space="preserve"> cost estimate</w:t>
      </w:r>
      <w:r w:rsidR="009C002D" w:rsidRPr="00A23F94">
        <w:rPr>
          <w:sz w:val="26"/>
          <w:szCs w:val="26"/>
        </w:rPr>
        <w:t xml:space="preserve">.  </w:t>
      </w:r>
      <w:r w:rsidRPr="00A23F94">
        <w:rPr>
          <w:sz w:val="26"/>
          <w:szCs w:val="26"/>
        </w:rPr>
        <w:t>The Agreement was filed pursuant</w:t>
      </w:r>
      <w:r w:rsidR="00F272E0" w:rsidRPr="00A23F94">
        <w:rPr>
          <w:sz w:val="26"/>
          <w:szCs w:val="26"/>
        </w:rPr>
        <w:t xml:space="preserve"> to 66 Pa. C.S.</w:t>
      </w:r>
      <w:r w:rsidR="00826DC5" w:rsidRPr="00A23F94">
        <w:rPr>
          <w:sz w:val="26"/>
          <w:szCs w:val="26"/>
        </w:rPr>
        <w:t xml:space="preserve"> </w:t>
      </w:r>
      <w:r w:rsidR="00F272E0" w:rsidRPr="00A23F94">
        <w:rPr>
          <w:sz w:val="26"/>
          <w:szCs w:val="26"/>
        </w:rPr>
        <w:t xml:space="preserve">§ </w:t>
      </w:r>
      <w:r w:rsidR="005D58C9" w:rsidRPr="00A23F94">
        <w:rPr>
          <w:sz w:val="26"/>
          <w:szCs w:val="26"/>
        </w:rPr>
        <w:t>507</w:t>
      </w:r>
      <w:r w:rsidRPr="00A23F94">
        <w:rPr>
          <w:sz w:val="26"/>
          <w:szCs w:val="26"/>
        </w:rPr>
        <w:t>.</w:t>
      </w:r>
      <w:r w:rsidR="00746347" w:rsidRPr="00A23F94">
        <w:rPr>
          <w:sz w:val="26"/>
          <w:szCs w:val="26"/>
        </w:rPr>
        <w:t xml:space="preserve">  On </w:t>
      </w:r>
      <w:r w:rsidR="00F34E37">
        <w:rPr>
          <w:sz w:val="26"/>
          <w:szCs w:val="26"/>
        </w:rPr>
        <w:t>October 19</w:t>
      </w:r>
      <w:r w:rsidR="00E744B6" w:rsidRPr="00A23F94">
        <w:rPr>
          <w:sz w:val="26"/>
          <w:szCs w:val="26"/>
        </w:rPr>
        <w:t>, 20</w:t>
      </w:r>
      <w:r w:rsidR="00441237">
        <w:rPr>
          <w:sz w:val="26"/>
          <w:szCs w:val="26"/>
        </w:rPr>
        <w:t>21</w:t>
      </w:r>
      <w:r w:rsidR="00746347" w:rsidRPr="00A23F94">
        <w:rPr>
          <w:sz w:val="26"/>
          <w:szCs w:val="26"/>
        </w:rPr>
        <w:t>, the Commission initiated a proceeding to review the Agreement pursuant to §</w:t>
      </w:r>
      <w:r w:rsidR="005D58C9" w:rsidRPr="00A23F94">
        <w:rPr>
          <w:sz w:val="26"/>
          <w:szCs w:val="26"/>
        </w:rPr>
        <w:t>507</w:t>
      </w:r>
      <w:r w:rsidR="00894565" w:rsidRPr="00A23F94">
        <w:rPr>
          <w:sz w:val="26"/>
          <w:szCs w:val="26"/>
        </w:rPr>
        <w:t>.</w:t>
      </w:r>
      <w:r w:rsidR="00746347">
        <w:rPr>
          <w:sz w:val="26"/>
          <w:szCs w:val="26"/>
        </w:rPr>
        <w:t xml:space="preserve"> </w:t>
      </w:r>
    </w:p>
    <w:p w14:paraId="614B4E01" w14:textId="77777777" w:rsidR="002867FB" w:rsidRDefault="002867FB" w:rsidP="002867FB">
      <w:pPr>
        <w:tabs>
          <w:tab w:val="left" w:pos="1440"/>
        </w:tabs>
        <w:rPr>
          <w:sz w:val="26"/>
          <w:szCs w:val="26"/>
        </w:rPr>
      </w:pPr>
    </w:p>
    <w:p w14:paraId="20FC7646" w14:textId="77777777" w:rsidR="00D33AE2" w:rsidRDefault="00746347" w:rsidP="00420B2A">
      <w:pPr>
        <w:ind w:firstLine="720"/>
        <w:rPr>
          <w:sz w:val="26"/>
          <w:szCs w:val="26"/>
        </w:rPr>
      </w:pPr>
      <w:r>
        <w:rPr>
          <w:sz w:val="26"/>
          <w:szCs w:val="26"/>
        </w:rPr>
        <w:t>Upon review, t</w:t>
      </w:r>
      <w:r w:rsidR="002867FB">
        <w:rPr>
          <w:sz w:val="26"/>
          <w:szCs w:val="26"/>
        </w:rPr>
        <w:t>he Agreement appears to be reasonable and consistent with</w:t>
      </w:r>
      <w:r w:rsidR="00C43B08">
        <w:rPr>
          <w:sz w:val="26"/>
          <w:szCs w:val="26"/>
        </w:rPr>
        <w:t xml:space="preserve"> the public interest</w:t>
      </w:r>
      <w:r w:rsidR="00D33AE2">
        <w:rPr>
          <w:sz w:val="26"/>
          <w:szCs w:val="26"/>
        </w:rPr>
        <w:t xml:space="preserve"> and the Agreement is hereby approved.  However, approval of the agreement does not preclude the Commission from investigating, during any formal proceeding, the reasonableness of this </w:t>
      </w:r>
      <w:r w:rsidR="00441237">
        <w:rPr>
          <w:sz w:val="26"/>
          <w:szCs w:val="26"/>
        </w:rPr>
        <w:t>Structures Over Facilities Agreement</w:t>
      </w:r>
      <w:r w:rsidR="00D33AE2">
        <w:rPr>
          <w:sz w:val="26"/>
          <w:szCs w:val="26"/>
        </w:rPr>
        <w:t>.</w:t>
      </w:r>
      <w:r w:rsidR="00826DC5" w:rsidRPr="0052343E">
        <w:rPr>
          <w:sz w:val="26"/>
          <w:szCs w:val="26"/>
        </w:rPr>
        <w:t xml:space="preserve">       </w:t>
      </w:r>
    </w:p>
    <w:p w14:paraId="10522337" w14:textId="77777777" w:rsidR="00D33AE2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3A1DA8E8" w14:textId="77777777" w:rsidR="00420B2A" w:rsidRDefault="00D33AE2" w:rsidP="00420B2A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If </w:t>
      </w:r>
      <w:r w:rsidR="00634FE0" w:rsidRPr="0052343E">
        <w:rPr>
          <w:sz w:val="26"/>
          <w:szCs w:val="26"/>
        </w:rPr>
        <w:t xml:space="preserve">you are dissatisfied with the resolution of this matter, you may, as set forth in </w:t>
      </w:r>
    </w:p>
    <w:p w14:paraId="1EE5A167" w14:textId="77777777" w:rsidR="00634FE0" w:rsidRPr="0052343E" w:rsidRDefault="00634FE0" w:rsidP="00420B2A">
      <w:pPr>
        <w:rPr>
          <w:sz w:val="26"/>
          <w:szCs w:val="26"/>
        </w:rPr>
      </w:pPr>
      <w:r w:rsidRPr="0052343E">
        <w:rPr>
          <w:sz w:val="26"/>
          <w:szCs w:val="26"/>
        </w:rPr>
        <w:t>52 Pa. Code §5.44, file a petition with the Commission within (20) days of the date of this letter.</w:t>
      </w:r>
    </w:p>
    <w:p w14:paraId="6A6DAD14" w14:textId="77777777" w:rsidR="00514A6D" w:rsidRPr="0052343E" w:rsidRDefault="00514A6D" w:rsidP="00F81307">
      <w:pPr>
        <w:ind w:firstLine="720"/>
        <w:rPr>
          <w:sz w:val="26"/>
          <w:szCs w:val="26"/>
        </w:rPr>
      </w:pPr>
    </w:p>
    <w:p w14:paraId="0C95CF1B" w14:textId="7155C7E6" w:rsidR="00835930" w:rsidRPr="005F63C0" w:rsidRDefault="00F160C6" w:rsidP="00420B2A">
      <w:pPr>
        <w:ind w:firstLine="720"/>
      </w:pPr>
      <w:r>
        <w:rPr>
          <w:sz w:val="26"/>
          <w:szCs w:val="26"/>
        </w:rPr>
        <w:br w:type="page"/>
      </w:r>
      <w:r w:rsidR="00514A6D" w:rsidRPr="0052343E">
        <w:rPr>
          <w:sz w:val="26"/>
          <w:szCs w:val="26"/>
        </w:rPr>
        <w:lastRenderedPageBreak/>
        <w:t>Please direct a</w:t>
      </w:r>
      <w:r w:rsidR="00514A6D" w:rsidRPr="00191518">
        <w:rPr>
          <w:sz w:val="26"/>
          <w:szCs w:val="26"/>
        </w:rPr>
        <w:t xml:space="preserve">ny questions </w:t>
      </w:r>
      <w:r w:rsidR="00D33AE2" w:rsidRPr="00526F1E">
        <w:rPr>
          <w:sz w:val="26"/>
          <w:szCs w:val="26"/>
        </w:rPr>
        <w:t xml:space="preserve">to </w:t>
      </w:r>
      <w:r w:rsidR="00526F1E" w:rsidRPr="00526F1E">
        <w:rPr>
          <w:sz w:val="26"/>
          <w:szCs w:val="26"/>
        </w:rPr>
        <w:t>Jordan Van Order</w:t>
      </w:r>
      <w:r w:rsidR="00835930" w:rsidRPr="00526F1E">
        <w:rPr>
          <w:sz w:val="26"/>
          <w:szCs w:val="26"/>
        </w:rPr>
        <w:t>, Bureau of Technic</w:t>
      </w:r>
      <w:r w:rsidR="007919D8" w:rsidRPr="00526F1E">
        <w:rPr>
          <w:sz w:val="26"/>
          <w:szCs w:val="26"/>
        </w:rPr>
        <w:t xml:space="preserve">al Utility </w:t>
      </w:r>
      <w:r w:rsidR="004011CF">
        <w:rPr>
          <w:noProof/>
        </w:rPr>
        <w:drawing>
          <wp:anchor distT="0" distB="0" distL="114300" distR="114300" simplePos="0" relativeHeight="251659776" behindDoc="1" locked="0" layoutInCell="1" allowOverlap="1" wp14:anchorId="6E6D0E7A" wp14:editId="20F1A50E">
            <wp:simplePos x="0" y="0"/>
            <wp:positionH relativeFrom="column">
              <wp:posOffset>3162300</wp:posOffset>
            </wp:positionH>
            <wp:positionV relativeFrom="paragraph">
              <wp:posOffset>322580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9D8" w:rsidRPr="00526F1E">
        <w:rPr>
          <w:sz w:val="26"/>
          <w:szCs w:val="26"/>
        </w:rPr>
        <w:t xml:space="preserve">Services at (717) </w:t>
      </w:r>
      <w:r w:rsidR="00526F1E" w:rsidRPr="00526F1E">
        <w:rPr>
          <w:sz w:val="26"/>
          <w:szCs w:val="26"/>
        </w:rPr>
        <w:t>787</w:t>
      </w:r>
      <w:r w:rsidR="00405BD2" w:rsidRPr="00526F1E">
        <w:rPr>
          <w:sz w:val="26"/>
          <w:szCs w:val="26"/>
        </w:rPr>
        <w:t>-</w:t>
      </w:r>
      <w:r w:rsidR="00526F1E" w:rsidRPr="00526F1E">
        <w:rPr>
          <w:sz w:val="26"/>
          <w:szCs w:val="26"/>
        </w:rPr>
        <w:t>8763</w:t>
      </w:r>
      <w:r w:rsidR="00835930" w:rsidRPr="00526F1E">
        <w:rPr>
          <w:sz w:val="26"/>
          <w:szCs w:val="26"/>
        </w:rPr>
        <w:t>.</w:t>
      </w:r>
    </w:p>
    <w:p w14:paraId="6A36F56E" w14:textId="6D77D7E0" w:rsidR="00F81307" w:rsidRPr="0052343E" w:rsidRDefault="00F81307" w:rsidP="00F81307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Sincerely,</w:t>
      </w:r>
    </w:p>
    <w:p w14:paraId="597266C2" w14:textId="77777777" w:rsidR="00F81307" w:rsidRDefault="00F81307" w:rsidP="00F81307">
      <w:pPr>
        <w:ind w:firstLine="720"/>
      </w:pPr>
    </w:p>
    <w:p w14:paraId="14DD0C9A" w14:textId="77777777" w:rsidR="001E237E" w:rsidRDefault="001E237E" w:rsidP="00F81307">
      <w:pPr>
        <w:ind w:firstLine="720"/>
      </w:pPr>
    </w:p>
    <w:p w14:paraId="7F39278A" w14:textId="77777777" w:rsidR="00F81307" w:rsidRPr="0052343E" w:rsidRDefault="00F81307" w:rsidP="00F81307">
      <w:pPr>
        <w:ind w:firstLine="72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1E237E">
        <w:tab/>
      </w:r>
      <w:r w:rsidRPr="0052343E">
        <w:rPr>
          <w:sz w:val="26"/>
          <w:szCs w:val="26"/>
        </w:rPr>
        <w:t>Rosemary Chiavetta</w:t>
      </w:r>
    </w:p>
    <w:p w14:paraId="4EAED0CB" w14:textId="77777777" w:rsidR="00B62A1D" w:rsidRDefault="00F81307" w:rsidP="00514A6D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Secretary</w:t>
      </w:r>
    </w:p>
    <w:p w14:paraId="238CD8BC" w14:textId="77777777" w:rsidR="002110F1" w:rsidRDefault="002110F1" w:rsidP="002110F1">
      <w:pPr>
        <w:rPr>
          <w:sz w:val="26"/>
          <w:szCs w:val="26"/>
        </w:rPr>
      </w:pPr>
    </w:p>
    <w:p w14:paraId="6D6367BB" w14:textId="77777777" w:rsidR="00441237" w:rsidRDefault="00441237" w:rsidP="002110F1">
      <w:pPr>
        <w:rPr>
          <w:sz w:val="26"/>
          <w:szCs w:val="26"/>
        </w:rPr>
      </w:pPr>
    </w:p>
    <w:p w14:paraId="198F5D0F" w14:textId="77777777" w:rsidR="00405BD2" w:rsidRPr="00A23F94" w:rsidRDefault="00894565" w:rsidP="002110F1">
      <w:pPr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</w:r>
      <w:r w:rsidR="002F7852">
        <w:rPr>
          <w:sz w:val="26"/>
          <w:szCs w:val="26"/>
        </w:rPr>
        <w:t>Allegheny County Department of Public Works</w:t>
      </w:r>
      <w:r w:rsidR="00405BD2" w:rsidRPr="00A23F94">
        <w:rPr>
          <w:sz w:val="26"/>
          <w:szCs w:val="26"/>
        </w:rPr>
        <w:t xml:space="preserve"> </w:t>
      </w:r>
    </w:p>
    <w:p w14:paraId="2BF1C01F" w14:textId="77777777" w:rsidR="00405BD2" w:rsidRPr="00A23F94" w:rsidRDefault="002F7852" w:rsidP="00405BD2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501 County Office Building </w:t>
      </w:r>
    </w:p>
    <w:p w14:paraId="74643D86" w14:textId="77777777" w:rsidR="00835930" w:rsidRDefault="002F7852" w:rsidP="00420B2A">
      <w:pPr>
        <w:ind w:firstLine="720"/>
        <w:rPr>
          <w:sz w:val="26"/>
          <w:szCs w:val="26"/>
        </w:rPr>
      </w:pPr>
      <w:r>
        <w:rPr>
          <w:sz w:val="26"/>
          <w:szCs w:val="26"/>
        </w:rPr>
        <w:t>542 Forbes</w:t>
      </w:r>
      <w:r w:rsidR="00441237">
        <w:rPr>
          <w:sz w:val="26"/>
          <w:szCs w:val="26"/>
        </w:rPr>
        <w:t xml:space="preserve"> Avenue</w:t>
      </w:r>
    </w:p>
    <w:p w14:paraId="44993CD5" w14:textId="77777777" w:rsidR="00441237" w:rsidRDefault="00441237" w:rsidP="00420B2A">
      <w:pPr>
        <w:ind w:firstLine="720"/>
        <w:rPr>
          <w:sz w:val="26"/>
          <w:szCs w:val="26"/>
        </w:rPr>
      </w:pPr>
      <w:r>
        <w:rPr>
          <w:sz w:val="26"/>
          <w:szCs w:val="26"/>
        </w:rPr>
        <w:t>Pittsburgh, PA 152</w:t>
      </w:r>
      <w:r w:rsidR="002F7852">
        <w:rPr>
          <w:sz w:val="26"/>
          <w:szCs w:val="26"/>
        </w:rPr>
        <w:t>19</w:t>
      </w:r>
    </w:p>
    <w:p w14:paraId="45BF9AA9" w14:textId="77777777" w:rsidR="00441237" w:rsidRDefault="00441237" w:rsidP="00420B2A">
      <w:pPr>
        <w:ind w:firstLine="720"/>
        <w:rPr>
          <w:sz w:val="26"/>
          <w:szCs w:val="26"/>
        </w:rPr>
      </w:pPr>
      <w:r>
        <w:rPr>
          <w:sz w:val="26"/>
          <w:szCs w:val="26"/>
        </w:rPr>
        <w:t>Attn:</w:t>
      </w:r>
      <w:r w:rsidR="002F7852">
        <w:rPr>
          <w:sz w:val="26"/>
          <w:szCs w:val="26"/>
        </w:rPr>
        <w:t xml:space="preserve"> </w:t>
      </w:r>
      <w:r>
        <w:rPr>
          <w:sz w:val="26"/>
          <w:szCs w:val="26"/>
        </w:rPr>
        <w:t>Director</w:t>
      </w:r>
    </w:p>
    <w:p w14:paraId="629D12B8" w14:textId="77777777" w:rsidR="0054280A" w:rsidRDefault="0054280A" w:rsidP="00420B2A">
      <w:pPr>
        <w:ind w:firstLine="720"/>
        <w:rPr>
          <w:sz w:val="26"/>
          <w:szCs w:val="26"/>
        </w:rPr>
      </w:pPr>
      <w:hyperlink r:id="rId11" w:history="1">
        <w:r>
          <w:rPr>
            <w:rStyle w:val="Hyperlink"/>
            <w:rFonts w:ascii="Arial" w:hAnsi="Arial" w:cs="Arial"/>
          </w:rPr>
          <w:t>Jason.Molinero@alleghenycounty.us</w:t>
        </w:r>
      </w:hyperlink>
    </w:p>
    <w:p w14:paraId="3EE40811" w14:textId="77777777" w:rsidR="00ED4AA7" w:rsidRPr="00F81307" w:rsidRDefault="00ED4AA7" w:rsidP="00420B2A">
      <w:pPr>
        <w:ind w:firstLine="720"/>
        <w:rPr>
          <w:szCs w:val="26"/>
        </w:rPr>
      </w:pPr>
    </w:p>
    <w:sectPr w:rsidR="00ED4AA7" w:rsidRPr="00F81307" w:rsidSect="00835930">
      <w:footerReference w:type="even" r:id="rId12"/>
      <w:footerReference w:type="default" r:id="rId13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732C" w14:textId="77777777" w:rsidR="00930F60" w:rsidRDefault="00930F60">
      <w:r>
        <w:separator/>
      </w:r>
    </w:p>
  </w:endnote>
  <w:endnote w:type="continuationSeparator" w:id="0">
    <w:p w14:paraId="5B93D194" w14:textId="77777777" w:rsidR="00930F60" w:rsidRDefault="0093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3F0A" w14:textId="77777777" w:rsidR="00427911" w:rsidRDefault="00427911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CB3940" w14:textId="77777777" w:rsidR="00427911" w:rsidRDefault="0042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9394" w14:textId="77777777" w:rsidR="00427911" w:rsidRDefault="00427911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01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4D793E" w14:textId="77777777" w:rsidR="00427911" w:rsidRDefault="0042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65E8" w14:textId="77777777" w:rsidR="00930F60" w:rsidRDefault="00930F60">
      <w:r>
        <w:separator/>
      </w:r>
    </w:p>
  </w:footnote>
  <w:footnote w:type="continuationSeparator" w:id="0">
    <w:p w14:paraId="47D44A2D" w14:textId="77777777" w:rsidR="00930F60" w:rsidRDefault="0093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3B2C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05337"/>
    <w:rsid w:val="0011254C"/>
    <w:rsid w:val="00113059"/>
    <w:rsid w:val="00114115"/>
    <w:rsid w:val="001151BB"/>
    <w:rsid w:val="00116EB3"/>
    <w:rsid w:val="001202B5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0F1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6F39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7615"/>
    <w:rsid w:val="002A0D0B"/>
    <w:rsid w:val="002A1280"/>
    <w:rsid w:val="002A3C76"/>
    <w:rsid w:val="002A3E3F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F1815"/>
    <w:rsid w:val="002F3B7D"/>
    <w:rsid w:val="002F53AA"/>
    <w:rsid w:val="002F7852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6E1"/>
    <w:rsid w:val="003A281B"/>
    <w:rsid w:val="003A5FA3"/>
    <w:rsid w:val="003A66F4"/>
    <w:rsid w:val="003B00C0"/>
    <w:rsid w:val="003B0ED9"/>
    <w:rsid w:val="003B0EFF"/>
    <w:rsid w:val="003B1773"/>
    <w:rsid w:val="003B304C"/>
    <w:rsid w:val="003B443C"/>
    <w:rsid w:val="003B6354"/>
    <w:rsid w:val="003C4521"/>
    <w:rsid w:val="003C4EA5"/>
    <w:rsid w:val="003C63A1"/>
    <w:rsid w:val="003D2E7E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1CF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0B2A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1237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26F1E"/>
    <w:rsid w:val="0053037C"/>
    <w:rsid w:val="00530B6C"/>
    <w:rsid w:val="005319F5"/>
    <w:rsid w:val="0053285F"/>
    <w:rsid w:val="00532EEF"/>
    <w:rsid w:val="005359CB"/>
    <w:rsid w:val="005366F5"/>
    <w:rsid w:val="00536ED0"/>
    <w:rsid w:val="00540D81"/>
    <w:rsid w:val="0054280A"/>
    <w:rsid w:val="005435FF"/>
    <w:rsid w:val="00543830"/>
    <w:rsid w:val="005444B1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58C9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3DDB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077"/>
    <w:rsid w:val="00683CB2"/>
    <w:rsid w:val="00683CE8"/>
    <w:rsid w:val="00687D77"/>
    <w:rsid w:val="006901D2"/>
    <w:rsid w:val="0069151C"/>
    <w:rsid w:val="00691551"/>
    <w:rsid w:val="00691F35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6158"/>
    <w:rsid w:val="006F72AA"/>
    <w:rsid w:val="006F7B75"/>
    <w:rsid w:val="0070169E"/>
    <w:rsid w:val="00701957"/>
    <w:rsid w:val="00703CA8"/>
    <w:rsid w:val="00704008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79A"/>
    <w:rsid w:val="00737FEF"/>
    <w:rsid w:val="00740588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50BF"/>
    <w:rsid w:val="008F5264"/>
    <w:rsid w:val="008F53A5"/>
    <w:rsid w:val="008F6D56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0F60"/>
    <w:rsid w:val="00931FFA"/>
    <w:rsid w:val="00934E37"/>
    <w:rsid w:val="009361AF"/>
    <w:rsid w:val="0093661C"/>
    <w:rsid w:val="00941227"/>
    <w:rsid w:val="00941D93"/>
    <w:rsid w:val="00941FB9"/>
    <w:rsid w:val="00942ECA"/>
    <w:rsid w:val="009440A1"/>
    <w:rsid w:val="00945099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2D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3F94"/>
    <w:rsid w:val="00A251B7"/>
    <w:rsid w:val="00A271BD"/>
    <w:rsid w:val="00A27E9B"/>
    <w:rsid w:val="00A3131C"/>
    <w:rsid w:val="00A36D54"/>
    <w:rsid w:val="00A4002F"/>
    <w:rsid w:val="00A41275"/>
    <w:rsid w:val="00A46F84"/>
    <w:rsid w:val="00A502B1"/>
    <w:rsid w:val="00A53079"/>
    <w:rsid w:val="00A533B4"/>
    <w:rsid w:val="00A53754"/>
    <w:rsid w:val="00A53C8D"/>
    <w:rsid w:val="00A5515A"/>
    <w:rsid w:val="00A563E1"/>
    <w:rsid w:val="00A571C2"/>
    <w:rsid w:val="00A57446"/>
    <w:rsid w:val="00A5746B"/>
    <w:rsid w:val="00A57BEC"/>
    <w:rsid w:val="00A61C54"/>
    <w:rsid w:val="00A61D64"/>
    <w:rsid w:val="00A62F0C"/>
    <w:rsid w:val="00A65E39"/>
    <w:rsid w:val="00A666BE"/>
    <w:rsid w:val="00A67B78"/>
    <w:rsid w:val="00A724C5"/>
    <w:rsid w:val="00A729A4"/>
    <w:rsid w:val="00A743D4"/>
    <w:rsid w:val="00A764E3"/>
    <w:rsid w:val="00A766B5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0A"/>
    <w:rsid w:val="00B4065E"/>
    <w:rsid w:val="00B41DEA"/>
    <w:rsid w:val="00B42418"/>
    <w:rsid w:val="00B427C9"/>
    <w:rsid w:val="00B46BD3"/>
    <w:rsid w:val="00B5186D"/>
    <w:rsid w:val="00B53543"/>
    <w:rsid w:val="00B55441"/>
    <w:rsid w:val="00B55F4C"/>
    <w:rsid w:val="00B575D9"/>
    <w:rsid w:val="00B607A9"/>
    <w:rsid w:val="00B61C6B"/>
    <w:rsid w:val="00B62A1D"/>
    <w:rsid w:val="00B64B7F"/>
    <w:rsid w:val="00B65D29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729"/>
    <w:rsid w:val="00B90D59"/>
    <w:rsid w:val="00B92374"/>
    <w:rsid w:val="00B93014"/>
    <w:rsid w:val="00B932C5"/>
    <w:rsid w:val="00B93E90"/>
    <w:rsid w:val="00B941C1"/>
    <w:rsid w:val="00B971C5"/>
    <w:rsid w:val="00B97A0A"/>
    <w:rsid w:val="00BA02BB"/>
    <w:rsid w:val="00BA05EA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78C4"/>
    <w:rsid w:val="00BD1DD1"/>
    <w:rsid w:val="00BD2684"/>
    <w:rsid w:val="00BD3155"/>
    <w:rsid w:val="00BD3A66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58BB"/>
    <w:rsid w:val="00BF74E6"/>
    <w:rsid w:val="00C00109"/>
    <w:rsid w:val="00C0180C"/>
    <w:rsid w:val="00C031D6"/>
    <w:rsid w:val="00C04C57"/>
    <w:rsid w:val="00C05DFA"/>
    <w:rsid w:val="00C06088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50561"/>
    <w:rsid w:val="00C5110C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512F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48B9"/>
    <w:rsid w:val="00CB5DDD"/>
    <w:rsid w:val="00CC0239"/>
    <w:rsid w:val="00CC1632"/>
    <w:rsid w:val="00CC18F4"/>
    <w:rsid w:val="00CC192B"/>
    <w:rsid w:val="00CC1BA7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7158"/>
    <w:rsid w:val="00D70103"/>
    <w:rsid w:val="00D72888"/>
    <w:rsid w:val="00D739E2"/>
    <w:rsid w:val="00D75D89"/>
    <w:rsid w:val="00D83086"/>
    <w:rsid w:val="00D85EE2"/>
    <w:rsid w:val="00D8697E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1446"/>
    <w:rsid w:val="00DC33D0"/>
    <w:rsid w:val="00DC3EE4"/>
    <w:rsid w:val="00DC5B29"/>
    <w:rsid w:val="00DC7900"/>
    <w:rsid w:val="00DD3B9F"/>
    <w:rsid w:val="00DD7810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10F0"/>
    <w:rsid w:val="00E12309"/>
    <w:rsid w:val="00E12AEC"/>
    <w:rsid w:val="00E134A3"/>
    <w:rsid w:val="00E14090"/>
    <w:rsid w:val="00E1486F"/>
    <w:rsid w:val="00E16E26"/>
    <w:rsid w:val="00E213C8"/>
    <w:rsid w:val="00E22696"/>
    <w:rsid w:val="00E23C39"/>
    <w:rsid w:val="00E26CA1"/>
    <w:rsid w:val="00E3122B"/>
    <w:rsid w:val="00E316ED"/>
    <w:rsid w:val="00E31D30"/>
    <w:rsid w:val="00E34569"/>
    <w:rsid w:val="00E34663"/>
    <w:rsid w:val="00E3776C"/>
    <w:rsid w:val="00E37843"/>
    <w:rsid w:val="00E43365"/>
    <w:rsid w:val="00E4392B"/>
    <w:rsid w:val="00E45545"/>
    <w:rsid w:val="00E50D0C"/>
    <w:rsid w:val="00E51ECC"/>
    <w:rsid w:val="00E52872"/>
    <w:rsid w:val="00E532A5"/>
    <w:rsid w:val="00E5667E"/>
    <w:rsid w:val="00E64AC9"/>
    <w:rsid w:val="00E65062"/>
    <w:rsid w:val="00E678BD"/>
    <w:rsid w:val="00E721C7"/>
    <w:rsid w:val="00E7276D"/>
    <w:rsid w:val="00E744B6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4AA7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0C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4E3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4E9E"/>
    <w:rsid w:val="00FA508A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6FBED8"/>
  <w15:chartTrackingRefBased/>
  <w15:docId w15:val="{6AC6F73F-0E9D-4D2C-91E6-048286DC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  <w:style w:type="character" w:styleId="Hyperlink">
    <w:name w:val="Hyperlink"/>
    <w:rsid w:val="002A3E3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A3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son.Molinero@alleghenycounty.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farah@duqligh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26D8-75A6-4E58-B544-B5E12006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2242</CharactersWithSpaces>
  <SharedDoc>false</SharedDoc>
  <HLinks>
    <vt:vector size="12" baseType="variant">
      <vt:variant>
        <vt:i4>7864349</vt:i4>
      </vt:variant>
      <vt:variant>
        <vt:i4>3</vt:i4>
      </vt:variant>
      <vt:variant>
        <vt:i4>0</vt:i4>
      </vt:variant>
      <vt:variant>
        <vt:i4>5</vt:i4>
      </vt:variant>
      <vt:variant>
        <vt:lpwstr>mailto:Jason.Molinero@alleghenycounty.us</vt:lpwstr>
      </vt:variant>
      <vt:variant>
        <vt:lpwstr/>
      </vt:variant>
      <vt:variant>
        <vt:i4>4391011</vt:i4>
      </vt:variant>
      <vt:variant>
        <vt:i4>0</vt:i4>
      </vt:variant>
      <vt:variant>
        <vt:i4>0</vt:i4>
      </vt:variant>
      <vt:variant>
        <vt:i4>5</vt:i4>
      </vt:variant>
      <vt:variant>
        <vt:lpwstr>mailto:efarah@duqlight.com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MIS</dc:creator>
  <cp:keywords/>
  <cp:lastModifiedBy>Wagner, Nathan R</cp:lastModifiedBy>
  <cp:revision>2</cp:revision>
  <cp:lastPrinted>2019-01-08T16:46:00Z</cp:lastPrinted>
  <dcterms:created xsi:type="dcterms:W3CDTF">2021-12-08T13:40:00Z</dcterms:created>
  <dcterms:modified xsi:type="dcterms:W3CDTF">2021-12-08T13:40:00Z</dcterms:modified>
</cp:coreProperties>
</file>