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327F6C" w:rsidRPr="00BA16B1" w14:paraId="6C7F14F9" w14:textId="77777777">
        <w:tc>
          <w:tcPr>
            <w:tcW w:w="2448" w:type="dxa"/>
          </w:tcPr>
          <w:p w14:paraId="789A9320" w14:textId="77777777" w:rsidR="00327F6C" w:rsidRPr="00BA16B1" w:rsidRDefault="00327F6C">
            <w:pPr>
              <w:rPr>
                <w:color w:val="auto"/>
                <w:sz w:val="26"/>
                <w:szCs w:val="26"/>
              </w:rPr>
            </w:pPr>
          </w:p>
        </w:tc>
        <w:tc>
          <w:tcPr>
            <w:tcW w:w="4230" w:type="dxa"/>
          </w:tcPr>
          <w:p w14:paraId="5D0B391F" w14:textId="77777777"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14:paraId="129B35E7" w14:textId="77777777" w:rsidR="00327F6C" w:rsidRPr="00BA16B1" w:rsidRDefault="00327F6C">
            <w:pPr>
              <w:jc w:val="center"/>
              <w:rPr>
                <w:b/>
                <w:color w:val="auto"/>
                <w:sz w:val="26"/>
                <w:szCs w:val="26"/>
              </w:rPr>
            </w:pPr>
            <w:r w:rsidRPr="00BA16B1">
              <w:rPr>
                <w:b/>
                <w:color w:val="auto"/>
                <w:sz w:val="26"/>
                <w:szCs w:val="26"/>
              </w:rPr>
              <w:t>PUBLIC UTILITY COMMISSION</w:t>
            </w:r>
          </w:p>
          <w:p w14:paraId="676F9803" w14:textId="77777777" w:rsidR="00327F6C" w:rsidRPr="00BA16B1" w:rsidRDefault="00327F6C" w:rsidP="00645D0F">
            <w:pPr>
              <w:jc w:val="center"/>
              <w:rPr>
                <w:color w:val="auto"/>
                <w:sz w:val="26"/>
                <w:szCs w:val="26"/>
              </w:rPr>
            </w:pPr>
            <w:r w:rsidRPr="00BA16B1">
              <w:rPr>
                <w:b/>
                <w:color w:val="auto"/>
                <w:sz w:val="26"/>
                <w:szCs w:val="26"/>
              </w:rPr>
              <w:t xml:space="preserve">Harrisburg, PA  </w:t>
            </w:r>
            <w:r w:rsidR="00645D0F">
              <w:rPr>
                <w:b/>
                <w:color w:val="auto"/>
                <w:sz w:val="26"/>
                <w:szCs w:val="26"/>
              </w:rPr>
              <w:t>17120</w:t>
            </w:r>
          </w:p>
        </w:tc>
        <w:tc>
          <w:tcPr>
            <w:tcW w:w="2880" w:type="dxa"/>
          </w:tcPr>
          <w:p w14:paraId="3F2794AA" w14:textId="77777777" w:rsidR="00327F6C" w:rsidRPr="00BA16B1" w:rsidRDefault="00327F6C">
            <w:pPr>
              <w:jc w:val="center"/>
              <w:rPr>
                <w:color w:val="auto"/>
                <w:sz w:val="26"/>
                <w:szCs w:val="26"/>
              </w:rPr>
            </w:pPr>
          </w:p>
        </w:tc>
      </w:tr>
      <w:tr w:rsidR="00327F6C" w:rsidRPr="00BA16B1" w14:paraId="747E1995" w14:textId="77777777">
        <w:tc>
          <w:tcPr>
            <w:tcW w:w="2448" w:type="dxa"/>
          </w:tcPr>
          <w:p w14:paraId="62547EC7" w14:textId="77777777" w:rsidR="00327F6C" w:rsidRPr="00BA16B1" w:rsidRDefault="00327F6C">
            <w:pPr>
              <w:rPr>
                <w:color w:val="auto"/>
                <w:sz w:val="26"/>
                <w:szCs w:val="26"/>
              </w:rPr>
            </w:pPr>
          </w:p>
        </w:tc>
        <w:tc>
          <w:tcPr>
            <w:tcW w:w="4230" w:type="dxa"/>
          </w:tcPr>
          <w:p w14:paraId="5E908EE7" w14:textId="77777777" w:rsidR="00327F6C" w:rsidRPr="00BA16B1" w:rsidRDefault="00327F6C">
            <w:pPr>
              <w:rPr>
                <w:color w:val="auto"/>
                <w:sz w:val="26"/>
                <w:szCs w:val="26"/>
              </w:rPr>
            </w:pPr>
          </w:p>
        </w:tc>
        <w:tc>
          <w:tcPr>
            <w:tcW w:w="2880" w:type="dxa"/>
          </w:tcPr>
          <w:p w14:paraId="6AC7225C" w14:textId="77777777" w:rsidR="00327F6C" w:rsidRPr="00BA16B1" w:rsidRDefault="00327F6C">
            <w:pPr>
              <w:rPr>
                <w:color w:val="auto"/>
                <w:sz w:val="26"/>
                <w:szCs w:val="26"/>
              </w:rPr>
            </w:pPr>
          </w:p>
        </w:tc>
      </w:tr>
    </w:tbl>
    <w:p w14:paraId="24A85434" w14:textId="77777777"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14:paraId="3906C2F9" w14:textId="77777777">
        <w:tc>
          <w:tcPr>
            <w:tcW w:w="4248" w:type="dxa"/>
          </w:tcPr>
          <w:p w14:paraId="68B31818" w14:textId="77777777" w:rsidR="00327F6C" w:rsidRPr="00BA16B1" w:rsidRDefault="00327F6C">
            <w:pPr>
              <w:rPr>
                <w:color w:val="auto"/>
                <w:sz w:val="26"/>
                <w:szCs w:val="26"/>
              </w:rPr>
            </w:pPr>
          </w:p>
        </w:tc>
        <w:tc>
          <w:tcPr>
            <w:tcW w:w="5310" w:type="dxa"/>
          </w:tcPr>
          <w:p w14:paraId="39B03C51" w14:textId="2863B0A0" w:rsidR="00327F6C" w:rsidRPr="00BA16B1" w:rsidRDefault="00327F6C" w:rsidP="006054F4">
            <w:pPr>
              <w:ind w:left="720"/>
              <w:jc w:val="right"/>
              <w:rPr>
                <w:color w:val="auto"/>
                <w:sz w:val="26"/>
                <w:szCs w:val="26"/>
              </w:rPr>
            </w:pPr>
            <w:r w:rsidRPr="00BA16B1">
              <w:rPr>
                <w:color w:val="auto"/>
                <w:sz w:val="26"/>
                <w:szCs w:val="26"/>
              </w:rPr>
              <w:t>Public Meeting held</w:t>
            </w:r>
            <w:r w:rsidR="00802A48" w:rsidRPr="00BA16B1">
              <w:rPr>
                <w:color w:val="auto"/>
                <w:sz w:val="26"/>
                <w:szCs w:val="26"/>
              </w:rPr>
              <w:t xml:space="preserve"> </w:t>
            </w:r>
            <w:r w:rsidR="00EB33F6">
              <w:rPr>
                <w:color w:val="auto"/>
                <w:sz w:val="26"/>
                <w:szCs w:val="26"/>
              </w:rPr>
              <w:t>December 16, 2021</w:t>
            </w:r>
          </w:p>
        </w:tc>
      </w:tr>
      <w:tr w:rsidR="00327F6C" w:rsidRPr="00BA16B1" w14:paraId="67925037" w14:textId="77777777">
        <w:tc>
          <w:tcPr>
            <w:tcW w:w="4248" w:type="dxa"/>
          </w:tcPr>
          <w:p w14:paraId="5372923D" w14:textId="77777777" w:rsidR="00BF2703" w:rsidRDefault="00BF2703">
            <w:pPr>
              <w:rPr>
                <w:color w:val="auto"/>
                <w:sz w:val="26"/>
                <w:szCs w:val="26"/>
              </w:rPr>
            </w:pPr>
          </w:p>
          <w:p w14:paraId="6D610872" w14:textId="77777777" w:rsidR="00327F6C" w:rsidRPr="00BA16B1" w:rsidRDefault="00327F6C">
            <w:pPr>
              <w:rPr>
                <w:color w:val="auto"/>
                <w:sz w:val="26"/>
                <w:szCs w:val="26"/>
              </w:rPr>
            </w:pPr>
            <w:r w:rsidRPr="00BA16B1">
              <w:rPr>
                <w:color w:val="auto"/>
                <w:sz w:val="26"/>
                <w:szCs w:val="26"/>
              </w:rPr>
              <w:t>Commissioners Present:</w:t>
            </w:r>
          </w:p>
        </w:tc>
        <w:tc>
          <w:tcPr>
            <w:tcW w:w="5310" w:type="dxa"/>
          </w:tcPr>
          <w:p w14:paraId="3E8DF8E5" w14:textId="77777777" w:rsidR="00327F6C" w:rsidRPr="00BA16B1" w:rsidRDefault="00327F6C">
            <w:pPr>
              <w:rPr>
                <w:color w:val="auto"/>
                <w:sz w:val="26"/>
                <w:szCs w:val="26"/>
              </w:rPr>
            </w:pPr>
          </w:p>
        </w:tc>
      </w:tr>
    </w:tbl>
    <w:p w14:paraId="731C44D0" w14:textId="77777777"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BA16B1" w14:paraId="0475EE86" w14:textId="77777777">
        <w:tc>
          <w:tcPr>
            <w:tcW w:w="9558" w:type="dxa"/>
            <w:gridSpan w:val="2"/>
          </w:tcPr>
          <w:p w14:paraId="1E88E2EA" w14:textId="77777777" w:rsidR="006C6CD4" w:rsidRPr="0044324F" w:rsidRDefault="006C6CD4" w:rsidP="000E0547">
            <w:pPr>
              <w:pStyle w:val="NoSpacing"/>
              <w:ind w:firstLine="990"/>
              <w:rPr>
                <w:rFonts w:ascii="Times New Roman" w:hAnsi="Times New Roman"/>
                <w:sz w:val="26"/>
                <w:szCs w:val="26"/>
              </w:rPr>
            </w:pPr>
            <w:r w:rsidRPr="0044324F">
              <w:rPr>
                <w:rFonts w:ascii="Times New Roman" w:hAnsi="Times New Roman"/>
                <w:sz w:val="26"/>
                <w:szCs w:val="26"/>
              </w:rPr>
              <w:t>Gladys Brown</w:t>
            </w:r>
            <w:r w:rsidR="00E156C4" w:rsidRPr="0044324F">
              <w:rPr>
                <w:rFonts w:ascii="Times New Roman" w:hAnsi="Times New Roman"/>
                <w:sz w:val="26"/>
                <w:szCs w:val="26"/>
              </w:rPr>
              <w:t xml:space="preserve"> Dutrieuille</w:t>
            </w:r>
            <w:r w:rsidRPr="0044324F">
              <w:rPr>
                <w:rFonts w:ascii="Times New Roman" w:hAnsi="Times New Roman"/>
                <w:sz w:val="26"/>
                <w:szCs w:val="26"/>
              </w:rPr>
              <w:t>, Chairman</w:t>
            </w:r>
          </w:p>
        </w:tc>
      </w:tr>
      <w:tr w:rsidR="006C6CD4" w:rsidRPr="00BA16B1" w14:paraId="6906DF0C" w14:textId="77777777">
        <w:tc>
          <w:tcPr>
            <w:tcW w:w="9558" w:type="dxa"/>
            <w:gridSpan w:val="2"/>
          </w:tcPr>
          <w:p w14:paraId="6BEED4BF" w14:textId="20C770AC" w:rsidR="008A6424" w:rsidRPr="0044324F" w:rsidRDefault="008A6424" w:rsidP="008A6424">
            <w:pPr>
              <w:pStyle w:val="NoSpacing"/>
              <w:ind w:firstLine="990"/>
              <w:rPr>
                <w:rFonts w:ascii="Times New Roman" w:hAnsi="Times New Roman"/>
                <w:sz w:val="26"/>
                <w:szCs w:val="26"/>
              </w:rPr>
            </w:pPr>
            <w:r w:rsidRPr="0044324F">
              <w:rPr>
                <w:rFonts w:ascii="Times New Roman" w:hAnsi="Times New Roman"/>
                <w:sz w:val="26"/>
                <w:szCs w:val="26"/>
              </w:rPr>
              <w:t>John F. Coleman, Jr.</w:t>
            </w:r>
            <w:r w:rsidR="00391411">
              <w:rPr>
                <w:rFonts w:ascii="Times New Roman" w:hAnsi="Times New Roman"/>
                <w:sz w:val="26"/>
                <w:szCs w:val="26"/>
              </w:rPr>
              <w:t>, Vice Chairman</w:t>
            </w:r>
            <w:r w:rsidRPr="0044324F">
              <w:rPr>
                <w:rFonts w:ascii="Times New Roman" w:hAnsi="Times New Roman"/>
                <w:sz w:val="26"/>
                <w:szCs w:val="26"/>
              </w:rPr>
              <w:t xml:space="preserve"> </w:t>
            </w:r>
          </w:p>
          <w:p w14:paraId="446493DB" w14:textId="77777777" w:rsidR="008A6424" w:rsidRPr="0044324F" w:rsidRDefault="008A6424" w:rsidP="008A6424">
            <w:pPr>
              <w:pStyle w:val="NoSpacing"/>
              <w:ind w:firstLine="990"/>
              <w:rPr>
                <w:rFonts w:ascii="Times New Roman" w:hAnsi="Times New Roman"/>
                <w:sz w:val="26"/>
                <w:szCs w:val="26"/>
              </w:rPr>
            </w:pPr>
            <w:r w:rsidRPr="0044324F">
              <w:rPr>
                <w:rFonts w:ascii="Times New Roman" w:hAnsi="Times New Roman"/>
                <w:sz w:val="26"/>
                <w:szCs w:val="26"/>
              </w:rPr>
              <w:t>Ralph V. Yanora</w:t>
            </w:r>
          </w:p>
          <w:p w14:paraId="744A7F69" w14:textId="5D77E7F9" w:rsidR="00032C98" w:rsidRPr="0044324F" w:rsidRDefault="00032C98" w:rsidP="000E0547">
            <w:pPr>
              <w:ind w:firstLine="990"/>
              <w:rPr>
                <w:color w:val="auto"/>
                <w:sz w:val="26"/>
                <w:szCs w:val="26"/>
              </w:rPr>
            </w:pPr>
          </w:p>
        </w:tc>
      </w:tr>
      <w:tr w:rsidR="006C6CD4" w:rsidRPr="00BA16B1" w14:paraId="653D496B" w14:textId="77777777">
        <w:tc>
          <w:tcPr>
            <w:tcW w:w="9558" w:type="dxa"/>
            <w:gridSpan w:val="2"/>
          </w:tcPr>
          <w:p w14:paraId="066ED711" w14:textId="6E0B42B0" w:rsidR="006C6CD4" w:rsidRPr="0002378F" w:rsidRDefault="006C6CD4" w:rsidP="000E0547">
            <w:pPr>
              <w:ind w:firstLine="990"/>
              <w:rPr>
                <w:sz w:val="26"/>
                <w:szCs w:val="26"/>
                <w:highlight w:val="yellow"/>
              </w:rPr>
            </w:pPr>
          </w:p>
        </w:tc>
      </w:tr>
      <w:tr w:rsidR="006B372E" w:rsidRPr="00BA16B1" w14:paraId="7143E224" w14:textId="77777777">
        <w:tc>
          <w:tcPr>
            <w:tcW w:w="9558" w:type="dxa"/>
            <w:gridSpan w:val="2"/>
          </w:tcPr>
          <w:p w14:paraId="7B366815" w14:textId="77777777"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14:paraId="52C5E31D" w14:textId="77777777">
        <w:tc>
          <w:tcPr>
            <w:tcW w:w="9558" w:type="dxa"/>
            <w:gridSpan w:val="2"/>
          </w:tcPr>
          <w:p w14:paraId="54476A4D" w14:textId="77777777" w:rsidR="00755CBD" w:rsidRPr="00BA16B1" w:rsidRDefault="00755CBD">
            <w:pPr>
              <w:rPr>
                <w:color w:val="auto"/>
                <w:sz w:val="26"/>
                <w:szCs w:val="26"/>
              </w:rPr>
            </w:pPr>
          </w:p>
        </w:tc>
      </w:tr>
      <w:tr w:rsidR="00327F6C" w:rsidRPr="00BA16B1" w14:paraId="620473FF" w14:textId="77777777">
        <w:tc>
          <w:tcPr>
            <w:tcW w:w="5778" w:type="dxa"/>
          </w:tcPr>
          <w:p w14:paraId="0CA6B2E5" w14:textId="5D72119A" w:rsidR="00F11C8B" w:rsidRDefault="00327F6C" w:rsidP="00F36C23">
            <w:pPr>
              <w:rPr>
                <w:color w:val="auto"/>
                <w:sz w:val="26"/>
                <w:szCs w:val="26"/>
              </w:rPr>
            </w:pPr>
            <w:r w:rsidRPr="00BA16B1">
              <w:rPr>
                <w:color w:val="auto"/>
                <w:sz w:val="26"/>
                <w:szCs w:val="26"/>
              </w:rPr>
              <w:t>Ap</w:t>
            </w:r>
            <w:r w:rsidR="00755CBD">
              <w:rPr>
                <w:color w:val="auto"/>
                <w:sz w:val="26"/>
                <w:szCs w:val="26"/>
              </w:rPr>
              <w:t xml:space="preserve">plication of </w:t>
            </w:r>
            <w:r w:rsidR="00EB33F6">
              <w:rPr>
                <w:color w:val="auto"/>
                <w:sz w:val="26"/>
                <w:szCs w:val="26"/>
              </w:rPr>
              <w:t>City Power &amp; Gas,</w:t>
            </w:r>
            <w:r w:rsidR="00EB33F6" w:rsidRPr="00216947">
              <w:rPr>
                <w:color w:val="auto"/>
                <w:sz w:val="26"/>
                <w:szCs w:val="26"/>
              </w:rPr>
              <w:t xml:space="preserve"> LLC </w:t>
            </w:r>
            <w:r w:rsidR="00F11C8B">
              <w:rPr>
                <w:color w:val="auto"/>
                <w:sz w:val="26"/>
                <w:szCs w:val="26"/>
              </w:rPr>
              <w:t xml:space="preserve">for </w:t>
            </w:r>
          </w:p>
          <w:p w14:paraId="7229A91F" w14:textId="19CCC8A1" w:rsidR="00CB2837" w:rsidRPr="00BA16B1" w:rsidRDefault="00F11C8B" w:rsidP="00F36C23">
            <w:pPr>
              <w:rPr>
                <w:color w:val="auto"/>
                <w:sz w:val="26"/>
                <w:szCs w:val="26"/>
              </w:rPr>
            </w:pPr>
            <w:r>
              <w:rPr>
                <w:color w:val="auto"/>
                <w:sz w:val="26"/>
                <w:szCs w:val="26"/>
              </w:rPr>
              <w:t>Approval to Offer, Render, Furnish</w:t>
            </w:r>
            <w:r w:rsidR="007A378E">
              <w:rPr>
                <w:color w:val="auto"/>
                <w:sz w:val="26"/>
                <w:szCs w:val="26"/>
              </w:rPr>
              <w:t>,</w:t>
            </w:r>
            <w:r>
              <w:rPr>
                <w:color w:val="auto"/>
                <w:sz w:val="26"/>
                <w:szCs w:val="26"/>
              </w:rPr>
              <w:t xml:space="preserve"> or Supply Electricity or Electric Generation Services as a Supplier of Retail Electric Power </w:t>
            </w:r>
          </w:p>
        </w:tc>
        <w:tc>
          <w:tcPr>
            <w:tcW w:w="3780" w:type="dxa"/>
          </w:tcPr>
          <w:p w14:paraId="4349F15D" w14:textId="77777777" w:rsidR="00327F6C" w:rsidRPr="00BA16B1" w:rsidRDefault="00327F6C" w:rsidP="00536337">
            <w:pPr>
              <w:rPr>
                <w:color w:val="auto"/>
                <w:sz w:val="26"/>
                <w:szCs w:val="26"/>
              </w:rPr>
            </w:pPr>
          </w:p>
          <w:p w14:paraId="06BD543B" w14:textId="77777777" w:rsidR="00BB2F61" w:rsidRDefault="00BA16B1" w:rsidP="00D95C0A">
            <w:pPr>
              <w:pStyle w:val="BodyTextIndent2"/>
              <w:jc w:val="left"/>
              <w:rPr>
                <w:color w:val="auto"/>
              </w:rPr>
            </w:pPr>
            <w:r>
              <w:rPr>
                <w:color w:val="auto"/>
              </w:rPr>
              <w:t>Docket Number:</w:t>
            </w:r>
            <w:r w:rsidR="00C22737" w:rsidRPr="00BA16B1">
              <w:rPr>
                <w:color w:val="auto"/>
              </w:rPr>
              <w:t xml:space="preserve">           </w:t>
            </w:r>
          </w:p>
          <w:p w14:paraId="28550DF0" w14:textId="2C2D347D" w:rsidR="00327F6C" w:rsidRPr="00BA16B1" w:rsidRDefault="00327F6C" w:rsidP="00D95C0A">
            <w:pPr>
              <w:pStyle w:val="BodyTextIndent2"/>
              <w:jc w:val="left"/>
              <w:rPr>
                <w:color w:val="auto"/>
                <w:szCs w:val="26"/>
              </w:rPr>
            </w:pPr>
            <w:r w:rsidRPr="00BA16B1">
              <w:rPr>
                <w:color w:val="auto"/>
              </w:rPr>
              <w:t>A-</w:t>
            </w:r>
            <w:r w:rsidR="00495C7D">
              <w:rPr>
                <w:color w:val="auto"/>
              </w:rPr>
              <w:t>2021-3025378</w:t>
            </w:r>
          </w:p>
        </w:tc>
      </w:tr>
    </w:tbl>
    <w:p w14:paraId="5FE2E63C" w14:textId="77777777" w:rsidR="00327F6C" w:rsidRPr="00BA16B1" w:rsidRDefault="00327F6C">
      <w:pPr>
        <w:jc w:val="center"/>
        <w:rPr>
          <w:b/>
          <w:color w:val="auto"/>
          <w:sz w:val="26"/>
          <w:szCs w:val="26"/>
        </w:rPr>
      </w:pPr>
    </w:p>
    <w:p w14:paraId="1EA77B84" w14:textId="77777777" w:rsidR="00327F6C" w:rsidRPr="00BA16B1" w:rsidRDefault="00327F6C">
      <w:pPr>
        <w:pStyle w:val="Heading1"/>
        <w:rPr>
          <w:color w:val="auto"/>
          <w:szCs w:val="26"/>
        </w:rPr>
      </w:pPr>
      <w:r w:rsidRPr="00BA16B1">
        <w:rPr>
          <w:color w:val="auto"/>
          <w:szCs w:val="26"/>
        </w:rPr>
        <w:t>ORDER</w:t>
      </w:r>
    </w:p>
    <w:p w14:paraId="1A3A4A20" w14:textId="77777777" w:rsidR="00327F6C" w:rsidRPr="00BA16B1" w:rsidRDefault="00327F6C">
      <w:pPr>
        <w:spacing w:line="360" w:lineRule="auto"/>
        <w:jc w:val="center"/>
        <w:rPr>
          <w:b/>
          <w:color w:val="auto"/>
          <w:sz w:val="26"/>
          <w:szCs w:val="26"/>
        </w:rPr>
      </w:pPr>
    </w:p>
    <w:p w14:paraId="493A78ED" w14:textId="77777777" w:rsidR="00115910" w:rsidRDefault="00327F6C">
      <w:pPr>
        <w:spacing w:line="360" w:lineRule="auto"/>
        <w:rPr>
          <w:b/>
          <w:color w:val="auto"/>
          <w:sz w:val="26"/>
          <w:szCs w:val="26"/>
        </w:rPr>
      </w:pPr>
      <w:r w:rsidRPr="00BA16B1">
        <w:rPr>
          <w:b/>
          <w:color w:val="auto"/>
          <w:sz w:val="26"/>
          <w:szCs w:val="26"/>
        </w:rPr>
        <w:t>BY THE COMMISSION:</w:t>
      </w:r>
    </w:p>
    <w:p w14:paraId="633E0AFD" w14:textId="77777777" w:rsidR="007255AA" w:rsidRPr="00115910" w:rsidRDefault="007255AA">
      <w:pPr>
        <w:spacing w:line="360" w:lineRule="auto"/>
        <w:rPr>
          <w:b/>
          <w:color w:val="auto"/>
          <w:sz w:val="26"/>
          <w:szCs w:val="26"/>
        </w:rPr>
      </w:pPr>
    </w:p>
    <w:p w14:paraId="5E388584" w14:textId="2E09FFBA" w:rsidR="00EF74F6" w:rsidRDefault="00575A35" w:rsidP="00575A35">
      <w:pPr>
        <w:tabs>
          <w:tab w:val="left" w:pos="-1440"/>
          <w:tab w:val="left" w:pos="-720"/>
        </w:tabs>
        <w:suppressAutoHyphens/>
        <w:spacing w:line="360" w:lineRule="auto"/>
        <w:rPr>
          <w:color w:val="auto"/>
          <w:sz w:val="26"/>
          <w:szCs w:val="26"/>
        </w:rPr>
      </w:pPr>
      <w:r>
        <w:rPr>
          <w:color w:val="auto"/>
          <w:sz w:val="26"/>
          <w:szCs w:val="26"/>
        </w:rPr>
        <w:tab/>
      </w:r>
      <w:r w:rsidR="000068E5" w:rsidRPr="000068E5">
        <w:rPr>
          <w:color w:val="auto"/>
          <w:sz w:val="26"/>
          <w:szCs w:val="26"/>
        </w:rPr>
        <w:t xml:space="preserve">On </w:t>
      </w:r>
      <w:r w:rsidR="009A7848">
        <w:rPr>
          <w:color w:val="auto"/>
          <w:sz w:val="26"/>
          <w:szCs w:val="26"/>
        </w:rPr>
        <w:t>April 21, 2021</w:t>
      </w:r>
      <w:r w:rsidR="000068E5" w:rsidRPr="000068E5">
        <w:rPr>
          <w:color w:val="auto"/>
          <w:sz w:val="26"/>
          <w:szCs w:val="26"/>
        </w:rPr>
        <w:t xml:space="preserve">, the </w:t>
      </w:r>
      <w:r w:rsidR="00615B11">
        <w:rPr>
          <w:color w:val="auto"/>
          <w:sz w:val="26"/>
          <w:szCs w:val="26"/>
        </w:rPr>
        <w:t>Pennsylvania Public Utility Commission (</w:t>
      </w:r>
      <w:r w:rsidR="000068E5" w:rsidRPr="000068E5">
        <w:rPr>
          <w:color w:val="auto"/>
          <w:sz w:val="26"/>
          <w:szCs w:val="26"/>
        </w:rPr>
        <w:t>Commission</w:t>
      </w:r>
      <w:r w:rsidR="00615B11">
        <w:rPr>
          <w:color w:val="auto"/>
          <w:sz w:val="26"/>
          <w:szCs w:val="26"/>
        </w:rPr>
        <w:t>)</w:t>
      </w:r>
      <w:r w:rsidR="000068E5" w:rsidRPr="000068E5">
        <w:rPr>
          <w:color w:val="auto"/>
          <w:sz w:val="26"/>
          <w:szCs w:val="26"/>
        </w:rPr>
        <w:t xml:space="preserve"> accepted </w:t>
      </w:r>
      <w:r w:rsidR="009A7848">
        <w:rPr>
          <w:color w:val="auto"/>
          <w:sz w:val="26"/>
          <w:szCs w:val="26"/>
        </w:rPr>
        <w:t>City Power &amp; Gas,</w:t>
      </w:r>
      <w:r w:rsidR="009A7848" w:rsidRPr="00216947">
        <w:rPr>
          <w:color w:val="auto"/>
          <w:sz w:val="26"/>
          <w:szCs w:val="26"/>
        </w:rPr>
        <w:t xml:space="preserve"> </w:t>
      </w:r>
      <w:r w:rsidR="009A7848" w:rsidRPr="00D9665D">
        <w:rPr>
          <w:color w:val="auto"/>
          <w:sz w:val="26"/>
          <w:szCs w:val="26"/>
        </w:rPr>
        <w:t>LLC</w:t>
      </w:r>
      <w:r w:rsidR="000068E5" w:rsidRPr="00D9665D">
        <w:rPr>
          <w:color w:val="auto"/>
          <w:sz w:val="26"/>
          <w:szCs w:val="26"/>
        </w:rPr>
        <w:t>’s (</w:t>
      </w:r>
      <w:r w:rsidR="00D9182B" w:rsidRPr="00D9665D">
        <w:rPr>
          <w:color w:val="auto"/>
          <w:sz w:val="26"/>
          <w:szCs w:val="26"/>
        </w:rPr>
        <w:t>City Power</w:t>
      </w:r>
      <w:r w:rsidR="000068E5" w:rsidRPr="00D9665D">
        <w:rPr>
          <w:color w:val="auto"/>
          <w:sz w:val="26"/>
          <w:szCs w:val="26"/>
        </w:rPr>
        <w:t xml:space="preserve">), Utility Code </w:t>
      </w:r>
      <w:r w:rsidR="00BE5C61" w:rsidRPr="00D9665D">
        <w:rPr>
          <w:color w:val="auto"/>
          <w:sz w:val="26"/>
          <w:szCs w:val="26"/>
        </w:rPr>
        <w:t>1124050</w:t>
      </w:r>
      <w:r w:rsidR="000068E5" w:rsidRPr="00D9665D">
        <w:rPr>
          <w:color w:val="auto"/>
          <w:sz w:val="26"/>
          <w:szCs w:val="26"/>
        </w:rPr>
        <w:t xml:space="preserve">, application </w:t>
      </w:r>
      <w:r w:rsidR="00227F93" w:rsidRPr="00D9665D">
        <w:rPr>
          <w:color w:val="auto"/>
          <w:sz w:val="26"/>
          <w:szCs w:val="26"/>
        </w:rPr>
        <w:t>to provide</w:t>
      </w:r>
      <w:r w:rsidR="00327F6C" w:rsidRPr="00D9665D">
        <w:rPr>
          <w:color w:val="auto"/>
          <w:sz w:val="26"/>
          <w:szCs w:val="26"/>
        </w:rPr>
        <w:t xml:space="preserve"> electric generation supplier</w:t>
      </w:r>
      <w:r w:rsidR="00096F00" w:rsidRPr="00D9665D">
        <w:rPr>
          <w:color w:val="auto"/>
          <w:sz w:val="26"/>
          <w:szCs w:val="26"/>
        </w:rPr>
        <w:t xml:space="preserve"> (EGS)</w:t>
      </w:r>
      <w:r w:rsidR="00227F93" w:rsidRPr="00D9665D">
        <w:rPr>
          <w:color w:val="auto"/>
          <w:sz w:val="26"/>
          <w:szCs w:val="26"/>
        </w:rPr>
        <w:t xml:space="preserve"> services</w:t>
      </w:r>
      <w:r w:rsidR="00327F6C" w:rsidRPr="00D9665D">
        <w:rPr>
          <w:color w:val="auto"/>
          <w:sz w:val="26"/>
          <w:szCs w:val="26"/>
        </w:rPr>
        <w:t xml:space="preserve"> </w:t>
      </w:r>
      <w:r w:rsidR="004A2423" w:rsidRPr="00D9665D">
        <w:rPr>
          <w:color w:val="auto"/>
          <w:sz w:val="26"/>
          <w:szCs w:val="26"/>
        </w:rPr>
        <w:t xml:space="preserve">as a supplier </w:t>
      </w:r>
      <w:r w:rsidR="00327F6C" w:rsidRPr="00D9665D">
        <w:rPr>
          <w:color w:val="auto"/>
          <w:sz w:val="26"/>
          <w:szCs w:val="26"/>
        </w:rPr>
        <w:t xml:space="preserve">in </w:t>
      </w:r>
      <w:r w:rsidR="004035AC" w:rsidRPr="00D9665D">
        <w:rPr>
          <w:color w:val="auto"/>
          <w:sz w:val="26"/>
          <w:szCs w:val="26"/>
        </w:rPr>
        <w:t>all of the</w:t>
      </w:r>
      <w:r w:rsidR="00F64821" w:rsidRPr="00D9665D">
        <w:rPr>
          <w:color w:val="auto"/>
          <w:sz w:val="26"/>
          <w:szCs w:val="26"/>
        </w:rPr>
        <w:t xml:space="preserve"> </w:t>
      </w:r>
      <w:r w:rsidR="007564A8" w:rsidRPr="00D9665D">
        <w:rPr>
          <w:color w:val="auto"/>
          <w:sz w:val="26"/>
          <w:szCs w:val="26"/>
        </w:rPr>
        <w:t>electric distribution company</w:t>
      </w:r>
      <w:r w:rsidR="00921E79" w:rsidRPr="00D9665D">
        <w:rPr>
          <w:color w:val="auto"/>
          <w:sz w:val="26"/>
          <w:szCs w:val="26"/>
        </w:rPr>
        <w:t xml:space="preserve"> </w:t>
      </w:r>
      <w:r w:rsidR="00F64821" w:rsidRPr="00D9665D">
        <w:rPr>
          <w:color w:val="auto"/>
          <w:sz w:val="26"/>
          <w:szCs w:val="26"/>
        </w:rPr>
        <w:t xml:space="preserve">service </w:t>
      </w:r>
      <w:r w:rsidR="00D9665D" w:rsidRPr="00D9665D">
        <w:rPr>
          <w:color w:val="auto"/>
          <w:sz w:val="26"/>
          <w:szCs w:val="26"/>
        </w:rPr>
        <w:t>territories.</w:t>
      </w:r>
      <w:r w:rsidR="00CD6132" w:rsidRPr="00D9665D">
        <w:rPr>
          <w:color w:val="auto"/>
          <w:sz w:val="26"/>
          <w:szCs w:val="26"/>
        </w:rPr>
        <w:t xml:space="preserve">  </w:t>
      </w:r>
      <w:r w:rsidR="00327F6C" w:rsidRPr="00D9665D">
        <w:rPr>
          <w:color w:val="auto"/>
          <w:sz w:val="26"/>
          <w:szCs w:val="26"/>
        </w:rPr>
        <w:t>The application was filed pursuant to the Commission’s regulations at 52 Pa. Code §</w:t>
      </w:r>
      <w:r w:rsidR="00C22737" w:rsidRPr="00D9665D">
        <w:rPr>
          <w:color w:val="auto"/>
          <w:sz w:val="26"/>
          <w:szCs w:val="26"/>
        </w:rPr>
        <w:t>§</w:t>
      </w:r>
      <w:r w:rsidR="002048DD" w:rsidRPr="00D9665D">
        <w:rPr>
          <w:color w:val="auto"/>
          <w:sz w:val="26"/>
          <w:szCs w:val="26"/>
        </w:rPr>
        <w:t> </w:t>
      </w:r>
      <w:r w:rsidR="00327F6C" w:rsidRPr="00D9665D">
        <w:rPr>
          <w:color w:val="auto"/>
          <w:sz w:val="26"/>
          <w:szCs w:val="26"/>
        </w:rPr>
        <w:t>54.31</w:t>
      </w:r>
      <w:r w:rsidR="007409D4" w:rsidRPr="00D9665D">
        <w:rPr>
          <w:color w:val="auto"/>
          <w:sz w:val="26"/>
          <w:szCs w:val="26"/>
        </w:rPr>
        <w:t>-</w:t>
      </w:r>
      <w:r w:rsidR="00327F6C" w:rsidRPr="00D9665D">
        <w:rPr>
          <w:color w:val="auto"/>
          <w:sz w:val="26"/>
          <w:szCs w:val="26"/>
        </w:rPr>
        <w:t>54.43, which became effective on August</w:t>
      </w:r>
      <w:r w:rsidR="002048DD" w:rsidRPr="00D9665D">
        <w:rPr>
          <w:color w:val="auto"/>
          <w:sz w:val="26"/>
          <w:szCs w:val="26"/>
        </w:rPr>
        <w:t> </w:t>
      </w:r>
      <w:r w:rsidR="00327F6C" w:rsidRPr="00D9665D">
        <w:rPr>
          <w:color w:val="auto"/>
          <w:sz w:val="26"/>
          <w:szCs w:val="26"/>
        </w:rPr>
        <w:t>8, 1998</w:t>
      </w:r>
      <w:r w:rsidR="00D66464" w:rsidRPr="00D9665D">
        <w:rPr>
          <w:color w:val="auto"/>
          <w:sz w:val="26"/>
          <w:szCs w:val="26"/>
        </w:rPr>
        <w:t>,</w:t>
      </w:r>
      <w:r w:rsidR="00327F6C" w:rsidRPr="00D9665D">
        <w:rPr>
          <w:color w:val="auto"/>
          <w:sz w:val="26"/>
          <w:szCs w:val="26"/>
        </w:rPr>
        <w:t xml:space="preserve"> and which were established under Section 2809 of the Public Utility Code, 66 Pa. C.S. §</w:t>
      </w:r>
      <w:r w:rsidR="002048DD" w:rsidRPr="00D9665D">
        <w:rPr>
          <w:color w:val="auto"/>
          <w:sz w:val="26"/>
          <w:szCs w:val="26"/>
        </w:rPr>
        <w:t> </w:t>
      </w:r>
      <w:r w:rsidR="00327F6C" w:rsidRPr="00D9665D">
        <w:rPr>
          <w:color w:val="auto"/>
          <w:sz w:val="26"/>
          <w:szCs w:val="26"/>
        </w:rPr>
        <w:t>2809.</w:t>
      </w:r>
      <w:r w:rsidR="00615B11" w:rsidRPr="00D9665D">
        <w:rPr>
          <w:color w:val="auto"/>
          <w:sz w:val="26"/>
          <w:szCs w:val="26"/>
        </w:rPr>
        <w:t xml:space="preserve">  For the reasons expressed in this Order, the Commission approves the application consistent with this Order.</w:t>
      </w:r>
    </w:p>
    <w:p w14:paraId="50A44A33" w14:textId="77777777" w:rsidR="00EF74F6" w:rsidRDefault="00EF74F6">
      <w:pPr>
        <w:rPr>
          <w:color w:val="auto"/>
          <w:sz w:val="26"/>
          <w:szCs w:val="26"/>
        </w:rPr>
      </w:pPr>
      <w:r>
        <w:rPr>
          <w:color w:val="auto"/>
          <w:sz w:val="26"/>
          <w:szCs w:val="26"/>
        </w:rPr>
        <w:br w:type="page"/>
      </w:r>
    </w:p>
    <w:p w14:paraId="02D8EE02" w14:textId="1C21C35C" w:rsidR="000647D9" w:rsidRPr="003C489D" w:rsidRDefault="000647D9">
      <w:pPr>
        <w:tabs>
          <w:tab w:val="left" w:pos="-1440"/>
          <w:tab w:val="left" w:pos="-720"/>
        </w:tabs>
        <w:suppressAutoHyphens/>
        <w:spacing w:line="360" w:lineRule="auto"/>
        <w:rPr>
          <w:b/>
          <w:bCs/>
          <w:color w:val="auto"/>
          <w:spacing w:val="-3"/>
          <w:kern w:val="1"/>
          <w:sz w:val="26"/>
          <w:szCs w:val="26"/>
        </w:rPr>
      </w:pPr>
      <w:r>
        <w:rPr>
          <w:b/>
          <w:bCs/>
          <w:color w:val="auto"/>
          <w:spacing w:val="-3"/>
          <w:kern w:val="1"/>
          <w:sz w:val="26"/>
          <w:szCs w:val="26"/>
        </w:rPr>
        <w:lastRenderedPageBreak/>
        <w:t>Legal Standard</w:t>
      </w:r>
    </w:p>
    <w:p w14:paraId="421A9244" w14:textId="51AF4763" w:rsidR="00327F6C" w:rsidRPr="00BA16B1" w:rsidRDefault="006D48E0" w:rsidP="006D48E0">
      <w:pPr>
        <w:tabs>
          <w:tab w:val="left" w:pos="-720"/>
        </w:tabs>
        <w:suppressAutoHyphens/>
        <w:spacing w:line="480" w:lineRule="auto"/>
        <w:rPr>
          <w:color w:val="auto"/>
          <w:spacing w:val="-3"/>
          <w:kern w:val="1"/>
          <w:sz w:val="26"/>
          <w:szCs w:val="26"/>
        </w:rPr>
      </w:pPr>
      <w:r>
        <w:rPr>
          <w:color w:val="auto"/>
          <w:spacing w:val="-3"/>
          <w:kern w:val="1"/>
          <w:sz w:val="26"/>
          <w:szCs w:val="26"/>
        </w:rPr>
        <w:tab/>
      </w:r>
      <w:r w:rsidR="008A6424">
        <w:rPr>
          <w:color w:val="auto"/>
          <w:spacing w:val="-3"/>
          <w:kern w:val="1"/>
          <w:sz w:val="26"/>
          <w:szCs w:val="26"/>
        </w:rPr>
        <w:t>Section</w:t>
      </w:r>
      <w:r w:rsidR="002048DD">
        <w:rPr>
          <w:color w:val="auto"/>
          <w:spacing w:val="-3"/>
          <w:kern w:val="1"/>
          <w:sz w:val="26"/>
          <w:szCs w:val="26"/>
        </w:rPr>
        <w:t> </w:t>
      </w:r>
      <w:r w:rsidR="00327F6C" w:rsidRPr="00BA16B1">
        <w:rPr>
          <w:color w:val="auto"/>
          <w:spacing w:val="-3"/>
          <w:kern w:val="1"/>
          <w:sz w:val="26"/>
          <w:szCs w:val="26"/>
        </w:rPr>
        <w:t>2809 provides in pertinent part that:</w:t>
      </w:r>
    </w:p>
    <w:p w14:paraId="12D3A74C" w14:textId="77777777" w:rsidR="006D48E0" w:rsidRDefault="00327F6C" w:rsidP="008A6424">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6723422D" w14:textId="77777777" w:rsidR="006D48E0" w:rsidRDefault="006D48E0" w:rsidP="008A6424">
      <w:pPr>
        <w:pStyle w:val="BlockText"/>
        <w:ind w:left="1440" w:firstLine="0"/>
        <w:jc w:val="left"/>
        <w:rPr>
          <w:color w:val="auto"/>
          <w:szCs w:val="26"/>
        </w:rPr>
      </w:pPr>
    </w:p>
    <w:p w14:paraId="106A0E54" w14:textId="3A94523A" w:rsidR="00327F6C" w:rsidRPr="00BA16B1" w:rsidRDefault="00327F6C" w:rsidP="006D48E0">
      <w:pPr>
        <w:pStyle w:val="BlockText"/>
        <w:ind w:left="1440" w:hanging="1440"/>
        <w:jc w:val="left"/>
        <w:rPr>
          <w:color w:val="auto"/>
          <w:szCs w:val="26"/>
        </w:rPr>
      </w:pPr>
      <w:r w:rsidRPr="00BA16B1">
        <w:rPr>
          <w:color w:val="auto"/>
          <w:szCs w:val="26"/>
        </w:rPr>
        <w:t>66 Pa. C.S. §</w:t>
      </w:r>
      <w:r w:rsidR="002048DD">
        <w:rPr>
          <w:color w:val="auto"/>
          <w:szCs w:val="26"/>
        </w:rPr>
        <w:t> </w:t>
      </w:r>
      <w:r w:rsidRPr="00BA16B1">
        <w:rPr>
          <w:color w:val="auto"/>
          <w:szCs w:val="26"/>
        </w:rPr>
        <w:t>2809.</w:t>
      </w:r>
    </w:p>
    <w:p w14:paraId="4FB454E7" w14:textId="77777777" w:rsidR="00327F6C" w:rsidRPr="00BA16B1" w:rsidRDefault="00327F6C">
      <w:pPr>
        <w:tabs>
          <w:tab w:val="left" w:pos="0"/>
        </w:tabs>
        <w:suppressAutoHyphens/>
        <w:jc w:val="both"/>
        <w:rPr>
          <w:color w:val="auto"/>
          <w:spacing w:val="-3"/>
          <w:kern w:val="1"/>
          <w:sz w:val="26"/>
          <w:szCs w:val="26"/>
        </w:rPr>
      </w:pPr>
    </w:p>
    <w:p w14:paraId="5429F816" w14:textId="45AB6DDB" w:rsidR="00327F6C" w:rsidRPr="00BA16B1" w:rsidRDefault="006D48E0">
      <w:pPr>
        <w:tabs>
          <w:tab w:val="left" w:pos="0"/>
        </w:tabs>
        <w:suppressAutoHyphens/>
        <w:ind w:left="720" w:hanging="720"/>
        <w:jc w:val="both"/>
        <w:rPr>
          <w:color w:val="auto"/>
          <w:spacing w:val="-3"/>
          <w:kern w:val="1"/>
          <w:sz w:val="26"/>
          <w:szCs w:val="26"/>
        </w:rPr>
      </w:pPr>
      <w:r>
        <w:rPr>
          <w:color w:val="auto"/>
          <w:spacing w:val="-3"/>
          <w:kern w:val="1"/>
          <w:sz w:val="26"/>
          <w:szCs w:val="26"/>
        </w:rPr>
        <w:tab/>
      </w:r>
      <w:r w:rsidR="00327F6C" w:rsidRPr="00BA16B1">
        <w:rPr>
          <w:color w:val="auto"/>
          <w:spacing w:val="-3"/>
          <w:kern w:val="1"/>
          <w:sz w:val="26"/>
          <w:szCs w:val="26"/>
        </w:rPr>
        <w:t>An electric generation supplier is defined as:</w:t>
      </w:r>
    </w:p>
    <w:p w14:paraId="691F397C" w14:textId="77777777" w:rsidR="00327F6C" w:rsidRPr="00BA16B1" w:rsidRDefault="00327F6C">
      <w:pPr>
        <w:tabs>
          <w:tab w:val="left" w:pos="0"/>
        </w:tabs>
        <w:suppressAutoHyphens/>
        <w:ind w:left="720" w:hanging="720"/>
        <w:jc w:val="both"/>
        <w:rPr>
          <w:color w:val="auto"/>
          <w:spacing w:val="-3"/>
          <w:kern w:val="1"/>
          <w:sz w:val="26"/>
          <w:szCs w:val="26"/>
        </w:rPr>
      </w:pPr>
    </w:p>
    <w:p w14:paraId="1C1E3E51" w14:textId="77777777" w:rsidR="008A6424" w:rsidRDefault="00327F6C" w:rsidP="008A6424">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p>
    <w:p w14:paraId="4E74E4F5" w14:textId="77777777" w:rsidR="008A6424" w:rsidRDefault="008A6424" w:rsidP="008A6424">
      <w:pPr>
        <w:tabs>
          <w:tab w:val="left" w:pos="0"/>
        </w:tabs>
        <w:suppressAutoHyphens/>
        <w:ind w:right="806"/>
        <w:rPr>
          <w:color w:val="auto"/>
          <w:spacing w:val="-3"/>
          <w:kern w:val="1"/>
          <w:sz w:val="26"/>
          <w:szCs w:val="26"/>
        </w:rPr>
      </w:pPr>
    </w:p>
    <w:p w14:paraId="6DED2D8D" w14:textId="3506921A" w:rsidR="00327F6C" w:rsidRDefault="00327F6C" w:rsidP="008A6424">
      <w:pPr>
        <w:tabs>
          <w:tab w:val="left" w:pos="0"/>
        </w:tabs>
        <w:suppressAutoHyphens/>
        <w:ind w:right="806"/>
        <w:rPr>
          <w:color w:val="auto"/>
          <w:spacing w:val="-3"/>
          <w:kern w:val="1"/>
          <w:sz w:val="26"/>
          <w:szCs w:val="26"/>
        </w:rPr>
      </w:pPr>
      <w:r w:rsidRPr="00BA16B1">
        <w:rPr>
          <w:color w:val="auto"/>
          <w:spacing w:val="-3"/>
          <w:kern w:val="1"/>
          <w:sz w:val="26"/>
          <w:szCs w:val="26"/>
        </w:rPr>
        <w:t>66 Pa. C.S. §</w:t>
      </w:r>
      <w:r w:rsidR="002048DD">
        <w:rPr>
          <w:color w:val="auto"/>
          <w:spacing w:val="-3"/>
          <w:kern w:val="1"/>
          <w:sz w:val="26"/>
          <w:szCs w:val="26"/>
        </w:rPr>
        <w:t> </w:t>
      </w:r>
      <w:r w:rsidRPr="00BA16B1">
        <w:rPr>
          <w:color w:val="auto"/>
          <w:spacing w:val="-3"/>
          <w:kern w:val="1"/>
          <w:sz w:val="26"/>
          <w:szCs w:val="26"/>
        </w:rPr>
        <w:t>2803.</w:t>
      </w:r>
    </w:p>
    <w:p w14:paraId="48B2C6A8" w14:textId="77777777" w:rsidR="00335E4E" w:rsidRDefault="00335E4E">
      <w:pPr>
        <w:tabs>
          <w:tab w:val="left" w:pos="0"/>
        </w:tabs>
        <w:suppressAutoHyphens/>
        <w:spacing w:line="360" w:lineRule="auto"/>
        <w:jc w:val="both"/>
        <w:rPr>
          <w:b/>
          <w:bCs/>
          <w:color w:val="auto"/>
          <w:spacing w:val="-3"/>
          <w:kern w:val="1"/>
          <w:sz w:val="26"/>
          <w:szCs w:val="26"/>
        </w:rPr>
      </w:pPr>
    </w:p>
    <w:p w14:paraId="67301C5D" w14:textId="4E23A661" w:rsidR="000647D9" w:rsidRPr="003C489D" w:rsidRDefault="000647D9">
      <w:pPr>
        <w:tabs>
          <w:tab w:val="left" w:pos="0"/>
        </w:tabs>
        <w:suppressAutoHyphens/>
        <w:spacing w:line="360" w:lineRule="auto"/>
        <w:jc w:val="both"/>
        <w:rPr>
          <w:b/>
          <w:bCs/>
          <w:color w:val="auto"/>
          <w:spacing w:val="-3"/>
          <w:kern w:val="1"/>
          <w:sz w:val="26"/>
          <w:szCs w:val="26"/>
        </w:rPr>
      </w:pPr>
      <w:r>
        <w:rPr>
          <w:b/>
          <w:bCs/>
          <w:color w:val="auto"/>
          <w:spacing w:val="-3"/>
          <w:kern w:val="1"/>
          <w:sz w:val="26"/>
          <w:szCs w:val="26"/>
        </w:rPr>
        <w:t>Applicant</w:t>
      </w:r>
    </w:p>
    <w:p w14:paraId="7F5CAD12" w14:textId="5734B7CF" w:rsidR="0083254A" w:rsidRDefault="009F5248" w:rsidP="002048DD">
      <w:pPr>
        <w:tabs>
          <w:tab w:val="left" w:pos="0"/>
        </w:tabs>
        <w:suppressAutoHyphens/>
        <w:spacing w:line="360" w:lineRule="auto"/>
        <w:rPr>
          <w:color w:val="auto"/>
          <w:sz w:val="26"/>
          <w:szCs w:val="26"/>
        </w:rPr>
      </w:pPr>
      <w:bookmarkStart w:id="0" w:name="_Hlk10785445"/>
      <w:r w:rsidRPr="00D75B9C">
        <w:rPr>
          <w:color w:val="auto"/>
          <w:sz w:val="26"/>
          <w:szCs w:val="26"/>
        </w:rPr>
        <w:tab/>
      </w:r>
      <w:r w:rsidR="00AC287D" w:rsidRPr="00745980">
        <w:rPr>
          <w:color w:val="auto"/>
          <w:sz w:val="26"/>
          <w:szCs w:val="26"/>
        </w:rPr>
        <w:t>City Power</w:t>
      </w:r>
      <w:r w:rsidR="00A9276C" w:rsidRPr="00745980">
        <w:rPr>
          <w:color w:val="auto"/>
          <w:sz w:val="26"/>
          <w:szCs w:val="26"/>
        </w:rPr>
        <w:t xml:space="preserve"> </w:t>
      </w:r>
      <w:r w:rsidR="00DE7122" w:rsidRPr="00745980">
        <w:rPr>
          <w:color w:val="auto"/>
          <w:sz w:val="26"/>
          <w:szCs w:val="26"/>
        </w:rPr>
        <w:t xml:space="preserve">is a </w:t>
      </w:r>
      <w:r w:rsidR="001E2FD9" w:rsidRPr="00745980">
        <w:rPr>
          <w:color w:val="auto"/>
          <w:sz w:val="26"/>
          <w:szCs w:val="26"/>
        </w:rPr>
        <w:t>foreign</w:t>
      </w:r>
      <w:r w:rsidR="00CB7A90" w:rsidRPr="00745980">
        <w:rPr>
          <w:color w:val="auto"/>
          <w:sz w:val="26"/>
          <w:szCs w:val="26"/>
        </w:rPr>
        <w:t xml:space="preserve"> l</w:t>
      </w:r>
      <w:r w:rsidR="005C3D5F" w:rsidRPr="00745980">
        <w:rPr>
          <w:color w:val="auto"/>
          <w:sz w:val="26"/>
          <w:szCs w:val="26"/>
        </w:rPr>
        <w:t xml:space="preserve">imited liability company </w:t>
      </w:r>
      <w:r w:rsidR="00CB2837" w:rsidRPr="00745980">
        <w:rPr>
          <w:color w:val="auto"/>
          <w:sz w:val="26"/>
          <w:szCs w:val="26"/>
        </w:rPr>
        <w:t xml:space="preserve">in the </w:t>
      </w:r>
      <w:r w:rsidR="001E2FD9" w:rsidRPr="00745980">
        <w:rPr>
          <w:color w:val="auto"/>
          <w:sz w:val="26"/>
          <w:szCs w:val="26"/>
        </w:rPr>
        <w:t xml:space="preserve">State of </w:t>
      </w:r>
      <w:r w:rsidR="00CB7A90" w:rsidRPr="00745980">
        <w:rPr>
          <w:color w:val="auto"/>
          <w:sz w:val="26"/>
          <w:szCs w:val="26"/>
        </w:rPr>
        <w:t xml:space="preserve">New </w:t>
      </w:r>
      <w:r w:rsidR="00447E31" w:rsidRPr="00745980">
        <w:rPr>
          <w:color w:val="auto"/>
          <w:sz w:val="26"/>
          <w:szCs w:val="26"/>
        </w:rPr>
        <w:t>York</w:t>
      </w:r>
      <w:r w:rsidR="006D7FE8" w:rsidRPr="00745980">
        <w:rPr>
          <w:color w:val="auto"/>
          <w:sz w:val="26"/>
          <w:szCs w:val="26"/>
        </w:rPr>
        <w:t xml:space="preserve"> </w:t>
      </w:r>
      <w:r w:rsidR="006F2526" w:rsidRPr="00745980">
        <w:rPr>
          <w:color w:val="auto"/>
          <w:sz w:val="26"/>
          <w:szCs w:val="26"/>
        </w:rPr>
        <w:t>as of</w:t>
      </w:r>
      <w:r w:rsidR="00447E31" w:rsidRPr="00745980">
        <w:rPr>
          <w:color w:val="auto"/>
          <w:sz w:val="26"/>
          <w:szCs w:val="26"/>
        </w:rPr>
        <w:t xml:space="preserve"> </w:t>
      </w:r>
      <w:r w:rsidR="00FB5B69" w:rsidRPr="00745980">
        <w:rPr>
          <w:color w:val="auto"/>
          <w:sz w:val="26"/>
          <w:szCs w:val="26"/>
        </w:rPr>
        <w:t>August 23, 2010</w:t>
      </w:r>
      <w:r w:rsidR="00270E4A">
        <w:rPr>
          <w:color w:val="auto"/>
          <w:sz w:val="26"/>
          <w:szCs w:val="26"/>
        </w:rPr>
        <w:t>,</w:t>
      </w:r>
      <w:r w:rsidR="00FB5B69" w:rsidRPr="00745980">
        <w:rPr>
          <w:color w:val="auto"/>
          <w:sz w:val="26"/>
          <w:szCs w:val="26"/>
        </w:rPr>
        <w:t xml:space="preserve"> and</w:t>
      </w:r>
      <w:r w:rsidR="00B11E8F" w:rsidRPr="00745980">
        <w:rPr>
          <w:color w:val="auto"/>
          <w:sz w:val="26"/>
          <w:szCs w:val="26"/>
        </w:rPr>
        <w:t xml:space="preserve"> registered to do</w:t>
      </w:r>
      <w:r w:rsidR="00560908" w:rsidRPr="00745980">
        <w:rPr>
          <w:color w:val="auto"/>
          <w:sz w:val="26"/>
          <w:szCs w:val="26"/>
        </w:rPr>
        <w:t xml:space="preserve"> business in </w:t>
      </w:r>
      <w:r w:rsidR="005C3D5F" w:rsidRPr="00745980">
        <w:rPr>
          <w:color w:val="auto"/>
          <w:sz w:val="26"/>
          <w:szCs w:val="26"/>
        </w:rPr>
        <w:t xml:space="preserve">the Commonwealth of Pennsylvania on </w:t>
      </w:r>
      <w:r w:rsidR="00CC4CB9" w:rsidRPr="00745980">
        <w:rPr>
          <w:color w:val="auto"/>
          <w:sz w:val="26"/>
          <w:szCs w:val="26"/>
        </w:rPr>
        <w:t>July 9, 2020</w:t>
      </w:r>
      <w:r w:rsidR="005C3D5F" w:rsidRPr="00745980">
        <w:rPr>
          <w:color w:val="auto"/>
          <w:sz w:val="26"/>
          <w:szCs w:val="26"/>
        </w:rPr>
        <w:t xml:space="preserve">.  </w:t>
      </w:r>
      <w:bookmarkEnd w:id="0"/>
      <w:r w:rsidR="00AC287D" w:rsidRPr="00745980">
        <w:rPr>
          <w:color w:val="auto"/>
          <w:sz w:val="26"/>
          <w:szCs w:val="26"/>
        </w:rPr>
        <w:t>City Power</w:t>
      </w:r>
      <w:r w:rsidR="00A9276C" w:rsidRPr="00745980">
        <w:rPr>
          <w:color w:val="auto"/>
          <w:sz w:val="26"/>
          <w:szCs w:val="26"/>
        </w:rPr>
        <w:t xml:space="preserve"> </w:t>
      </w:r>
      <w:r w:rsidR="00E86964" w:rsidRPr="00745980">
        <w:rPr>
          <w:color w:val="auto"/>
          <w:sz w:val="26"/>
          <w:szCs w:val="26"/>
        </w:rPr>
        <w:t>proposes to</w:t>
      </w:r>
      <w:r w:rsidR="00DE7122" w:rsidRPr="00745980">
        <w:rPr>
          <w:color w:val="auto"/>
          <w:sz w:val="26"/>
          <w:szCs w:val="26"/>
        </w:rPr>
        <w:t xml:space="preserve"> </w:t>
      </w:r>
      <w:r w:rsidR="002957D5" w:rsidRPr="00745980">
        <w:rPr>
          <w:color w:val="auto"/>
          <w:sz w:val="26"/>
          <w:szCs w:val="26"/>
        </w:rPr>
        <w:t xml:space="preserve">act as a </w:t>
      </w:r>
      <w:r w:rsidR="00FD31F9" w:rsidRPr="00745980">
        <w:rPr>
          <w:color w:val="auto"/>
          <w:sz w:val="26"/>
          <w:szCs w:val="26"/>
        </w:rPr>
        <w:t>supplier of retail electric power</w:t>
      </w:r>
      <w:r w:rsidR="002957D5" w:rsidRPr="00745980">
        <w:rPr>
          <w:color w:val="auto"/>
          <w:sz w:val="26"/>
          <w:szCs w:val="26"/>
        </w:rPr>
        <w:t xml:space="preserve"> </w:t>
      </w:r>
      <w:r w:rsidR="00DE7122" w:rsidRPr="00745980">
        <w:rPr>
          <w:color w:val="auto"/>
          <w:sz w:val="26"/>
          <w:szCs w:val="26"/>
        </w:rPr>
        <w:t xml:space="preserve">to </w:t>
      </w:r>
      <w:r w:rsidR="001E022F" w:rsidRPr="00745980">
        <w:rPr>
          <w:color w:val="auto"/>
          <w:sz w:val="26"/>
          <w:szCs w:val="26"/>
        </w:rPr>
        <w:t xml:space="preserve">residential, </w:t>
      </w:r>
      <w:r w:rsidR="0039633F" w:rsidRPr="00745980">
        <w:rPr>
          <w:color w:val="auto"/>
          <w:sz w:val="26"/>
          <w:szCs w:val="26"/>
        </w:rPr>
        <w:t xml:space="preserve">small </w:t>
      </w:r>
      <w:r w:rsidR="00DE7122" w:rsidRPr="00745980">
        <w:rPr>
          <w:color w:val="auto"/>
          <w:sz w:val="26"/>
          <w:szCs w:val="26"/>
        </w:rPr>
        <w:t>commercial</w:t>
      </w:r>
      <w:r w:rsidR="00503C79" w:rsidRPr="00745980">
        <w:rPr>
          <w:color w:val="auto"/>
          <w:sz w:val="26"/>
          <w:szCs w:val="26"/>
        </w:rPr>
        <w:t xml:space="preserve"> (</w:t>
      </w:r>
      <w:r w:rsidR="00AF7E02" w:rsidRPr="00745980">
        <w:rPr>
          <w:color w:val="auto"/>
          <w:sz w:val="26"/>
          <w:szCs w:val="26"/>
        </w:rPr>
        <w:t>25</w:t>
      </w:r>
      <w:r w:rsidR="00062F9E" w:rsidRPr="00745980">
        <w:rPr>
          <w:color w:val="auto"/>
          <w:sz w:val="26"/>
          <w:szCs w:val="26"/>
        </w:rPr>
        <w:t> </w:t>
      </w:r>
      <w:r w:rsidR="00AF7E02" w:rsidRPr="00745980">
        <w:rPr>
          <w:color w:val="auto"/>
          <w:sz w:val="26"/>
          <w:szCs w:val="26"/>
        </w:rPr>
        <w:t>k</w:t>
      </w:r>
      <w:r w:rsidR="00280A26" w:rsidRPr="00745980">
        <w:rPr>
          <w:color w:val="auto"/>
          <w:sz w:val="26"/>
          <w:szCs w:val="26"/>
        </w:rPr>
        <w:t>W</w:t>
      </w:r>
      <w:r w:rsidR="00AF7E02" w:rsidRPr="00745980">
        <w:rPr>
          <w:color w:val="auto"/>
          <w:sz w:val="26"/>
          <w:szCs w:val="26"/>
        </w:rPr>
        <w:t xml:space="preserve"> </w:t>
      </w:r>
      <w:r w:rsidR="00503C79" w:rsidRPr="00745980">
        <w:rPr>
          <w:color w:val="auto"/>
          <w:sz w:val="26"/>
          <w:szCs w:val="26"/>
        </w:rPr>
        <w:t xml:space="preserve">and under </w:t>
      </w:r>
      <w:r w:rsidR="00AF7E02" w:rsidRPr="00745980">
        <w:rPr>
          <w:color w:val="auto"/>
          <w:sz w:val="26"/>
          <w:szCs w:val="26"/>
        </w:rPr>
        <w:t>demand)</w:t>
      </w:r>
      <w:r w:rsidR="00DE7122" w:rsidRPr="00745980">
        <w:rPr>
          <w:color w:val="auto"/>
          <w:sz w:val="26"/>
          <w:szCs w:val="26"/>
        </w:rPr>
        <w:t xml:space="preserve">, </w:t>
      </w:r>
      <w:r w:rsidR="00062F9E" w:rsidRPr="00745980">
        <w:rPr>
          <w:color w:val="auto"/>
          <w:sz w:val="26"/>
          <w:szCs w:val="26"/>
        </w:rPr>
        <w:t>large commercial (over 25 </w:t>
      </w:r>
      <w:r w:rsidR="001E676F" w:rsidRPr="00745980">
        <w:rPr>
          <w:color w:val="auto"/>
          <w:sz w:val="26"/>
          <w:szCs w:val="26"/>
        </w:rPr>
        <w:t>k</w:t>
      </w:r>
      <w:r w:rsidR="00280A26" w:rsidRPr="00745980">
        <w:rPr>
          <w:color w:val="auto"/>
          <w:sz w:val="26"/>
          <w:szCs w:val="26"/>
        </w:rPr>
        <w:t>W</w:t>
      </w:r>
      <w:r w:rsidR="001E676F" w:rsidRPr="00745980">
        <w:rPr>
          <w:color w:val="auto"/>
          <w:sz w:val="26"/>
          <w:szCs w:val="26"/>
        </w:rPr>
        <w:t xml:space="preserve"> demand)</w:t>
      </w:r>
      <w:r w:rsidR="00FF46FD" w:rsidRPr="00745980">
        <w:rPr>
          <w:color w:val="auto"/>
          <w:sz w:val="26"/>
          <w:szCs w:val="26"/>
        </w:rPr>
        <w:t>,</w:t>
      </w:r>
      <w:r w:rsidR="001E676F" w:rsidRPr="00745980">
        <w:rPr>
          <w:color w:val="auto"/>
          <w:sz w:val="26"/>
          <w:szCs w:val="26"/>
        </w:rPr>
        <w:t xml:space="preserve"> </w:t>
      </w:r>
      <w:r w:rsidR="00DE7122" w:rsidRPr="00745980">
        <w:rPr>
          <w:color w:val="auto"/>
          <w:sz w:val="26"/>
          <w:szCs w:val="26"/>
        </w:rPr>
        <w:t>industrial</w:t>
      </w:r>
      <w:r w:rsidR="001E676F" w:rsidRPr="00745980">
        <w:rPr>
          <w:color w:val="auto"/>
          <w:sz w:val="26"/>
          <w:szCs w:val="26"/>
        </w:rPr>
        <w:t>,</w:t>
      </w:r>
      <w:r w:rsidR="00DE7122" w:rsidRPr="00745980">
        <w:rPr>
          <w:color w:val="auto"/>
          <w:sz w:val="26"/>
          <w:szCs w:val="26"/>
        </w:rPr>
        <w:t xml:space="preserve"> and governmental customers</w:t>
      </w:r>
      <w:r w:rsidR="00086DE5" w:rsidRPr="00745980">
        <w:rPr>
          <w:color w:val="auto"/>
          <w:sz w:val="26"/>
          <w:szCs w:val="26"/>
        </w:rPr>
        <w:t>.</w:t>
      </w:r>
      <w:r w:rsidR="00B60244" w:rsidRPr="00745980">
        <w:rPr>
          <w:color w:val="auto"/>
          <w:sz w:val="26"/>
          <w:szCs w:val="26"/>
        </w:rPr>
        <w:t xml:space="preserve">  </w:t>
      </w:r>
      <w:r w:rsidR="00AC287D" w:rsidRPr="00745980">
        <w:rPr>
          <w:color w:val="auto"/>
          <w:sz w:val="26"/>
          <w:szCs w:val="26"/>
        </w:rPr>
        <w:t>City Power</w:t>
      </w:r>
      <w:r w:rsidR="00AE700D" w:rsidRPr="00745980">
        <w:rPr>
          <w:color w:val="auto"/>
          <w:sz w:val="26"/>
          <w:szCs w:val="26"/>
        </w:rPr>
        <w:t xml:space="preserve"> has indicated that it will be taking title to the electricity.</w:t>
      </w:r>
    </w:p>
    <w:p w14:paraId="1C7C5BD7" w14:textId="77777777" w:rsidR="000D0AA6" w:rsidRDefault="000D0AA6" w:rsidP="002048DD">
      <w:pPr>
        <w:tabs>
          <w:tab w:val="left" w:pos="0"/>
        </w:tabs>
        <w:suppressAutoHyphens/>
        <w:spacing w:line="360" w:lineRule="auto"/>
        <w:rPr>
          <w:color w:val="auto"/>
          <w:sz w:val="26"/>
          <w:szCs w:val="26"/>
        </w:rPr>
      </w:pPr>
    </w:p>
    <w:p w14:paraId="323E7A9E" w14:textId="74FDD515" w:rsidR="00C463A3" w:rsidRPr="00637B3F" w:rsidRDefault="00C463A3" w:rsidP="00C463A3">
      <w:pPr>
        <w:tabs>
          <w:tab w:val="left" w:pos="0"/>
        </w:tabs>
        <w:suppressAutoHyphens/>
        <w:spacing w:line="360" w:lineRule="auto"/>
        <w:ind w:right="806"/>
        <w:rPr>
          <w:color w:val="000000" w:themeColor="text1"/>
          <w:sz w:val="26"/>
          <w:szCs w:val="26"/>
        </w:rPr>
      </w:pPr>
      <w:r>
        <w:rPr>
          <w:color w:val="auto"/>
          <w:sz w:val="26"/>
          <w:szCs w:val="26"/>
        </w:rPr>
        <w:lastRenderedPageBreak/>
        <w:tab/>
      </w:r>
      <w:r w:rsidRPr="00D30605">
        <w:rPr>
          <w:color w:val="auto"/>
          <w:sz w:val="26"/>
          <w:szCs w:val="26"/>
        </w:rPr>
        <w:t xml:space="preserve">Upon </w:t>
      </w:r>
      <w:r w:rsidRPr="007E00C0">
        <w:rPr>
          <w:color w:val="auto"/>
          <w:sz w:val="26"/>
          <w:szCs w:val="26"/>
        </w:rPr>
        <w:t xml:space="preserve">review of </w:t>
      </w:r>
      <w:r>
        <w:rPr>
          <w:color w:val="auto"/>
          <w:sz w:val="26"/>
          <w:szCs w:val="26"/>
        </w:rPr>
        <w:t>City Power</w:t>
      </w:r>
      <w:r w:rsidRPr="007E00C0">
        <w:rPr>
          <w:color w:val="auto"/>
          <w:sz w:val="26"/>
          <w:szCs w:val="26"/>
        </w:rPr>
        <w:t xml:space="preserve">’s EGS application, </w:t>
      </w:r>
      <w:r>
        <w:rPr>
          <w:color w:val="auto"/>
          <w:sz w:val="26"/>
          <w:szCs w:val="26"/>
        </w:rPr>
        <w:t xml:space="preserve">Commission staff noted that City Power </w:t>
      </w:r>
      <w:r w:rsidR="00F66449">
        <w:rPr>
          <w:color w:val="auto"/>
          <w:sz w:val="26"/>
          <w:szCs w:val="26"/>
        </w:rPr>
        <w:t>did not disclose any</w:t>
      </w:r>
      <w:r w:rsidR="00AE6ECA">
        <w:rPr>
          <w:color w:val="auto"/>
          <w:sz w:val="26"/>
          <w:szCs w:val="26"/>
        </w:rPr>
        <w:t xml:space="preserve"> information in response to</w:t>
      </w:r>
      <w:r w:rsidRPr="00EE5DFF">
        <w:rPr>
          <w:color w:val="000000" w:themeColor="text1"/>
          <w:sz w:val="26"/>
          <w:szCs w:val="26"/>
        </w:rPr>
        <w:t xml:space="preserve"> the Compliance Sections 5.a</w:t>
      </w:r>
      <w:r w:rsidR="00326127">
        <w:rPr>
          <w:color w:val="000000" w:themeColor="text1"/>
          <w:sz w:val="26"/>
          <w:szCs w:val="26"/>
        </w:rPr>
        <w:t>, Criminal/Civil Proceedings</w:t>
      </w:r>
      <w:r>
        <w:rPr>
          <w:color w:val="000000" w:themeColor="text1"/>
          <w:sz w:val="26"/>
          <w:szCs w:val="26"/>
        </w:rPr>
        <w:t xml:space="preserve">.  </w:t>
      </w:r>
      <w:r w:rsidRPr="00EE5DFF">
        <w:rPr>
          <w:color w:val="000000" w:themeColor="text1"/>
          <w:sz w:val="26"/>
          <w:szCs w:val="26"/>
        </w:rPr>
        <w:t xml:space="preserve">After searching the Public </w:t>
      </w:r>
      <w:r>
        <w:rPr>
          <w:color w:val="auto"/>
          <w:sz w:val="26"/>
          <w:szCs w:val="26"/>
        </w:rPr>
        <w:t xml:space="preserve">Access to Court Electronic Records (PACER), Commission staff found more than one </w:t>
      </w:r>
      <w:r w:rsidR="00235102">
        <w:rPr>
          <w:color w:val="auto"/>
          <w:sz w:val="26"/>
          <w:szCs w:val="26"/>
        </w:rPr>
        <w:t>court record</w:t>
      </w:r>
      <w:r>
        <w:rPr>
          <w:color w:val="auto"/>
          <w:sz w:val="26"/>
          <w:szCs w:val="26"/>
        </w:rPr>
        <w:t xml:space="preserve"> in which </w:t>
      </w:r>
      <w:r w:rsidRPr="00817574">
        <w:rPr>
          <w:color w:val="000000" w:themeColor="text1"/>
          <w:sz w:val="26"/>
          <w:szCs w:val="26"/>
        </w:rPr>
        <w:t xml:space="preserve">the Applicant was named as a </w:t>
      </w:r>
      <w:r w:rsidR="00832940">
        <w:rPr>
          <w:color w:val="000000" w:themeColor="text1"/>
          <w:sz w:val="26"/>
          <w:szCs w:val="26"/>
        </w:rPr>
        <w:t xml:space="preserve">plaintiff or </w:t>
      </w:r>
      <w:r w:rsidRPr="00817574">
        <w:rPr>
          <w:color w:val="000000" w:themeColor="text1"/>
          <w:sz w:val="26"/>
          <w:szCs w:val="26"/>
        </w:rPr>
        <w:t>de</w:t>
      </w:r>
      <w:r w:rsidR="00352C6F">
        <w:rPr>
          <w:color w:val="000000" w:themeColor="text1"/>
          <w:sz w:val="26"/>
          <w:szCs w:val="26"/>
        </w:rPr>
        <w:t>btor</w:t>
      </w:r>
      <w:r w:rsidRPr="00817574">
        <w:rPr>
          <w:color w:val="000000" w:themeColor="text1"/>
          <w:sz w:val="26"/>
          <w:szCs w:val="26"/>
        </w:rPr>
        <w:t xml:space="preserve">.  </w:t>
      </w:r>
      <w:r w:rsidR="00053D81">
        <w:rPr>
          <w:color w:val="000000" w:themeColor="text1"/>
          <w:sz w:val="26"/>
          <w:szCs w:val="26"/>
        </w:rPr>
        <w:t>First</w:t>
      </w:r>
      <w:r w:rsidR="00252328">
        <w:rPr>
          <w:color w:val="000000" w:themeColor="text1"/>
          <w:sz w:val="26"/>
          <w:szCs w:val="26"/>
        </w:rPr>
        <w:t>,</w:t>
      </w:r>
      <w:r w:rsidR="00053D81">
        <w:rPr>
          <w:color w:val="000000" w:themeColor="text1"/>
          <w:sz w:val="26"/>
          <w:szCs w:val="26"/>
        </w:rPr>
        <w:t xml:space="preserve"> there </w:t>
      </w:r>
      <w:r w:rsidR="003A26AA">
        <w:rPr>
          <w:color w:val="000000" w:themeColor="text1"/>
          <w:sz w:val="26"/>
          <w:szCs w:val="26"/>
        </w:rPr>
        <w:t>w</w:t>
      </w:r>
      <w:r w:rsidR="004A262A">
        <w:rPr>
          <w:color w:val="000000" w:themeColor="text1"/>
          <w:sz w:val="26"/>
          <w:szCs w:val="26"/>
        </w:rPr>
        <w:t>as a</w:t>
      </w:r>
      <w:r w:rsidRPr="00817574">
        <w:rPr>
          <w:color w:val="000000" w:themeColor="text1"/>
          <w:sz w:val="26"/>
          <w:szCs w:val="26"/>
        </w:rPr>
        <w:t xml:space="preserve"> </w:t>
      </w:r>
      <w:r w:rsidR="00053D81">
        <w:rPr>
          <w:color w:val="000000" w:themeColor="text1"/>
          <w:sz w:val="26"/>
          <w:szCs w:val="26"/>
        </w:rPr>
        <w:t>proceeding</w:t>
      </w:r>
      <w:r w:rsidR="00053D81" w:rsidRPr="00637B3F">
        <w:rPr>
          <w:color w:val="000000" w:themeColor="text1"/>
          <w:sz w:val="26"/>
          <w:szCs w:val="26"/>
        </w:rPr>
        <w:t xml:space="preserve"> </w:t>
      </w:r>
      <w:r w:rsidR="0085693A">
        <w:rPr>
          <w:color w:val="000000" w:themeColor="text1"/>
          <w:sz w:val="26"/>
          <w:szCs w:val="26"/>
        </w:rPr>
        <w:t>brought by the New York City Department of Finance</w:t>
      </w:r>
      <w:r w:rsidR="00EB0D6E">
        <w:rPr>
          <w:color w:val="000000" w:themeColor="text1"/>
          <w:sz w:val="26"/>
          <w:szCs w:val="26"/>
        </w:rPr>
        <w:t xml:space="preserve"> (NYCDOF)</w:t>
      </w:r>
      <w:r w:rsidR="00053D81">
        <w:rPr>
          <w:color w:val="000000" w:themeColor="text1"/>
          <w:sz w:val="26"/>
          <w:szCs w:val="26"/>
        </w:rPr>
        <w:t xml:space="preserve"> against City Power</w:t>
      </w:r>
      <w:r w:rsidRPr="00637B3F">
        <w:rPr>
          <w:color w:val="000000" w:themeColor="text1"/>
          <w:sz w:val="26"/>
          <w:szCs w:val="26"/>
        </w:rPr>
        <w:t xml:space="preserve"> </w:t>
      </w:r>
      <w:r w:rsidR="009B3090" w:rsidRPr="00637B3F">
        <w:rPr>
          <w:color w:val="000000" w:themeColor="text1"/>
          <w:sz w:val="26"/>
          <w:szCs w:val="26"/>
        </w:rPr>
        <w:t>which involved</w:t>
      </w:r>
      <w:r w:rsidRPr="00637B3F">
        <w:rPr>
          <w:color w:val="000000" w:themeColor="text1"/>
          <w:sz w:val="26"/>
          <w:szCs w:val="26"/>
        </w:rPr>
        <w:t xml:space="preserve"> the non-payment of utility tax</w:t>
      </w:r>
      <w:r w:rsidR="00451DEA" w:rsidRPr="00637B3F">
        <w:rPr>
          <w:color w:val="000000" w:themeColor="text1"/>
          <w:sz w:val="26"/>
          <w:szCs w:val="26"/>
        </w:rPr>
        <w:t>es</w:t>
      </w:r>
      <w:r w:rsidR="00B50E45">
        <w:rPr>
          <w:color w:val="000000" w:themeColor="text1"/>
          <w:sz w:val="26"/>
          <w:szCs w:val="26"/>
        </w:rPr>
        <w:t xml:space="preserve"> (</w:t>
      </w:r>
      <w:r w:rsidR="009E12B5">
        <w:rPr>
          <w:color w:val="000000" w:themeColor="text1"/>
          <w:sz w:val="26"/>
          <w:szCs w:val="26"/>
        </w:rPr>
        <w:t xml:space="preserve">UTX or </w:t>
      </w:r>
      <w:r w:rsidR="00095D28">
        <w:rPr>
          <w:color w:val="000000" w:themeColor="text1"/>
          <w:sz w:val="26"/>
          <w:szCs w:val="26"/>
        </w:rPr>
        <w:t xml:space="preserve">alternatively known as </w:t>
      </w:r>
      <w:r w:rsidR="00B50E45">
        <w:rPr>
          <w:color w:val="000000" w:themeColor="text1"/>
          <w:sz w:val="26"/>
          <w:szCs w:val="26"/>
        </w:rPr>
        <w:t>GRT)</w:t>
      </w:r>
      <w:r w:rsidR="00053D81">
        <w:rPr>
          <w:color w:val="000000" w:themeColor="text1"/>
          <w:sz w:val="26"/>
          <w:szCs w:val="26"/>
        </w:rPr>
        <w:t>. Second, staff discovered</w:t>
      </w:r>
      <w:r w:rsidRPr="00637B3F">
        <w:rPr>
          <w:color w:val="000000" w:themeColor="text1"/>
          <w:sz w:val="26"/>
          <w:szCs w:val="26"/>
        </w:rPr>
        <w:t xml:space="preserve"> a Chapter 11</w:t>
      </w:r>
      <w:r w:rsidR="00932C91">
        <w:rPr>
          <w:color w:val="000000" w:themeColor="text1"/>
          <w:sz w:val="26"/>
          <w:szCs w:val="26"/>
        </w:rPr>
        <w:t xml:space="preserve"> </w:t>
      </w:r>
      <w:r w:rsidR="0033674B" w:rsidRPr="00637B3F">
        <w:rPr>
          <w:color w:val="000000" w:themeColor="text1"/>
          <w:sz w:val="26"/>
          <w:szCs w:val="26"/>
        </w:rPr>
        <w:t xml:space="preserve">reorganization </w:t>
      </w:r>
      <w:r w:rsidRPr="00637B3F">
        <w:rPr>
          <w:color w:val="000000" w:themeColor="text1"/>
          <w:sz w:val="26"/>
          <w:szCs w:val="26"/>
        </w:rPr>
        <w:t xml:space="preserve">bankruptcy </w:t>
      </w:r>
      <w:r w:rsidR="003A26AA" w:rsidRPr="00637B3F">
        <w:rPr>
          <w:color w:val="000000" w:themeColor="text1"/>
          <w:sz w:val="26"/>
          <w:szCs w:val="26"/>
        </w:rPr>
        <w:t>proceeding</w:t>
      </w:r>
      <w:r w:rsidR="00326127" w:rsidRPr="00637B3F">
        <w:rPr>
          <w:color w:val="000000" w:themeColor="text1"/>
          <w:sz w:val="26"/>
          <w:szCs w:val="26"/>
        </w:rPr>
        <w:t>.</w:t>
      </w:r>
      <w:r w:rsidR="006554B0" w:rsidRPr="00637B3F">
        <w:rPr>
          <w:color w:val="000000" w:themeColor="text1"/>
          <w:sz w:val="26"/>
          <w:szCs w:val="26"/>
        </w:rPr>
        <w:t xml:space="preserve">  </w:t>
      </w:r>
      <w:r w:rsidRPr="00637B3F">
        <w:rPr>
          <w:color w:val="auto"/>
          <w:sz w:val="26"/>
          <w:szCs w:val="26"/>
        </w:rPr>
        <w:t xml:space="preserve">On April 29, </w:t>
      </w:r>
      <w:r w:rsidR="0063507A" w:rsidRPr="00637B3F">
        <w:rPr>
          <w:color w:val="auto"/>
          <w:sz w:val="26"/>
          <w:szCs w:val="26"/>
        </w:rPr>
        <w:t>2021</w:t>
      </w:r>
      <w:r w:rsidR="00332C78">
        <w:rPr>
          <w:color w:val="auto"/>
          <w:sz w:val="26"/>
          <w:szCs w:val="26"/>
        </w:rPr>
        <w:t>,</w:t>
      </w:r>
      <w:r w:rsidR="0063507A" w:rsidRPr="00637B3F">
        <w:rPr>
          <w:color w:val="auto"/>
          <w:sz w:val="26"/>
          <w:szCs w:val="26"/>
        </w:rPr>
        <w:t xml:space="preserve"> and</w:t>
      </w:r>
      <w:r w:rsidR="0063507A">
        <w:rPr>
          <w:color w:val="auto"/>
          <w:sz w:val="26"/>
          <w:szCs w:val="26"/>
        </w:rPr>
        <w:t xml:space="preserve"> June 14, </w:t>
      </w:r>
      <w:r w:rsidR="00413B65">
        <w:rPr>
          <w:color w:val="auto"/>
          <w:sz w:val="26"/>
          <w:szCs w:val="26"/>
        </w:rPr>
        <w:t>2021,</w:t>
      </w:r>
      <w:r>
        <w:rPr>
          <w:color w:val="auto"/>
          <w:sz w:val="26"/>
          <w:szCs w:val="26"/>
        </w:rPr>
        <w:t xml:space="preserve"> </w:t>
      </w:r>
      <w:r w:rsidRPr="007E00C0">
        <w:rPr>
          <w:color w:val="auto"/>
          <w:sz w:val="26"/>
          <w:szCs w:val="26"/>
        </w:rPr>
        <w:t xml:space="preserve">Commission staff </w:t>
      </w:r>
      <w:r>
        <w:rPr>
          <w:color w:val="auto"/>
          <w:sz w:val="26"/>
          <w:szCs w:val="26"/>
        </w:rPr>
        <w:t>served</w:t>
      </w:r>
      <w:r w:rsidRPr="007E00C0">
        <w:rPr>
          <w:color w:val="auto"/>
          <w:sz w:val="26"/>
          <w:szCs w:val="26"/>
        </w:rPr>
        <w:t xml:space="preserve"> </w:t>
      </w:r>
      <w:r>
        <w:rPr>
          <w:color w:val="auto"/>
          <w:sz w:val="26"/>
          <w:szCs w:val="26"/>
        </w:rPr>
        <w:t>data</w:t>
      </w:r>
      <w:r w:rsidRPr="007E00C0">
        <w:rPr>
          <w:color w:val="auto"/>
          <w:sz w:val="26"/>
          <w:szCs w:val="26"/>
        </w:rPr>
        <w:t xml:space="preserve"> requests</w:t>
      </w:r>
      <w:r>
        <w:rPr>
          <w:color w:val="auto"/>
          <w:sz w:val="26"/>
          <w:szCs w:val="26"/>
        </w:rPr>
        <w:t xml:space="preserve"> on City Power</w:t>
      </w:r>
      <w:r w:rsidR="00252328">
        <w:rPr>
          <w:color w:val="auto"/>
          <w:sz w:val="26"/>
          <w:szCs w:val="26"/>
        </w:rPr>
        <w:t xml:space="preserve"> </w:t>
      </w:r>
      <w:r w:rsidRPr="00EF2358">
        <w:rPr>
          <w:color w:val="000000" w:themeColor="text1"/>
          <w:sz w:val="26"/>
          <w:szCs w:val="26"/>
        </w:rPr>
        <w:t xml:space="preserve">compelling </w:t>
      </w:r>
      <w:r w:rsidR="001028CF">
        <w:rPr>
          <w:color w:val="000000" w:themeColor="text1"/>
          <w:sz w:val="26"/>
          <w:szCs w:val="26"/>
        </w:rPr>
        <w:t>the company</w:t>
      </w:r>
      <w:r w:rsidRPr="00EF2358">
        <w:rPr>
          <w:color w:val="000000" w:themeColor="text1"/>
          <w:sz w:val="26"/>
          <w:szCs w:val="26"/>
        </w:rPr>
        <w:t xml:space="preserve"> to fully disclose </w:t>
      </w:r>
      <w:r w:rsidR="000836DE" w:rsidRPr="00EF2358">
        <w:rPr>
          <w:rFonts w:eastAsiaTheme="minorHAnsi"/>
          <w:color w:val="000000" w:themeColor="text1"/>
          <w:sz w:val="26"/>
          <w:szCs w:val="26"/>
        </w:rPr>
        <w:t xml:space="preserve">all matters that may be applicable under </w:t>
      </w:r>
      <w:r w:rsidR="00EF2358" w:rsidRPr="00EF2358">
        <w:rPr>
          <w:rFonts w:eastAsiaTheme="minorHAnsi"/>
          <w:color w:val="000000" w:themeColor="text1"/>
          <w:sz w:val="26"/>
          <w:szCs w:val="26"/>
        </w:rPr>
        <w:t xml:space="preserve">the </w:t>
      </w:r>
      <w:r w:rsidR="00B90FCA">
        <w:rPr>
          <w:rFonts w:eastAsiaTheme="minorHAnsi"/>
          <w:color w:val="000000" w:themeColor="text1"/>
          <w:sz w:val="26"/>
          <w:szCs w:val="26"/>
        </w:rPr>
        <w:t>C</w:t>
      </w:r>
      <w:r w:rsidR="00EF2358" w:rsidRPr="00EF2358">
        <w:rPr>
          <w:rFonts w:eastAsiaTheme="minorHAnsi"/>
          <w:color w:val="000000" w:themeColor="text1"/>
          <w:sz w:val="26"/>
          <w:szCs w:val="26"/>
        </w:rPr>
        <w:t xml:space="preserve">ompliance </w:t>
      </w:r>
      <w:r w:rsidR="00B90FCA">
        <w:rPr>
          <w:rFonts w:eastAsiaTheme="minorHAnsi"/>
          <w:color w:val="000000" w:themeColor="text1"/>
          <w:sz w:val="26"/>
          <w:szCs w:val="26"/>
        </w:rPr>
        <w:t>S</w:t>
      </w:r>
      <w:r w:rsidR="000836DE" w:rsidRPr="00EF2358">
        <w:rPr>
          <w:rFonts w:eastAsiaTheme="minorHAnsi"/>
          <w:color w:val="000000" w:themeColor="text1"/>
          <w:sz w:val="26"/>
          <w:szCs w:val="26"/>
        </w:rPr>
        <w:t>ection 5 a. of the</w:t>
      </w:r>
      <w:r w:rsidRPr="00EF2358">
        <w:rPr>
          <w:color w:val="000000" w:themeColor="text1"/>
          <w:sz w:val="26"/>
          <w:szCs w:val="26"/>
        </w:rPr>
        <w:t xml:space="preserve"> of the EGS application.  TUS Data Request No</w:t>
      </w:r>
      <w:r w:rsidR="00282487" w:rsidRPr="00EF2358">
        <w:rPr>
          <w:color w:val="000000" w:themeColor="text1"/>
          <w:sz w:val="26"/>
          <w:szCs w:val="26"/>
        </w:rPr>
        <w:t>s</w:t>
      </w:r>
      <w:r w:rsidRPr="00EF2358">
        <w:rPr>
          <w:color w:val="000000" w:themeColor="text1"/>
          <w:sz w:val="26"/>
          <w:szCs w:val="26"/>
        </w:rPr>
        <w:t>. 1</w:t>
      </w:r>
      <w:r w:rsidR="00CC78B5" w:rsidRPr="00EF2358">
        <w:rPr>
          <w:color w:val="000000" w:themeColor="text1"/>
          <w:sz w:val="26"/>
          <w:szCs w:val="26"/>
        </w:rPr>
        <w:t xml:space="preserve"> and 2</w:t>
      </w:r>
      <w:r w:rsidRPr="00EF2358">
        <w:rPr>
          <w:color w:val="000000" w:themeColor="text1"/>
          <w:sz w:val="26"/>
          <w:szCs w:val="26"/>
        </w:rPr>
        <w:t>.</w:t>
      </w:r>
      <w:r w:rsidR="00CC78B5" w:rsidRPr="00EF2358">
        <w:rPr>
          <w:color w:val="000000" w:themeColor="text1"/>
          <w:sz w:val="26"/>
          <w:szCs w:val="26"/>
        </w:rPr>
        <w:t xml:space="preserve"> </w:t>
      </w:r>
    </w:p>
    <w:p w14:paraId="1C803E87" w14:textId="0DD26975" w:rsidR="009E12B5" w:rsidRDefault="00AC5F23" w:rsidP="00637B3F">
      <w:pPr>
        <w:autoSpaceDE w:val="0"/>
        <w:autoSpaceDN w:val="0"/>
        <w:adjustRightInd w:val="0"/>
        <w:spacing w:line="360" w:lineRule="auto"/>
        <w:rPr>
          <w:color w:val="auto"/>
          <w:sz w:val="26"/>
          <w:szCs w:val="26"/>
        </w:rPr>
      </w:pPr>
      <w:r>
        <w:rPr>
          <w:color w:val="auto"/>
          <w:sz w:val="26"/>
          <w:szCs w:val="26"/>
        </w:rPr>
        <w:t xml:space="preserve"> </w:t>
      </w:r>
      <w:r w:rsidR="000E2259">
        <w:rPr>
          <w:color w:val="auto"/>
          <w:sz w:val="26"/>
          <w:szCs w:val="26"/>
        </w:rPr>
        <w:t xml:space="preserve"> </w:t>
      </w:r>
    </w:p>
    <w:p w14:paraId="5CC2BD25" w14:textId="7DBE605E" w:rsidR="0004707D" w:rsidRDefault="009E12B5" w:rsidP="0034758C">
      <w:pPr>
        <w:autoSpaceDE w:val="0"/>
        <w:autoSpaceDN w:val="0"/>
        <w:adjustRightInd w:val="0"/>
        <w:spacing w:line="360" w:lineRule="auto"/>
        <w:ind w:firstLine="720"/>
        <w:rPr>
          <w:color w:val="auto"/>
          <w:sz w:val="26"/>
          <w:szCs w:val="26"/>
        </w:rPr>
      </w:pPr>
      <w:r>
        <w:rPr>
          <w:color w:val="auto"/>
          <w:sz w:val="26"/>
          <w:szCs w:val="26"/>
        </w:rPr>
        <w:t>On D</w:t>
      </w:r>
      <w:r w:rsidR="0034758C">
        <w:rPr>
          <w:color w:val="auto"/>
          <w:sz w:val="26"/>
          <w:szCs w:val="26"/>
        </w:rPr>
        <w:t>ecember 11, 2018</w:t>
      </w:r>
      <w:r w:rsidR="0038060C">
        <w:rPr>
          <w:color w:val="auto"/>
          <w:sz w:val="26"/>
          <w:szCs w:val="26"/>
        </w:rPr>
        <w:t xml:space="preserve">, </w:t>
      </w:r>
      <w:r>
        <w:rPr>
          <w:color w:val="auto"/>
          <w:sz w:val="26"/>
          <w:szCs w:val="26"/>
        </w:rPr>
        <w:t xml:space="preserve">NYCDOF entered into a proceeding against City Power, </w:t>
      </w:r>
      <w:r w:rsidR="00095D28">
        <w:rPr>
          <w:color w:val="auto"/>
          <w:sz w:val="26"/>
          <w:szCs w:val="26"/>
        </w:rPr>
        <w:t xml:space="preserve">for non-payment of UTX. </w:t>
      </w:r>
      <w:r w:rsidR="000E2259">
        <w:rPr>
          <w:color w:val="auto"/>
          <w:sz w:val="26"/>
          <w:szCs w:val="26"/>
        </w:rPr>
        <w:t xml:space="preserve">City Power </w:t>
      </w:r>
      <w:r w:rsidR="00AC5F23">
        <w:rPr>
          <w:color w:val="auto"/>
          <w:sz w:val="26"/>
          <w:szCs w:val="26"/>
        </w:rPr>
        <w:t>s</w:t>
      </w:r>
      <w:r w:rsidR="00095D28">
        <w:rPr>
          <w:color w:val="auto"/>
          <w:sz w:val="26"/>
          <w:szCs w:val="26"/>
        </w:rPr>
        <w:t xml:space="preserve">ubmitted to the Commission </w:t>
      </w:r>
      <w:r w:rsidR="005A2D6F" w:rsidRPr="00637B3F">
        <w:rPr>
          <w:color w:val="auto"/>
          <w:sz w:val="26"/>
          <w:szCs w:val="26"/>
        </w:rPr>
        <w:t>that</w:t>
      </w:r>
      <w:r w:rsidR="00546377" w:rsidRPr="00637B3F">
        <w:rPr>
          <w:color w:val="auto"/>
          <w:sz w:val="26"/>
          <w:szCs w:val="26"/>
        </w:rPr>
        <w:t xml:space="preserve"> </w:t>
      </w:r>
      <w:r w:rsidR="00095D28">
        <w:rPr>
          <w:color w:val="auto"/>
          <w:sz w:val="26"/>
          <w:szCs w:val="26"/>
        </w:rPr>
        <w:t>it did not initially submit UTX because</w:t>
      </w:r>
      <w:r w:rsidR="005A2D6F" w:rsidRPr="00637B3F">
        <w:rPr>
          <w:color w:val="auto"/>
          <w:sz w:val="26"/>
          <w:szCs w:val="26"/>
        </w:rPr>
        <w:t xml:space="preserve"> its prior ownership and management</w:t>
      </w:r>
      <w:r w:rsidR="00AF4C88" w:rsidRPr="00637B3F">
        <w:rPr>
          <w:color w:val="auto"/>
          <w:sz w:val="26"/>
          <w:szCs w:val="26"/>
        </w:rPr>
        <w:t xml:space="preserve"> made the decision</w:t>
      </w:r>
      <w:r w:rsidR="009F1842" w:rsidRPr="00637B3F">
        <w:rPr>
          <w:color w:val="auto"/>
          <w:sz w:val="26"/>
          <w:szCs w:val="26"/>
        </w:rPr>
        <w:t xml:space="preserve"> </w:t>
      </w:r>
      <w:r w:rsidR="00AA0AE2" w:rsidRPr="00637B3F">
        <w:rPr>
          <w:color w:val="auto"/>
          <w:sz w:val="26"/>
          <w:szCs w:val="26"/>
        </w:rPr>
        <w:t>not to remit</w:t>
      </w:r>
      <w:r w:rsidR="00095D28">
        <w:rPr>
          <w:color w:val="auto"/>
          <w:sz w:val="26"/>
          <w:szCs w:val="26"/>
        </w:rPr>
        <w:t xml:space="preserve"> UTX</w:t>
      </w:r>
      <w:r w:rsidR="00AA0AE2" w:rsidRPr="00637B3F">
        <w:rPr>
          <w:color w:val="auto"/>
          <w:sz w:val="26"/>
          <w:szCs w:val="26"/>
        </w:rPr>
        <w:t xml:space="preserve"> to</w:t>
      </w:r>
      <w:r w:rsidR="00C022A3" w:rsidRPr="00637B3F">
        <w:rPr>
          <w:color w:val="auto"/>
          <w:sz w:val="26"/>
          <w:szCs w:val="26"/>
        </w:rPr>
        <w:t xml:space="preserve"> the</w:t>
      </w:r>
      <w:r w:rsidR="00AA0AE2" w:rsidRPr="00637B3F">
        <w:rPr>
          <w:color w:val="auto"/>
          <w:sz w:val="26"/>
          <w:szCs w:val="26"/>
        </w:rPr>
        <w:t xml:space="preserve"> N</w:t>
      </w:r>
      <w:r w:rsidR="00D35DFF" w:rsidRPr="00637B3F">
        <w:rPr>
          <w:color w:val="auto"/>
          <w:sz w:val="26"/>
          <w:szCs w:val="26"/>
        </w:rPr>
        <w:t>YC</w:t>
      </w:r>
      <w:r w:rsidR="00C022A3" w:rsidRPr="00637B3F">
        <w:rPr>
          <w:color w:val="auto"/>
          <w:sz w:val="26"/>
          <w:szCs w:val="26"/>
        </w:rPr>
        <w:t>DOF</w:t>
      </w:r>
      <w:r w:rsidR="00095D28">
        <w:rPr>
          <w:color w:val="auto"/>
          <w:sz w:val="26"/>
          <w:szCs w:val="26"/>
        </w:rPr>
        <w:t xml:space="preserve">, based on City Power’s research of </w:t>
      </w:r>
      <w:r w:rsidR="00AF2B58">
        <w:rPr>
          <w:color w:val="auto"/>
          <w:sz w:val="26"/>
          <w:szCs w:val="26"/>
        </w:rPr>
        <w:t>UTX applicability to electric suppliers</w:t>
      </w:r>
      <w:r w:rsidR="00C9028F" w:rsidRPr="00637B3F">
        <w:rPr>
          <w:color w:val="auto"/>
          <w:sz w:val="26"/>
          <w:szCs w:val="26"/>
        </w:rPr>
        <w:t xml:space="preserve">. </w:t>
      </w:r>
      <w:r w:rsidR="00745173" w:rsidRPr="00637B3F">
        <w:rPr>
          <w:color w:val="auto"/>
          <w:sz w:val="26"/>
          <w:szCs w:val="26"/>
        </w:rPr>
        <w:t xml:space="preserve"> </w:t>
      </w:r>
      <w:r w:rsidR="00DA769D" w:rsidRPr="00637B3F">
        <w:rPr>
          <w:color w:val="auto"/>
          <w:sz w:val="26"/>
          <w:szCs w:val="26"/>
        </w:rPr>
        <w:t xml:space="preserve">City Power </w:t>
      </w:r>
      <w:r w:rsidR="00D65D36" w:rsidRPr="00637B3F">
        <w:rPr>
          <w:color w:val="auto"/>
          <w:sz w:val="26"/>
          <w:szCs w:val="26"/>
        </w:rPr>
        <w:t>states that</w:t>
      </w:r>
      <w:r w:rsidR="00FD2DAC" w:rsidRPr="00FD2DAC">
        <w:rPr>
          <w:color w:val="auto"/>
          <w:sz w:val="26"/>
          <w:szCs w:val="26"/>
        </w:rPr>
        <w:t xml:space="preserve"> </w:t>
      </w:r>
      <w:r w:rsidR="0034758C">
        <w:rPr>
          <w:color w:val="auto"/>
          <w:sz w:val="26"/>
          <w:szCs w:val="26"/>
        </w:rPr>
        <w:t>i</w:t>
      </w:r>
      <w:r w:rsidR="00AF2B58">
        <w:rPr>
          <w:color w:val="auto"/>
          <w:sz w:val="26"/>
          <w:szCs w:val="26"/>
        </w:rPr>
        <w:t>t has</w:t>
      </w:r>
      <w:r w:rsidR="009C0804" w:rsidRPr="00637B3F">
        <w:rPr>
          <w:color w:val="auto"/>
          <w:sz w:val="26"/>
          <w:szCs w:val="26"/>
        </w:rPr>
        <w:t xml:space="preserve"> </w:t>
      </w:r>
      <w:r w:rsidR="00926079" w:rsidRPr="00637B3F">
        <w:rPr>
          <w:color w:val="auto"/>
          <w:sz w:val="26"/>
          <w:szCs w:val="26"/>
        </w:rPr>
        <w:t>achieved a resolution</w:t>
      </w:r>
      <w:r w:rsidR="00AF2B58">
        <w:rPr>
          <w:color w:val="auto"/>
          <w:sz w:val="26"/>
          <w:szCs w:val="26"/>
        </w:rPr>
        <w:t xml:space="preserve"> with NYCDOF</w:t>
      </w:r>
      <w:r w:rsidR="005D59CC">
        <w:rPr>
          <w:color w:val="auto"/>
          <w:sz w:val="26"/>
          <w:szCs w:val="26"/>
        </w:rPr>
        <w:t xml:space="preserve"> </w:t>
      </w:r>
      <w:r w:rsidR="00AF2B58">
        <w:rPr>
          <w:color w:val="auto"/>
          <w:sz w:val="26"/>
          <w:szCs w:val="26"/>
        </w:rPr>
        <w:t xml:space="preserve">regarding the UTX issue.  City Power </w:t>
      </w:r>
      <w:r w:rsidR="005D59CC">
        <w:rPr>
          <w:color w:val="auto"/>
          <w:sz w:val="26"/>
          <w:szCs w:val="26"/>
        </w:rPr>
        <w:t>has been making payments</w:t>
      </w:r>
      <w:r w:rsidR="00AF2B58">
        <w:rPr>
          <w:color w:val="auto"/>
          <w:sz w:val="26"/>
          <w:szCs w:val="26"/>
        </w:rPr>
        <w:t xml:space="preserve"> since July 2020</w:t>
      </w:r>
      <w:r w:rsidR="00D42E9B">
        <w:rPr>
          <w:color w:val="auto"/>
          <w:sz w:val="26"/>
          <w:szCs w:val="26"/>
        </w:rPr>
        <w:t xml:space="preserve"> for </w:t>
      </w:r>
      <w:r w:rsidR="002E2FA4">
        <w:rPr>
          <w:color w:val="auto"/>
          <w:sz w:val="26"/>
          <w:szCs w:val="26"/>
        </w:rPr>
        <w:t>past</w:t>
      </w:r>
      <w:r w:rsidR="00164B6E">
        <w:rPr>
          <w:color w:val="auto"/>
          <w:sz w:val="26"/>
          <w:szCs w:val="26"/>
        </w:rPr>
        <w:t>-</w:t>
      </w:r>
      <w:r w:rsidR="002E2FA4">
        <w:rPr>
          <w:color w:val="auto"/>
          <w:sz w:val="26"/>
          <w:szCs w:val="26"/>
        </w:rPr>
        <w:t xml:space="preserve">due </w:t>
      </w:r>
      <w:r w:rsidR="00AF2B58">
        <w:rPr>
          <w:color w:val="auto"/>
          <w:sz w:val="26"/>
          <w:szCs w:val="26"/>
        </w:rPr>
        <w:t>UTX</w:t>
      </w:r>
      <w:r w:rsidR="00E454BE" w:rsidRPr="00637B3F">
        <w:rPr>
          <w:color w:val="auto"/>
          <w:sz w:val="26"/>
          <w:szCs w:val="26"/>
        </w:rPr>
        <w:t xml:space="preserve">.  </w:t>
      </w:r>
      <w:r w:rsidR="00E8529E">
        <w:rPr>
          <w:color w:val="auto"/>
          <w:sz w:val="26"/>
          <w:szCs w:val="26"/>
        </w:rPr>
        <w:t xml:space="preserve">City Power states that it </w:t>
      </w:r>
      <w:r w:rsidR="005E4681">
        <w:rPr>
          <w:color w:val="auto"/>
          <w:sz w:val="26"/>
          <w:szCs w:val="26"/>
        </w:rPr>
        <w:t>will remit the last payment</w:t>
      </w:r>
      <w:r w:rsidR="00CF60ED">
        <w:rPr>
          <w:color w:val="auto"/>
          <w:sz w:val="26"/>
          <w:szCs w:val="26"/>
        </w:rPr>
        <w:t xml:space="preserve"> for its past</w:t>
      </w:r>
      <w:r w:rsidR="00B735AF">
        <w:rPr>
          <w:color w:val="auto"/>
          <w:sz w:val="26"/>
          <w:szCs w:val="26"/>
        </w:rPr>
        <w:t>-</w:t>
      </w:r>
      <w:r w:rsidR="00CF60ED">
        <w:rPr>
          <w:color w:val="auto"/>
          <w:sz w:val="26"/>
          <w:szCs w:val="26"/>
        </w:rPr>
        <w:t xml:space="preserve">due </w:t>
      </w:r>
      <w:r w:rsidR="00664ABB">
        <w:rPr>
          <w:color w:val="auto"/>
          <w:sz w:val="26"/>
          <w:szCs w:val="26"/>
        </w:rPr>
        <w:t>UTX</w:t>
      </w:r>
      <w:r w:rsidR="005E4681">
        <w:rPr>
          <w:color w:val="auto"/>
          <w:sz w:val="26"/>
          <w:szCs w:val="26"/>
        </w:rPr>
        <w:t xml:space="preserve"> to the NYCDOF </w:t>
      </w:r>
      <w:r w:rsidR="00A73EFF">
        <w:rPr>
          <w:color w:val="auto"/>
          <w:sz w:val="26"/>
          <w:szCs w:val="26"/>
        </w:rPr>
        <w:t>in July of 2022</w:t>
      </w:r>
      <w:r w:rsidR="0004707D" w:rsidRPr="00637B3F">
        <w:rPr>
          <w:color w:val="auto"/>
          <w:sz w:val="26"/>
          <w:szCs w:val="26"/>
        </w:rPr>
        <w:t>.</w:t>
      </w:r>
      <w:r w:rsidR="00A73EFF">
        <w:rPr>
          <w:color w:val="auto"/>
          <w:sz w:val="26"/>
          <w:szCs w:val="26"/>
        </w:rPr>
        <w:t xml:space="preserve"> </w:t>
      </w:r>
      <w:r w:rsidR="0004707D" w:rsidRPr="00637B3F">
        <w:rPr>
          <w:color w:val="auto"/>
          <w:sz w:val="26"/>
          <w:szCs w:val="26"/>
        </w:rPr>
        <w:t xml:space="preserve"> </w:t>
      </w:r>
      <w:r w:rsidR="0015454F">
        <w:rPr>
          <w:color w:val="auto"/>
          <w:sz w:val="26"/>
          <w:szCs w:val="26"/>
        </w:rPr>
        <w:t xml:space="preserve">City Power states </w:t>
      </w:r>
      <w:r w:rsidR="00664ABB">
        <w:rPr>
          <w:color w:val="auto"/>
          <w:sz w:val="26"/>
          <w:szCs w:val="26"/>
        </w:rPr>
        <w:t>it is current with its ongoing UTX</w:t>
      </w:r>
      <w:r w:rsidR="0004707D" w:rsidRPr="00637B3F">
        <w:rPr>
          <w:color w:val="auto"/>
          <w:sz w:val="26"/>
          <w:szCs w:val="26"/>
        </w:rPr>
        <w:t xml:space="preserve"> obligations associated with sales made within N</w:t>
      </w:r>
      <w:r w:rsidR="0015454F">
        <w:rPr>
          <w:color w:val="auto"/>
          <w:sz w:val="26"/>
          <w:szCs w:val="26"/>
        </w:rPr>
        <w:t>ew York City</w:t>
      </w:r>
      <w:r w:rsidR="0004707D" w:rsidRPr="00637B3F">
        <w:rPr>
          <w:color w:val="auto"/>
          <w:sz w:val="26"/>
          <w:szCs w:val="26"/>
        </w:rPr>
        <w:t>.</w:t>
      </w:r>
      <w:r w:rsidR="0004707D">
        <w:rPr>
          <w:color w:val="auto"/>
          <w:sz w:val="26"/>
          <w:szCs w:val="26"/>
        </w:rPr>
        <w:t xml:space="preserve">  </w:t>
      </w:r>
      <w:r w:rsidR="00DA6A34">
        <w:rPr>
          <w:color w:val="auto"/>
          <w:sz w:val="26"/>
          <w:szCs w:val="26"/>
        </w:rPr>
        <w:t xml:space="preserve">City Power has stated that it will ensure compliance with Pennsylvania GRT rules through a </w:t>
      </w:r>
      <w:r w:rsidR="00C51569">
        <w:rPr>
          <w:color w:val="auto"/>
          <w:sz w:val="26"/>
          <w:szCs w:val="26"/>
        </w:rPr>
        <w:t>third-party</w:t>
      </w:r>
      <w:r w:rsidR="00DA6A34">
        <w:rPr>
          <w:color w:val="auto"/>
          <w:sz w:val="26"/>
          <w:szCs w:val="26"/>
        </w:rPr>
        <w:t xml:space="preserve"> auditor as a requirement of their loan agreements. </w:t>
      </w:r>
    </w:p>
    <w:p w14:paraId="3A3FE601" w14:textId="4067934C" w:rsidR="001028CF" w:rsidRDefault="001028CF" w:rsidP="00637B3F">
      <w:pPr>
        <w:autoSpaceDE w:val="0"/>
        <w:autoSpaceDN w:val="0"/>
        <w:adjustRightInd w:val="0"/>
        <w:spacing w:line="360" w:lineRule="auto"/>
        <w:rPr>
          <w:color w:val="auto"/>
          <w:sz w:val="26"/>
          <w:szCs w:val="26"/>
        </w:rPr>
      </w:pPr>
    </w:p>
    <w:p w14:paraId="21689110" w14:textId="73647F2C" w:rsidR="005C3D5F" w:rsidRPr="00112F8A" w:rsidRDefault="00FC323D" w:rsidP="00637B3F">
      <w:pPr>
        <w:tabs>
          <w:tab w:val="left" w:pos="0"/>
        </w:tabs>
        <w:suppressAutoHyphens/>
        <w:spacing w:line="360" w:lineRule="auto"/>
        <w:ind w:right="806"/>
        <w:rPr>
          <w:color w:val="000000"/>
          <w:sz w:val="26"/>
          <w:szCs w:val="26"/>
        </w:rPr>
      </w:pPr>
      <w:r>
        <w:rPr>
          <w:color w:val="000000"/>
          <w:sz w:val="26"/>
          <w:szCs w:val="26"/>
        </w:rPr>
        <w:tab/>
      </w:r>
      <w:r w:rsidR="00DA6A34">
        <w:rPr>
          <w:color w:val="000000"/>
          <w:sz w:val="26"/>
          <w:szCs w:val="26"/>
        </w:rPr>
        <w:t xml:space="preserve">On </w:t>
      </w:r>
      <w:r w:rsidR="00C51569">
        <w:rPr>
          <w:color w:val="000000"/>
          <w:sz w:val="26"/>
          <w:szCs w:val="26"/>
        </w:rPr>
        <w:t>April 15, 2019,</w:t>
      </w:r>
      <w:r w:rsidR="00DA6A34">
        <w:rPr>
          <w:color w:val="000000"/>
          <w:sz w:val="26"/>
          <w:szCs w:val="26"/>
        </w:rPr>
        <w:t xml:space="preserve"> </w:t>
      </w:r>
      <w:r w:rsidR="00756B6F" w:rsidRPr="00637B3F">
        <w:rPr>
          <w:color w:val="000000"/>
          <w:sz w:val="26"/>
          <w:szCs w:val="26"/>
        </w:rPr>
        <w:t>City Power</w:t>
      </w:r>
      <w:r w:rsidR="00DA6A34">
        <w:rPr>
          <w:color w:val="000000"/>
          <w:sz w:val="26"/>
          <w:szCs w:val="26"/>
        </w:rPr>
        <w:t xml:space="preserve"> filed </w:t>
      </w:r>
      <w:r w:rsidR="00C51569">
        <w:rPr>
          <w:color w:val="000000"/>
          <w:sz w:val="26"/>
          <w:szCs w:val="26"/>
        </w:rPr>
        <w:t xml:space="preserve">for </w:t>
      </w:r>
      <w:r w:rsidR="00C51569" w:rsidRPr="00637B3F">
        <w:rPr>
          <w:color w:val="000000"/>
          <w:sz w:val="26"/>
          <w:szCs w:val="26"/>
        </w:rPr>
        <w:t>Chapter</w:t>
      </w:r>
      <w:r w:rsidR="00707A45" w:rsidRPr="00637B3F">
        <w:rPr>
          <w:color w:val="000000"/>
          <w:sz w:val="26"/>
          <w:szCs w:val="26"/>
        </w:rPr>
        <w:t xml:space="preserve"> 11 Bankruptcy</w:t>
      </w:r>
      <w:r w:rsidR="00DA6A34">
        <w:rPr>
          <w:color w:val="000000"/>
          <w:sz w:val="26"/>
          <w:szCs w:val="26"/>
        </w:rPr>
        <w:t>.  City Power stated it filed for Bankruptcy because</w:t>
      </w:r>
      <w:r w:rsidR="009B156E" w:rsidRPr="00637B3F">
        <w:rPr>
          <w:color w:val="auto"/>
          <w:sz w:val="26"/>
          <w:szCs w:val="26"/>
        </w:rPr>
        <w:t xml:space="preserve"> its ownership and management </w:t>
      </w:r>
      <w:r w:rsidR="00932C91" w:rsidRPr="00637B3F">
        <w:rPr>
          <w:color w:val="auto"/>
          <w:sz w:val="26"/>
          <w:szCs w:val="26"/>
        </w:rPr>
        <w:t>were</w:t>
      </w:r>
      <w:r w:rsidR="009B156E" w:rsidRPr="00637B3F">
        <w:rPr>
          <w:color w:val="auto"/>
          <w:sz w:val="26"/>
          <w:szCs w:val="26"/>
        </w:rPr>
        <w:t xml:space="preserve"> entangled, integrated, and dependent upon </w:t>
      </w:r>
      <w:r w:rsidR="00327886">
        <w:rPr>
          <w:color w:val="000000"/>
          <w:sz w:val="26"/>
          <w:szCs w:val="26"/>
        </w:rPr>
        <w:t>financing through Clear Choice Energy, LLC (Clear Choice)</w:t>
      </w:r>
      <w:r w:rsidR="00147AB3">
        <w:rPr>
          <w:color w:val="000000"/>
          <w:sz w:val="26"/>
          <w:szCs w:val="26"/>
        </w:rPr>
        <w:t>, which</w:t>
      </w:r>
      <w:r w:rsidR="00512056">
        <w:rPr>
          <w:color w:val="000000"/>
          <w:sz w:val="26"/>
          <w:szCs w:val="26"/>
        </w:rPr>
        <w:t xml:space="preserve"> w</w:t>
      </w:r>
      <w:r w:rsidR="00327886">
        <w:rPr>
          <w:color w:val="000000"/>
          <w:sz w:val="26"/>
          <w:szCs w:val="26"/>
        </w:rPr>
        <w:t>as</w:t>
      </w:r>
      <w:r w:rsidR="00512056">
        <w:rPr>
          <w:color w:val="000000"/>
          <w:sz w:val="26"/>
          <w:szCs w:val="26"/>
        </w:rPr>
        <w:t xml:space="preserve"> </w:t>
      </w:r>
      <w:r w:rsidR="000E25FF">
        <w:rPr>
          <w:color w:val="000000"/>
          <w:sz w:val="26"/>
          <w:szCs w:val="26"/>
        </w:rPr>
        <w:t>a</w:t>
      </w:r>
      <w:r w:rsidR="00327886">
        <w:rPr>
          <w:color w:val="000000"/>
          <w:sz w:val="26"/>
          <w:szCs w:val="26"/>
        </w:rPr>
        <w:t>n</w:t>
      </w:r>
      <w:r w:rsidR="000E25FF">
        <w:rPr>
          <w:color w:val="000000"/>
          <w:sz w:val="26"/>
          <w:szCs w:val="26"/>
        </w:rPr>
        <w:t xml:space="preserve"> </w:t>
      </w:r>
      <w:r w:rsidR="00147AB3">
        <w:rPr>
          <w:color w:val="000000"/>
          <w:sz w:val="26"/>
          <w:szCs w:val="26"/>
        </w:rPr>
        <w:t>affiliated compan</w:t>
      </w:r>
      <w:r w:rsidR="00327886">
        <w:rPr>
          <w:color w:val="000000"/>
          <w:sz w:val="26"/>
          <w:szCs w:val="26"/>
        </w:rPr>
        <w:t>y</w:t>
      </w:r>
      <w:r w:rsidR="00C012D0" w:rsidRPr="00637B3F">
        <w:rPr>
          <w:color w:val="auto"/>
          <w:sz w:val="26"/>
          <w:szCs w:val="26"/>
        </w:rPr>
        <w:t>.</w:t>
      </w:r>
      <w:r w:rsidR="00A57185">
        <w:rPr>
          <w:color w:val="auto"/>
          <w:sz w:val="26"/>
          <w:szCs w:val="26"/>
        </w:rPr>
        <w:t xml:space="preserve"> </w:t>
      </w:r>
      <w:r w:rsidR="005D39EB">
        <w:rPr>
          <w:color w:val="auto"/>
          <w:sz w:val="26"/>
          <w:szCs w:val="26"/>
        </w:rPr>
        <w:t xml:space="preserve"> </w:t>
      </w:r>
      <w:r w:rsidR="00327886">
        <w:rPr>
          <w:color w:val="auto"/>
          <w:sz w:val="26"/>
          <w:szCs w:val="26"/>
        </w:rPr>
        <w:t>Clear Choice</w:t>
      </w:r>
      <w:r w:rsidR="00936D99">
        <w:rPr>
          <w:color w:val="auto"/>
          <w:sz w:val="26"/>
          <w:szCs w:val="26"/>
        </w:rPr>
        <w:t xml:space="preserve"> </w:t>
      </w:r>
      <w:r w:rsidR="00936D99">
        <w:rPr>
          <w:color w:val="auto"/>
          <w:sz w:val="26"/>
          <w:szCs w:val="26"/>
        </w:rPr>
        <w:lastRenderedPageBreak/>
        <w:t xml:space="preserve">encountered </w:t>
      </w:r>
      <w:r w:rsidR="00327886">
        <w:rPr>
          <w:color w:val="auto"/>
          <w:sz w:val="26"/>
          <w:szCs w:val="26"/>
        </w:rPr>
        <w:t>financial difficulties</w:t>
      </w:r>
      <w:r w:rsidR="00936D99">
        <w:rPr>
          <w:color w:val="auto"/>
          <w:sz w:val="26"/>
          <w:szCs w:val="26"/>
        </w:rPr>
        <w:t>, and as a result,</w:t>
      </w:r>
      <w:r w:rsidR="005D39EB">
        <w:rPr>
          <w:color w:val="auto"/>
          <w:sz w:val="26"/>
          <w:szCs w:val="26"/>
        </w:rPr>
        <w:t xml:space="preserve"> City Power was unable to obtain adequate funding for its operations. </w:t>
      </w:r>
      <w:r w:rsidR="00327886">
        <w:rPr>
          <w:color w:val="auto"/>
          <w:sz w:val="26"/>
          <w:szCs w:val="26"/>
        </w:rPr>
        <w:t xml:space="preserve"> </w:t>
      </w:r>
      <w:r w:rsidR="005C3E66" w:rsidRPr="00637B3F">
        <w:rPr>
          <w:color w:val="auto"/>
          <w:sz w:val="26"/>
          <w:szCs w:val="26"/>
        </w:rPr>
        <w:t>City Power states that</w:t>
      </w:r>
      <w:r w:rsidR="00C012D0" w:rsidRPr="00637B3F">
        <w:rPr>
          <w:color w:val="auto"/>
          <w:sz w:val="26"/>
          <w:szCs w:val="26"/>
        </w:rPr>
        <w:t xml:space="preserve">, approximately </w:t>
      </w:r>
      <w:r w:rsidR="00201561">
        <w:rPr>
          <w:color w:val="auto"/>
          <w:sz w:val="26"/>
          <w:szCs w:val="26"/>
        </w:rPr>
        <w:t>three</w:t>
      </w:r>
      <w:r w:rsidR="00C012D0" w:rsidRPr="00637B3F">
        <w:rPr>
          <w:color w:val="auto"/>
          <w:sz w:val="26"/>
          <w:szCs w:val="26"/>
        </w:rPr>
        <w:t xml:space="preserve"> months prior </w:t>
      </w:r>
      <w:r w:rsidR="001C3441" w:rsidRPr="00637B3F">
        <w:rPr>
          <w:color w:val="auto"/>
          <w:sz w:val="26"/>
          <w:szCs w:val="26"/>
        </w:rPr>
        <w:t>to City Power f</w:t>
      </w:r>
      <w:r w:rsidR="00C012D0" w:rsidRPr="00637B3F">
        <w:rPr>
          <w:color w:val="auto"/>
          <w:sz w:val="26"/>
          <w:szCs w:val="26"/>
        </w:rPr>
        <w:t xml:space="preserve">iling for Ch 11 protection, </w:t>
      </w:r>
      <w:r w:rsidR="005D39EB">
        <w:rPr>
          <w:color w:val="auto"/>
          <w:sz w:val="26"/>
          <w:szCs w:val="26"/>
        </w:rPr>
        <w:t>Clear Choice</w:t>
      </w:r>
      <w:r w:rsidR="005A3F6B" w:rsidRPr="00637B3F">
        <w:rPr>
          <w:color w:val="auto"/>
          <w:sz w:val="26"/>
          <w:szCs w:val="26"/>
        </w:rPr>
        <w:t xml:space="preserve"> </w:t>
      </w:r>
      <w:r w:rsidR="00C012D0" w:rsidRPr="00637B3F">
        <w:rPr>
          <w:color w:val="auto"/>
          <w:sz w:val="26"/>
          <w:szCs w:val="26"/>
        </w:rPr>
        <w:t>filed for Ch</w:t>
      </w:r>
      <w:r w:rsidR="00F66257">
        <w:rPr>
          <w:color w:val="auto"/>
          <w:sz w:val="26"/>
          <w:szCs w:val="26"/>
        </w:rPr>
        <w:t>apter</w:t>
      </w:r>
      <w:r w:rsidR="00C012D0" w:rsidRPr="00637B3F">
        <w:rPr>
          <w:color w:val="auto"/>
          <w:sz w:val="26"/>
          <w:szCs w:val="26"/>
        </w:rPr>
        <w:t xml:space="preserve"> 11 protection</w:t>
      </w:r>
      <w:r w:rsidR="003B3DBF">
        <w:rPr>
          <w:color w:val="auto"/>
          <w:sz w:val="26"/>
          <w:szCs w:val="26"/>
        </w:rPr>
        <w:t>,</w:t>
      </w:r>
      <w:r w:rsidR="0000518B">
        <w:rPr>
          <w:color w:val="auto"/>
          <w:sz w:val="26"/>
          <w:szCs w:val="26"/>
        </w:rPr>
        <w:t xml:space="preserve"> which was </w:t>
      </w:r>
      <w:r w:rsidR="004035D1">
        <w:rPr>
          <w:color w:val="auto"/>
          <w:sz w:val="26"/>
          <w:szCs w:val="26"/>
        </w:rPr>
        <w:t xml:space="preserve">subsequently converted to a Chapter 7 liquidation </w:t>
      </w:r>
      <w:r w:rsidR="003B3DBF">
        <w:rPr>
          <w:color w:val="auto"/>
          <w:sz w:val="26"/>
          <w:szCs w:val="26"/>
        </w:rPr>
        <w:t>proceeding</w:t>
      </w:r>
      <w:r w:rsidR="004D0B78">
        <w:rPr>
          <w:color w:val="auto"/>
          <w:sz w:val="26"/>
          <w:szCs w:val="26"/>
        </w:rPr>
        <w:t xml:space="preserve">.  </w:t>
      </w:r>
      <w:r w:rsidR="00225F51">
        <w:rPr>
          <w:color w:val="auto"/>
          <w:sz w:val="26"/>
          <w:szCs w:val="26"/>
        </w:rPr>
        <w:t>City Power states that</w:t>
      </w:r>
      <w:r w:rsidR="008F1EB6">
        <w:rPr>
          <w:color w:val="auto"/>
          <w:sz w:val="26"/>
          <w:szCs w:val="26"/>
        </w:rPr>
        <w:t xml:space="preserve"> </w:t>
      </w:r>
      <w:r w:rsidR="008F1EB6" w:rsidRPr="00637B3F">
        <w:rPr>
          <w:color w:val="auto"/>
          <w:sz w:val="26"/>
          <w:szCs w:val="26"/>
        </w:rPr>
        <w:t xml:space="preserve">following </w:t>
      </w:r>
      <w:r w:rsidR="00A57185">
        <w:rPr>
          <w:color w:val="auto"/>
          <w:sz w:val="26"/>
          <w:szCs w:val="26"/>
        </w:rPr>
        <w:t>the emergence from Chapter 11</w:t>
      </w:r>
      <w:r w:rsidR="005D39EB">
        <w:rPr>
          <w:color w:val="auto"/>
          <w:sz w:val="26"/>
          <w:szCs w:val="26"/>
        </w:rPr>
        <w:t xml:space="preserve"> on </w:t>
      </w:r>
      <w:r w:rsidR="004759B2">
        <w:rPr>
          <w:color w:val="auto"/>
          <w:sz w:val="26"/>
          <w:szCs w:val="26"/>
        </w:rPr>
        <w:t xml:space="preserve">December </w:t>
      </w:r>
      <w:r w:rsidR="00624E4E" w:rsidRPr="00624E4E">
        <w:rPr>
          <w:color w:val="auto"/>
          <w:sz w:val="26"/>
          <w:szCs w:val="26"/>
        </w:rPr>
        <w:t>2</w:t>
      </w:r>
      <w:r w:rsidR="004759B2">
        <w:rPr>
          <w:color w:val="auto"/>
          <w:sz w:val="26"/>
          <w:szCs w:val="26"/>
        </w:rPr>
        <w:t>2</w:t>
      </w:r>
      <w:r w:rsidR="00624E4E" w:rsidRPr="00624E4E">
        <w:rPr>
          <w:color w:val="auto"/>
          <w:sz w:val="26"/>
          <w:szCs w:val="26"/>
        </w:rPr>
        <w:t>, 2020</w:t>
      </w:r>
      <w:r w:rsidR="00A57185">
        <w:rPr>
          <w:color w:val="auto"/>
          <w:sz w:val="26"/>
          <w:szCs w:val="26"/>
        </w:rPr>
        <w:t>, it</w:t>
      </w:r>
      <w:r w:rsidR="008F1EB6" w:rsidRPr="00637B3F">
        <w:rPr>
          <w:color w:val="auto"/>
          <w:sz w:val="26"/>
          <w:szCs w:val="26"/>
        </w:rPr>
        <w:t xml:space="preserve"> </w:t>
      </w:r>
      <w:r w:rsidR="005464F8" w:rsidRPr="00637B3F">
        <w:rPr>
          <w:color w:val="auto"/>
          <w:sz w:val="26"/>
          <w:szCs w:val="26"/>
        </w:rPr>
        <w:t>entered</w:t>
      </w:r>
      <w:r w:rsidR="008F1EB6" w:rsidRPr="00637B3F">
        <w:rPr>
          <w:color w:val="auto"/>
          <w:sz w:val="26"/>
          <w:szCs w:val="26"/>
        </w:rPr>
        <w:t xml:space="preserve"> a more conventional borrowing</w:t>
      </w:r>
      <w:r w:rsidR="00472B11">
        <w:rPr>
          <w:color w:val="auto"/>
          <w:sz w:val="26"/>
          <w:szCs w:val="26"/>
        </w:rPr>
        <w:t xml:space="preserve"> </w:t>
      </w:r>
      <w:r w:rsidR="008F1EB6" w:rsidRPr="00637B3F">
        <w:rPr>
          <w:color w:val="auto"/>
          <w:sz w:val="26"/>
          <w:szCs w:val="26"/>
        </w:rPr>
        <w:t xml:space="preserve">base facility </w:t>
      </w:r>
      <w:r w:rsidR="00472B11">
        <w:rPr>
          <w:color w:val="auto"/>
          <w:sz w:val="26"/>
          <w:szCs w:val="26"/>
        </w:rPr>
        <w:t xml:space="preserve">with a different lender. </w:t>
      </w:r>
      <w:r w:rsidR="00C801E3">
        <w:rPr>
          <w:color w:val="auto"/>
          <w:sz w:val="26"/>
          <w:szCs w:val="26"/>
        </w:rPr>
        <w:t xml:space="preserve"> </w:t>
      </w:r>
      <w:r w:rsidR="00A20552" w:rsidRPr="00681433">
        <w:rPr>
          <w:color w:val="auto"/>
          <w:sz w:val="26"/>
          <w:szCs w:val="26"/>
        </w:rPr>
        <w:t>City Power s</w:t>
      </w:r>
      <w:r w:rsidR="00681433">
        <w:rPr>
          <w:color w:val="auto"/>
          <w:sz w:val="26"/>
          <w:szCs w:val="26"/>
        </w:rPr>
        <w:t xml:space="preserve">ubmits that it is financially fit to serve customers in Pennsylvania because it is </w:t>
      </w:r>
      <w:r w:rsidR="000926CE" w:rsidRPr="00624E4E">
        <w:rPr>
          <w:color w:val="auto"/>
          <w:sz w:val="26"/>
          <w:szCs w:val="26"/>
        </w:rPr>
        <w:t xml:space="preserve">much </w:t>
      </w:r>
      <w:r w:rsidR="000926CE" w:rsidRPr="00681433">
        <w:rPr>
          <w:color w:val="auto"/>
          <w:sz w:val="26"/>
          <w:szCs w:val="26"/>
        </w:rPr>
        <w:t xml:space="preserve">stronger </w:t>
      </w:r>
      <w:r w:rsidR="00932C91">
        <w:rPr>
          <w:color w:val="auto"/>
          <w:sz w:val="26"/>
          <w:szCs w:val="26"/>
        </w:rPr>
        <w:t>financially since</w:t>
      </w:r>
      <w:r w:rsidR="000926CE" w:rsidRPr="00681433">
        <w:rPr>
          <w:color w:val="auto"/>
          <w:sz w:val="26"/>
          <w:szCs w:val="26"/>
        </w:rPr>
        <w:t xml:space="preserve"> its </w:t>
      </w:r>
      <w:r w:rsidR="00C36D15" w:rsidRPr="00681433">
        <w:rPr>
          <w:color w:val="auto"/>
          <w:sz w:val="26"/>
          <w:szCs w:val="26"/>
        </w:rPr>
        <w:t>emergence from bankruptcy</w:t>
      </w:r>
      <w:r w:rsidR="00932C91">
        <w:rPr>
          <w:color w:val="auto"/>
          <w:sz w:val="26"/>
          <w:szCs w:val="26"/>
        </w:rPr>
        <w:t>,</w:t>
      </w:r>
      <w:r w:rsidR="00C36D15" w:rsidRPr="00681433">
        <w:rPr>
          <w:color w:val="auto"/>
          <w:sz w:val="26"/>
          <w:szCs w:val="26"/>
        </w:rPr>
        <w:t xml:space="preserve"> </w:t>
      </w:r>
      <w:r w:rsidR="006F6124" w:rsidRPr="00681433">
        <w:rPr>
          <w:color w:val="auto"/>
          <w:sz w:val="26"/>
          <w:szCs w:val="26"/>
        </w:rPr>
        <w:t>has taken</w:t>
      </w:r>
      <w:r w:rsidR="00C36D15" w:rsidRPr="00681433">
        <w:rPr>
          <w:color w:val="auto"/>
          <w:sz w:val="26"/>
          <w:szCs w:val="26"/>
        </w:rPr>
        <w:t xml:space="preserve"> direct</w:t>
      </w:r>
      <w:r w:rsidR="0043465B" w:rsidRPr="00681433">
        <w:rPr>
          <w:color w:val="auto"/>
          <w:sz w:val="26"/>
          <w:szCs w:val="26"/>
        </w:rPr>
        <w:t xml:space="preserve"> </w:t>
      </w:r>
      <w:r w:rsidR="00C36D15" w:rsidRPr="00681433">
        <w:rPr>
          <w:color w:val="auto"/>
          <w:sz w:val="26"/>
          <w:szCs w:val="26"/>
        </w:rPr>
        <w:t>control of its business operations,</w:t>
      </w:r>
      <w:r w:rsidR="006F6124" w:rsidRPr="00681433">
        <w:rPr>
          <w:color w:val="auto"/>
          <w:sz w:val="26"/>
          <w:szCs w:val="26"/>
        </w:rPr>
        <w:t xml:space="preserve"> is no longer entangled, integrated, and dependent upon its lending</w:t>
      </w:r>
      <w:r w:rsidR="006F6124" w:rsidRPr="00637B3F">
        <w:rPr>
          <w:color w:val="auto"/>
          <w:sz w:val="26"/>
          <w:szCs w:val="26"/>
        </w:rPr>
        <w:t xml:space="preserve"> facil</w:t>
      </w:r>
      <w:r w:rsidR="006F6124" w:rsidRPr="00637B3F">
        <w:rPr>
          <w:color w:val="000000"/>
          <w:sz w:val="26"/>
          <w:szCs w:val="26"/>
        </w:rPr>
        <w:t>ities</w:t>
      </w:r>
      <w:r w:rsidR="0043465B" w:rsidRPr="00637B3F">
        <w:rPr>
          <w:color w:val="000000"/>
          <w:sz w:val="26"/>
          <w:szCs w:val="26"/>
        </w:rPr>
        <w:t xml:space="preserve"> and has</w:t>
      </w:r>
      <w:r w:rsidR="00C36D15" w:rsidRPr="00637B3F">
        <w:rPr>
          <w:color w:val="auto"/>
          <w:sz w:val="26"/>
          <w:szCs w:val="26"/>
        </w:rPr>
        <w:t xml:space="preserve"> streamlined its equity structure, and improved its balance</w:t>
      </w:r>
      <w:r w:rsidR="008530A3">
        <w:rPr>
          <w:color w:val="auto"/>
          <w:sz w:val="26"/>
          <w:szCs w:val="26"/>
        </w:rPr>
        <w:t xml:space="preserve"> </w:t>
      </w:r>
      <w:r w:rsidR="00C36D15" w:rsidRPr="00637B3F">
        <w:rPr>
          <w:color w:val="auto"/>
          <w:sz w:val="26"/>
          <w:szCs w:val="26"/>
        </w:rPr>
        <w:t xml:space="preserve">sheet. </w:t>
      </w:r>
      <w:r w:rsidR="00313161">
        <w:rPr>
          <w:color w:val="000000"/>
          <w:sz w:val="26"/>
          <w:szCs w:val="26"/>
        </w:rPr>
        <w:t xml:space="preserve"> </w:t>
      </w:r>
      <w:r w:rsidR="00C13366">
        <w:rPr>
          <w:color w:val="000000"/>
          <w:sz w:val="26"/>
          <w:szCs w:val="26"/>
        </w:rPr>
        <w:t xml:space="preserve"> </w:t>
      </w:r>
      <w:r w:rsidR="00313161">
        <w:rPr>
          <w:color w:val="000000"/>
          <w:sz w:val="26"/>
          <w:szCs w:val="26"/>
        </w:rPr>
        <w:t>Response to Data Request</w:t>
      </w:r>
      <w:r w:rsidR="00E9264F">
        <w:rPr>
          <w:color w:val="000000"/>
          <w:sz w:val="26"/>
          <w:szCs w:val="26"/>
        </w:rPr>
        <w:t>s</w:t>
      </w:r>
      <w:r w:rsidR="00313161">
        <w:rPr>
          <w:color w:val="000000"/>
          <w:sz w:val="26"/>
          <w:szCs w:val="26"/>
        </w:rPr>
        <w:t xml:space="preserve"> </w:t>
      </w:r>
      <w:r w:rsidR="00AD446F">
        <w:rPr>
          <w:color w:val="000000"/>
          <w:sz w:val="26"/>
          <w:szCs w:val="26"/>
        </w:rPr>
        <w:t xml:space="preserve">Nos. 1, </w:t>
      </w:r>
      <w:r w:rsidR="00033A37">
        <w:rPr>
          <w:color w:val="000000"/>
          <w:sz w:val="26"/>
          <w:szCs w:val="26"/>
        </w:rPr>
        <w:t>2, and</w:t>
      </w:r>
      <w:r w:rsidR="007C1C70">
        <w:rPr>
          <w:color w:val="000000"/>
          <w:sz w:val="26"/>
          <w:szCs w:val="26"/>
        </w:rPr>
        <w:t xml:space="preserve"> </w:t>
      </w:r>
      <w:r w:rsidR="00D22181">
        <w:rPr>
          <w:color w:val="000000"/>
          <w:sz w:val="26"/>
          <w:szCs w:val="26"/>
        </w:rPr>
        <w:t>Supplement to Data Request.</w:t>
      </w:r>
      <w:r w:rsidR="00681433">
        <w:rPr>
          <w:color w:val="000000"/>
          <w:sz w:val="26"/>
          <w:szCs w:val="26"/>
        </w:rPr>
        <w:t xml:space="preserve">  </w:t>
      </w:r>
      <w:r w:rsidR="00D22181">
        <w:rPr>
          <w:color w:val="000000"/>
          <w:sz w:val="26"/>
          <w:szCs w:val="26"/>
        </w:rPr>
        <w:t xml:space="preserve"> </w:t>
      </w:r>
    </w:p>
    <w:p w14:paraId="4F90161C" w14:textId="77777777" w:rsidR="00B878B4" w:rsidRDefault="00B878B4" w:rsidP="003429E2">
      <w:pPr>
        <w:tabs>
          <w:tab w:val="left" w:pos="0"/>
        </w:tabs>
        <w:suppressAutoHyphens/>
        <w:spacing w:line="360" w:lineRule="auto"/>
        <w:rPr>
          <w:color w:val="auto"/>
          <w:sz w:val="26"/>
          <w:szCs w:val="26"/>
        </w:rPr>
      </w:pPr>
    </w:p>
    <w:p w14:paraId="2CCFC4FD" w14:textId="5C7744E7" w:rsidR="00162721" w:rsidRPr="00DE7336" w:rsidRDefault="006F0850" w:rsidP="00DE7336">
      <w:pPr>
        <w:tabs>
          <w:tab w:val="left" w:pos="0"/>
        </w:tabs>
        <w:suppressAutoHyphens/>
        <w:spacing w:line="360" w:lineRule="auto"/>
        <w:rPr>
          <w:color w:val="auto"/>
          <w:sz w:val="26"/>
          <w:szCs w:val="26"/>
        </w:rPr>
      </w:pPr>
      <w:r>
        <w:rPr>
          <w:color w:val="auto"/>
          <w:kern w:val="1"/>
          <w:sz w:val="26"/>
          <w:szCs w:val="26"/>
        </w:rPr>
        <w:tab/>
      </w:r>
      <w:r w:rsidR="00AB0A2D" w:rsidRPr="00081F94">
        <w:rPr>
          <w:color w:val="auto"/>
          <w:kern w:val="1"/>
          <w:sz w:val="26"/>
          <w:szCs w:val="26"/>
        </w:rPr>
        <w:t xml:space="preserve">Regarding the financial and technical requirements of the license application, </w:t>
      </w:r>
      <w:r w:rsidR="00253926">
        <w:rPr>
          <w:color w:val="auto"/>
          <w:kern w:val="1"/>
          <w:sz w:val="26"/>
          <w:szCs w:val="26"/>
        </w:rPr>
        <w:t xml:space="preserve">in addition to the financial information discussed above, </w:t>
      </w:r>
      <w:r w:rsidR="00AC287D" w:rsidRPr="00081F94">
        <w:rPr>
          <w:color w:val="auto"/>
          <w:sz w:val="26"/>
          <w:szCs w:val="26"/>
        </w:rPr>
        <w:t>City Power</w:t>
      </w:r>
      <w:r w:rsidR="00AB0A2D" w:rsidRPr="00081F94">
        <w:rPr>
          <w:color w:val="auto"/>
          <w:sz w:val="26"/>
          <w:szCs w:val="26"/>
        </w:rPr>
        <w:t xml:space="preserve"> has submitted </w:t>
      </w:r>
      <w:r w:rsidR="00E9264F" w:rsidRPr="009A2EA5">
        <w:rPr>
          <w:color w:val="auto"/>
          <w:sz w:val="26"/>
          <w:szCs w:val="26"/>
        </w:rPr>
        <w:t>audited financial statements for 2019 and 2020</w:t>
      </w:r>
      <w:r w:rsidR="00C16F2C">
        <w:rPr>
          <w:color w:val="auto"/>
          <w:sz w:val="26"/>
          <w:szCs w:val="26"/>
        </w:rPr>
        <w:t>,</w:t>
      </w:r>
      <w:r w:rsidR="00E9264F">
        <w:rPr>
          <w:color w:val="auto"/>
          <w:sz w:val="26"/>
          <w:szCs w:val="26"/>
        </w:rPr>
        <w:t xml:space="preserve"> </w:t>
      </w:r>
      <w:r w:rsidR="000E0516" w:rsidRPr="00081F94">
        <w:rPr>
          <w:color w:val="auto"/>
          <w:sz w:val="26"/>
          <w:szCs w:val="26"/>
        </w:rPr>
        <w:t>three</w:t>
      </w:r>
      <w:r w:rsidR="00AB0A2D" w:rsidRPr="00081F94">
        <w:rPr>
          <w:color w:val="auto"/>
          <w:sz w:val="26"/>
          <w:szCs w:val="26"/>
        </w:rPr>
        <w:t xml:space="preserve"> </w:t>
      </w:r>
      <w:r w:rsidR="004640FB">
        <w:rPr>
          <w:color w:val="auto"/>
          <w:sz w:val="26"/>
          <w:szCs w:val="26"/>
        </w:rPr>
        <w:t xml:space="preserve">2021 </w:t>
      </w:r>
      <w:r w:rsidR="00AB0A2D" w:rsidRPr="00081F94">
        <w:rPr>
          <w:color w:val="auto"/>
          <w:sz w:val="26"/>
          <w:szCs w:val="26"/>
        </w:rPr>
        <w:t>consecutive month</w:t>
      </w:r>
      <w:r w:rsidR="00654349" w:rsidRPr="00081F94">
        <w:rPr>
          <w:color w:val="auto"/>
          <w:sz w:val="26"/>
          <w:szCs w:val="26"/>
        </w:rPr>
        <w:t>ly</w:t>
      </w:r>
      <w:r w:rsidR="00AB0A2D" w:rsidRPr="00081F94">
        <w:rPr>
          <w:color w:val="auto"/>
          <w:sz w:val="26"/>
          <w:szCs w:val="26"/>
        </w:rPr>
        <w:t xml:space="preserve"> bank statements, income tax filings</w:t>
      </w:r>
      <w:r w:rsidR="0040790B">
        <w:rPr>
          <w:color w:val="auto"/>
          <w:sz w:val="26"/>
          <w:szCs w:val="26"/>
        </w:rPr>
        <w:t>, and</w:t>
      </w:r>
      <w:r w:rsidR="0040790B" w:rsidRPr="0040790B">
        <w:t xml:space="preserve"> </w:t>
      </w:r>
      <w:r w:rsidR="0040790B" w:rsidRPr="0040790B">
        <w:rPr>
          <w:color w:val="auto"/>
          <w:sz w:val="26"/>
          <w:szCs w:val="26"/>
        </w:rPr>
        <w:t>proof of an available revolving line of credit, to fund operations upon licensure</w:t>
      </w:r>
      <w:r w:rsidR="00C16F2C">
        <w:rPr>
          <w:color w:val="auto"/>
          <w:sz w:val="26"/>
          <w:szCs w:val="26"/>
        </w:rPr>
        <w:t>.</w:t>
      </w:r>
      <w:r w:rsidR="00AB0A2D" w:rsidRPr="00081F94">
        <w:rPr>
          <w:color w:val="auto"/>
          <w:sz w:val="26"/>
          <w:szCs w:val="26"/>
        </w:rPr>
        <w:t xml:space="preserve">  </w:t>
      </w:r>
      <w:r w:rsidR="00AC287D" w:rsidRPr="00081F94">
        <w:rPr>
          <w:color w:val="auto"/>
          <w:sz w:val="26"/>
          <w:szCs w:val="26"/>
        </w:rPr>
        <w:t>City Power</w:t>
      </w:r>
      <w:r w:rsidR="00AB0A2D" w:rsidRPr="00081F94">
        <w:rPr>
          <w:color w:val="auto"/>
          <w:sz w:val="26"/>
          <w:szCs w:val="26"/>
        </w:rPr>
        <w:t xml:space="preserve"> </w:t>
      </w:r>
      <w:r w:rsidR="00AB0A2D" w:rsidRPr="00081F94">
        <w:rPr>
          <w:color w:val="auto"/>
          <w:kern w:val="1"/>
          <w:sz w:val="26"/>
          <w:szCs w:val="26"/>
        </w:rPr>
        <w:t>has also supplied an organizational chart, a business plan,</w:t>
      </w:r>
      <w:r w:rsidR="00AB0A2D" w:rsidRPr="006243AE">
        <w:rPr>
          <w:color w:val="auto"/>
          <w:kern w:val="1"/>
          <w:sz w:val="26"/>
          <w:szCs w:val="26"/>
        </w:rPr>
        <w:t xml:space="preserve"> previous experience in the electric </w:t>
      </w:r>
      <w:r w:rsidR="00E44EC8" w:rsidRPr="006243AE">
        <w:rPr>
          <w:color w:val="auto"/>
          <w:sz w:val="26"/>
          <w:szCs w:val="26"/>
        </w:rPr>
        <w:t xml:space="preserve">and </w:t>
      </w:r>
      <w:r w:rsidR="00367A2F" w:rsidRPr="006243AE">
        <w:rPr>
          <w:color w:val="auto"/>
          <w:kern w:val="1"/>
          <w:sz w:val="26"/>
          <w:szCs w:val="26"/>
        </w:rPr>
        <w:t>n</w:t>
      </w:r>
      <w:r w:rsidR="00332E03" w:rsidRPr="006243AE">
        <w:rPr>
          <w:color w:val="auto"/>
          <w:kern w:val="1"/>
          <w:sz w:val="26"/>
          <w:szCs w:val="26"/>
        </w:rPr>
        <w:t xml:space="preserve">atural </w:t>
      </w:r>
      <w:r w:rsidR="00AB0A2D" w:rsidRPr="006243AE">
        <w:rPr>
          <w:color w:val="auto"/>
          <w:kern w:val="1"/>
          <w:sz w:val="26"/>
          <w:szCs w:val="26"/>
        </w:rPr>
        <w:t>gas industry, and extensive résumé data for its chief officer</w:t>
      </w:r>
      <w:r w:rsidR="00431F7B">
        <w:rPr>
          <w:color w:val="auto"/>
          <w:kern w:val="1"/>
          <w:sz w:val="26"/>
          <w:szCs w:val="26"/>
        </w:rPr>
        <w:t>s</w:t>
      </w:r>
      <w:r w:rsidR="00AB0A2D" w:rsidRPr="006243AE">
        <w:rPr>
          <w:color w:val="auto"/>
          <w:kern w:val="1"/>
          <w:sz w:val="26"/>
          <w:szCs w:val="26"/>
        </w:rPr>
        <w:t xml:space="preserve">.  </w:t>
      </w:r>
      <w:r w:rsidR="00755499" w:rsidRPr="006243AE">
        <w:rPr>
          <w:color w:val="auto"/>
          <w:kern w:val="1"/>
          <w:sz w:val="26"/>
          <w:szCs w:val="26"/>
        </w:rPr>
        <w:t xml:space="preserve">We note that </w:t>
      </w:r>
      <w:r w:rsidR="00431F7B">
        <w:rPr>
          <w:color w:val="auto"/>
          <w:kern w:val="1"/>
          <w:sz w:val="26"/>
          <w:szCs w:val="26"/>
        </w:rPr>
        <w:t>City Power</w:t>
      </w:r>
      <w:r w:rsidR="00755499" w:rsidRPr="006243AE">
        <w:rPr>
          <w:color w:val="auto"/>
          <w:kern w:val="1"/>
          <w:sz w:val="26"/>
          <w:szCs w:val="26"/>
        </w:rPr>
        <w:t xml:space="preserve"> currently has a pending application to operate as a natural gas supplier at Docket No. A</w:t>
      </w:r>
      <w:r w:rsidR="00755499" w:rsidRPr="006243AE">
        <w:rPr>
          <w:color w:val="auto"/>
          <w:kern w:val="1"/>
          <w:sz w:val="26"/>
          <w:szCs w:val="26"/>
        </w:rPr>
        <w:noBreakHyphen/>
        <w:t>2021-3</w:t>
      </w:r>
      <w:r w:rsidR="00A50752" w:rsidRPr="006243AE">
        <w:rPr>
          <w:color w:val="auto"/>
          <w:kern w:val="1"/>
          <w:sz w:val="26"/>
          <w:szCs w:val="26"/>
        </w:rPr>
        <w:t>02</w:t>
      </w:r>
      <w:r w:rsidR="00491589" w:rsidRPr="006243AE">
        <w:rPr>
          <w:color w:val="auto"/>
          <w:kern w:val="1"/>
          <w:sz w:val="26"/>
          <w:szCs w:val="26"/>
        </w:rPr>
        <w:t>5</w:t>
      </w:r>
      <w:r w:rsidR="003A3CC7">
        <w:rPr>
          <w:color w:val="auto"/>
          <w:kern w:val="1"/>
          <w:sz w:val="26"/>
          <w:szCs w:val="26"/>
        </w:rPr>
        <w:t>383</w:t>
      </w:r>
      <w:r w:rsidR="00AB0A2D" w:rsidRPr="006243AE">
        <w:rPr>
          <w:color w:val="auto"/>
          <w:kern w:val="1"/>
          <w:sz w:val="26"/>
          <w:szCs w:val="26"/>
        </w:rPr>
        <w:t xml:space="preserve">. </w:t>
      </w:r>
      <w:r w:rsidR="00E950A2" w:rsidRPr="006243AE">
        <w:rPr>
          <w:color w:val="auto"/>
          <w:kern w:val="1"/>
          <w:sz w:val="26"/>
          <w:szCs w:val="26"/>
        </w:rPr>
        <w:t xml:space="preserve"> </w:t>
      </w:r>
      <w:r w:rsidR="00D90328" w:rsidRPr="006243AE">
        <w:rPr>
          <w:color w:val="auto"/>
          <w:kern w:val="1"/>
          <w:sz w:val="26"/>
          <w:szCs w:val="26"/>
        </w:rPr>
        <w:t xml:space="preserve">Finally, </w:t>
      </w:r>
      <w:r w:rsidR="00AC287D" w:rsidRPr="006243AE">
        <w:rPr>
          <w:color w:val="auto"/>
          <w:sz w:val="26"/>
          <w:szCs w:val="26"/>
        </w:rPr>
        <w:t>City Power</w:t>
      </w:r>
      <w:r w:rsidR="00D90328" w:rsidRPr="006243AE">
        <w:rPr>
          <w:color w:val="auto"/>
          <w:sz w:val="26"/>
          <w:szCs w:val="26"/>
        </w:rPr>
        <w:t xml:space="preserve"> </w:t>
      </w:r>
      <w:r w:rsidR="00D90328" w:rsidRPr="006243AE">
        <w:rPr>
          <w:color w:val="auto"/>
          <w:spacing w:val="-3"/>
          <w:kern w:val="1"/>
          <w:sz w:val="26"/>
          <w:szCs w:val="26"/>
        </w:rPr>
        <w:t>has provided proof of PJM Interconnection LLC (PJM) Membership as a Load Serving Entity (LSE).</w:t>
      </w:r>
      <w:r w:rsidR="002E3250">
        <w:rPr>
          <w:color w:val="auto"/>
          <w:spacing w:val="-3"/>
          <w:kern w:val="1"/>
          <w:sz w:val="26"/>
          <w:szCs w:val="26"/>
        </w:rPr>
        <w:t xml:space="preserve">  </w:t>
      </w:r>
      <w:r w:rsidR="00E950A2" w:rsidRPr="006243AE">
        <w:rPr>
          <w:color w:val="auto"/>
          <w:kern w:val="1"/>
          <w:sz w:val="26"/>
          <w:szCs w:val="26"/>
        </w:rPr>
        <w:t xml:space="preserve">We find that sufficient information has been provided by </w:t>
      </w:r>
      <w:r w:rsidR="00AC287D" w:rsidRPr="006243AE">
        <w:rPr>
          <w:color w:val="auto"/>
          <w:sz w:val="26"/>
          <w:szCs w:val="26"/>
        </w:rPr>
        <w:t>City Power</w:t>
      </w:r>
      <w:r w:rsidR="00E950A2" w:rsidRPr="006243AE">
        <w:rPr>
          <w:color w:val="auto"/>
          <w:sz w:val="26"/>
          <w:szCs w:val="26"/>
        </w:rPr>
        <w:t xml:space="preserve"> </w:t>
      </w:r>
      <w:r w:rsidR="00E950A2" w:rsidRPr="006243AE">
        <w:rPr>
          <w:color w:val="auto"/>
          <w:kern w:val="1"/>
          <w:sz w:val="26"/>
          <w:szCs w:val="26"/>
        </w:rPr>
        <w:t>to demonstrate its financial</w:t>
      </w:r>
      <w:r w:rsidR="00E950A2" w:rsidRPr="00257456">
        <w:rPr>
          <w:color w:val="auto"/>
          <w:kern w:val="1"/>
          <w:sz w:val="26"/>
          <w:szCs w:val="26"/>
        </w:rPr>
        <w:t xml:space="preserve"> and technical fitness in order to be licensed as a </w:t>
      </w:r>
      <w:r w:rsidR="005251CC">
        <w:rPr>
          <w:color w:val="auto"/>
          <w:kern w:val="1"/>
          <w:sz w:val="26"/>
          <w:szCs w:val="26"/>
        </w:rPr>
        <w:t>supplier</w:t>
      </w:r>
      <w:r w:rsidR="00E950A2" w:rsidRPr="00257456">
        <w:rPr>
          <w:color w:val="auto"/>
          <w:kern w:val="1"/>
          <w:sz w:val="26"/>
          <w:szCs w:val="26"/>
        </w:rPr>
        <w:t xml:space="preserve"> of retail electric power </w:t>
      </w:r>
      <w:r w:rsidR="00E950A2" w:rsidRPr="00257456">
        <w:rPr>
          <w:color w:val="auto"/>
          <w:sz w:val="26"/>
          <w:szCs w:val="26"/>
        </w:rPr>
        <w:t>in the Commonwealth of Pennsylvania.</w:t>
      </w:r>
      <w:r w:rsidR="00E950A2">
        <w:rPr>
          <w:color w:val="auto"/>
          <w:sz w:val="26"/>
          <w:szCs w:val="26"/>
        </w:rPr>
        <w:t xml:space="preserve">  </w:t>
      </w:r>
    </w:p>
    <w:p w14:paraId="5225D865" w14:textId="57BD2581" w:rsidR="0009563D" w:rsidRDefault="0009563D" w:rsidP="00E950A2">
      <w:pPr>
        <w:spacing w:line="360" w:lineRule="auto"/>
        <w:ind w:firstLine="720"/>
        <w:rPr>
          <w:color w:val="auto"/>
          <w:sz w:val="26"/>
          <w:szCs w:val="26"/>
        </w:rPr>
      </w:pPr>
    </w:p>
    <w:p w14:paraId="0E549B0F" w14:textId="6D593731" w:rsidR="00932C91" w:rsidRDefault="00932C91" w:rsidP="00E950A2">
      <w:pPr>
        <w:spacing w:line="360" w:lineRule="auto"/>
        <w:ind w:firstLine="720"/>
        <w:rPr>
          <w:color w:val="auto"/>
          <w:sz w:val="26"/>
          <w:szCs w:val="26"/>
        </w:rPr>
      </w:pPr>
    </w:p>
    <w:p w14:paraId="12A73BC7" w14:textId="472CF5AF" w:rsidR="00932C91" w:rsidRDefault="00932C91" w:rsidP="00E950A2">
      <w:pPr>
        <w:spacing w:line="360" w:lineRule="auto"/>
        <w:ind w:firstLine="720"/>
        <w:rPr>
          <w:color w:val="auto"/>
          <w:sz w:val="26"/>
          <w:szCs w:val="26"/>
        </w:rPr>
      </w:pPr>
    </w:p>
    <w:p w14:paraId="22DA0F05" w14:textId="77777777" w:rsidR="00932C91" w:rsidRDefault="00932C91" w:rsidP="00E950A2">
      <w:pPr>
        <w:spacing w:line="360" w:lineRule="auto"/>
        <w:ind w:firstLine="720"/>
        <w:rPr>
          <w:color w:val="auto"/>
          <w:sz w:val="26"/>
          <w:szCs w:val="26"/>
        </w:rPr>
      </w:pPr>
    </w:p>
    <w:p w14:paraId="7009B72E" w14:textId="22BCC022" w:rsidR="00093C57" w:rsidRPr="008A54D9" w:rsidRDefault="00C55D07" w:rsidP="00093C57">
      <w:pPr>
        <w:tabs>
          <w:tab w:val="left" w:pos="-720"/>
        </w:tabs>
        <w:suppressAutoHyphens/>
        <w:spacing w:line="360" w:lineRule="auto"/>
        <w:rPr>
          <w:b/>
          <w:bCs/>
          <w:color w:val="auto"/>
          <w:sz w:val="26"/>
          <w:szCs w:val="26"/>
        </w:rPr>
      </w:pPr>
      <w:r>
        <w:rPr>
          <w:b/>
          <w:bCs/>
          <w:color w:val="auto"/>
          <w:sz w:val="26"/>
          <w:szCs w:val="26"/>
        </w:rPr>
        <w:lastRenderedPageBreak/>
        <w:t>Financial Security</w:t>
      </w:r>
      <w:r w:rsidR="00093C57">
        <w:rPr>
          <w:b/>
          <w:bCs/>
          <w:color w:val="auto"/>
          <w:sz w:val="26"/>
          <w:szCs w:val="26"/>
        </w:rPr>
        <w:t xml:space="preserve"> Requirements</w:t>
      </w:r>
    </w:p>
    <w:p w14:paraId="3FC560D0" w14:textId="7CCEBB83" w:rsidR="00093C57" w:rsidRDefault="00093C57" w:rsidP="00093C57">
      <w:pPr>
        <w:tabs>
          <w:tab w:val="left" w:pos="0"/>
        </w:tabs>
        <w:suppressAutoHyphens/>
        <w:spacing w:line="360" w:lineRule="auto"/>
        <w:rPr>
          <w:color w:val="auto"/>
          <w:sz w:val="26"/>
          <w:szCs w:val="26"/>
        </w:rPr>
      </w:pPr>
      <w:r>
        <w:rPr>
          <w:color w:val="auto"/>
          <w:sz w:val="26"/>
          <w:szCs w:val="26"/>
        </w:rPr>
        <w:tab/>
      </w:r>
      <w:r w:rsidR="00AC287D" w:rsidRPr="00AA7C9E">
        <w:rPr>
          <w:color w:val="auto"/>
          <w:sz w:val="26"/>
          <w:szCs w:val="26"/>
        </w:rPr>
        <w:t>City Power</w:t>
      </w:r>
      <w:r w:rsidRPr="00AA7C9E">
        <w:rPr>
          <w:color w:val="auto"/>
          <w:sz w:val="26"/>
          <w:szCs w:val="26"/>
        </w:rPr>
        <w:t xml:space="preserve"> has</w:t>
      </w:r>
      <w:r w:rsidRPr="00BA16B1">
        <w:rPr>
          <w:color w:val="auto"/>
          <w:sz w:val="26"/>
          <w:szCs w:val="26"/>
        </w:rPr>
        <w:t xml:space="preserve"> provided a $250,000 surety bond as required.</w:t>
      </w:r>
      <w:r>
        <w:rPr>
          <w:color w:val="auto"/>
          <w:sz w:val="26"/>
          <w:szCs w:val="26"/>
        </w:rPr>
        <w:t xml:space="preserve">  </w:t>
      </w:r>
    </w:p>
    <w:p w14:paraId="47F758C6" w14:textId="77777777" w:rsidR="00D90328" w:rsidRDefault="00D90328" w:rsidP="00093C57">
      <w:pPr>
        <w:tabs>
          <w:tab w:val="left" w:pos="0"/>
        </w:tabs>
        <w:suppressAutoHyphens/>
        <w:spacing w:line="360" w:lineRule="auto"/>
        <w:rPr>
          <w:color w:val="auto"/>
          <w:sz w:val="26"/>
          <w:szCs w:val="26"/>
        </w:rPr>
      </w:pPr>
    </w:p>
    <w:p w14:paraId="6B93CFB1" w14:textId="4394FE99" w:rsidR="00A7599B" w:rsidRPr="00AE5E8D" w:rsidRDefault="001C0A86" w:rsidP="00B414E9">
      <w:pPr>
        <w:spacing w:line="360" w:lineRule="auto"/>
        <w:ind w:firstLine="720"/>
        <w:rPr>
          <w:color w:val="auto"/>
          <w:sz w:val="26"/>
          <w:szCs w:val="26"/>
        </w:rPr>
      </w:pPr>
      <w:r w:rsidRPr="00AE5E8D">
        <w:rPr>
          <w:color w:val="auto"/>
          <w:sz w:val="26"/>
          <w:szCs w:val="26"/>
        </w:rPr>
        <w:t xml:space="preserve">It should be </w:t>
      </w:r>
      <w:r w:rsidR="00A7599B" w:rsidRPr="00AE5E8D">
        <w:rPr>
          <w:color w:val="auto"/>
          <w:sz w:val="26"/>
          <w:szCs w:val="26"/>
        </w:rPr>
        <w:t>note</w:t>
      </w:r>
      <w:r w:rsidRPr="00AE5E8D">
        <w:rPr>
          <w:color w:val="auto"/>
          <w:sz w:val="26"/>
          <w:szCs w:val="26"/>
        </w:rPr>
        <w:t>d</w:t>
      </w:r>
      <w:r w:rsidR="00A7599B" w:rsidRPr="00AE5E8D">
        <w:rPr>
          <w:color w:val="auto"/>
          <w:sz w:val="26"/>
          <w:szCs w:val="26"/>
        </w:rPr>
        <w:t xml:space="preserve"> that, the licensee must comply with the Commission's regulations at 52 Pa. Code § 54.40(a) stat</w:t>
      </w:r>
      <w:r w:rsidR="006E4F8C" w:rsidRPr="00AE5E8D">
        <w:rPr>
          <w:color w:val="auto"/>
          <w:sz w:val="26"/>
          <w:szCs w:val="26"/>
        </w:rPr>
        <w:t>ing</w:t>
      </w:r>
      <w:r w:rsidR="00A7599B" w:rsidRPr="00AE5E8D">
        <w:rPr>
          <w:color w:val="auto"/>
          <w:sz w:val="26"/>
          <w:szCs w:val="26"/>
        </w:rPr>
        <w:t xml:space="preserve"> that an EGS license will not be issued or remain in force until the licensee furnishes a bond or other security approved by the Commission.  In addition, 52 Pa. Code §54.40(d) </w:t>
      </w:r>
      <w:r w:rsidR="000844D0">
        <w:rPr>
          <w:color w:val="auto"/>
          <w:sz w:val="26"/>
          <w:szCs w:val="26"/>
        </w:rPr>
        <w:t>stated</w:t>
      </w:r>
      <w:r w:rsidR="00A7599B" w:rsidRPr="00AE5E8D">
        <w:rPr>
          <w:color w:val="auto"/>
          <w:sz w:val="26"/>
          <w:szCs w:val="26"/>
        </w:rPr>
        <w:t xml:space="preserve"> that the maintenance of an EGS license is contingent on the licensee providing proof to the Commission that a bond or other approved security in the amount directed by the Commission has been obtained.   </w:t>
      </w:r>
    </w:p>
    <w:p w14:paraId="20939E4E" w14:textId="77777777" w:rsidR="00A7599B" w:rsidRPr="00AE5E8D" w:rsidRDefault="00A7599B" w:rsidP="00A7599B">
      <w:pPr>
        <w:spacing w:line="360" w:lineRule="auto"/>
        <w:rPr>
          <w:color w:val="auto"/>
          <w:sz w:val="26"/>
          <w:szCs w:val="26"/>
          <w:highlight w:val="yellow"/>
        </w:rPr>
      </w:pPr>
    </w:p>
    <w:p w14:paraId="5A2CEA7B" w14:textId="52FB144A" w:rsidR="00A7599B" w:rsidRPr="00AE5E8D" w:rsidRDefault="00A7599B" w:rsidP="00A7599B">
      <w:pPr>
        <w:spacing w:line="360" w:lineRule="auto"/>
        <w:rPr>
          <w:snapToGrid w:val="0"/>
          <w:color w:val="auto"/>
          <w:sz w:val="26"/>
          <w:szCs w:val="26"/>
        </w:rPr>
      </w:pPr>
      <w:r w:rsidRPr="00AE5E8D">
        <w:rPr>
          <w:snapToGrid w:val="0"/>
          <w:color w:val="auto"/>
          <w:sz w:val="26"/>
          <w:szCs w:val="26"/>
        </w:rPr>
        <w:tab/>
      </w:r>
      <w:r w:rsidR="001C0A86" w:rsidRPr="00AE5E8D">
        <w:rPr>
          <w:snapToGrid w:val="0"/>
          <w:color w:val="auto"/>
          <w:sz w:val="26"/>
          <w:szCs w:val="26"/>
        </w:rPr>
        <w:t>Furthermore</w:t>
      </w:r>
      <w:r w:rsidR="006E4F8C" w:rsidRPr="00AE5E8D">
        <w:rPr>
          <w:snapToGrid w:val="0"/>
          <w:color w:val="auto"/>
          <w:sz w:val="26"/>
          <w:szCs w:val="26"/>
        </w:rPr>
        <w:t>, e</w:t>
      </w:r>
      <w:r w:rsidRPr="00AE5E8D">
        <w:rPr>
          <w:snapToGrid w:val="0"/>
          <w:color w:val="auto"/>
          <w:sz w:val="26"/>
          <w:szCs w:val="26"/>
        </w:rPr>
        <w:t xml:space="preserve">ach EGS must file an original bond, letter of credit, continuation certificate, amendment, or other approved financial instrument with Rosemary Chiavetta, Secretary, Pennsylvania Public Utility Commission, 400 North Street, Harrisburg, PA, 17120, </w:t>
      </w:r>
      <w:r w:rsidR="0037324C" w:rsidRPr="00AE5E8D">
        <w:rPr>
          <w:snapToGrid w:val="0"/>
          <w:color w:val="auto"/>
          <w:sz w:val="26"/>
          <w:szCs w:val="26"/>
        </w:rPr>
        <w:t xml:space="preserve">at least 30-days </w:t>
      </w:r>
      <w:r w:rsidRPr="00AE5E8D">
        <w:rPr>
          <w:snapToGrid w:val="0"/>
          <w:color w:val="auto"/>
          <w:sz w:val="26"/>
          <w:szCs w:val="26"/>
        </w:rPr>
        <w:t xml:space="preserve">prior to the EGS’s current </w:t>
      </w:r>
      <w:r w:rsidR="001C0A86" w:rsidRPr="00AE5E8D">
        <w:rPr>
          <w:snapToGrid w:val="0"/>
          <w:color w:val="auto"/>
          <w:sz w:val="26"/>
          <w:szCs w:val="26"/>
        </w:rPr>
        <w:t xml:space="preserve">financial </w:t>
      </w:r>
      <w:r w:rsidRPr="00AE5E8D">
        <w:rPr>
          <w:snapToGrid w:val="0"/>
          <w:color w:val="auto"/>
          <w:sz w:val="26"/>
          <w:szCs w:val="26"/>
        </w:rPr>
        <w:t xml:space="preserve">security expiration date.  Each financial instrument must be an original document that displays a “wet” signature or digital signature, preferably in blue ink, and displays a “raised seal” or original notary stamp.  The name of the principal on the original financial instrument must match exactly with the name that appears on the EGS’s license issued by the Commission. </w:t>
      </w:r>
      <w:r w:rsidRPr="00AE5E8D">
        <w:rPr>
          <w:snapToGrid w:val="0"/>
          <w:color w:val="auto"/>
          <w:sz w:val="26"/>
          <w:szCs w:val="26"/>
        </w:rPr>
        <w:tab/>
      </w:r>
      <w:r w:rsidRPr="00AE5E8D">
        <w:rPr>
          <w:snapToGrid w:val="0"/>
          <w:color w:val="auto"/>
          <w:sz w:val="26"/>
          <w:szCs w:val="26"/>
        </w:rPr>
        <w:tab/>
      </w:r>
    </w:p>
    <w:p w14:paraId="6B74A059" w14:textId="77777777" w:rsidR="006E4F8C" w:rsidRPr="00AE5E8D" w:rsidRDefault="006E4F8C" w:rsidP="00A7599B">
      <w:pPr>
        <w:spacing w:line="360" w:lineRule="auto"/>
        <w:rPr>
          <w:snapToGrid w:val="0"/>
          <w:color w:val="auto"/>
          <w:sz w:val="26"/>
          <w:szCs w:val="26"/>
        </w:rPr>
      </w:pPr>
    </w:p>
    <w:p w14:paraId="082C49DA" w14:textId="4BE16ABF" w:rsidR="00A7599B" w:rsidRPr="00AE5E8D" w:rsidRDefault="00A7599B" w:rsidP="00A7599B">
      <w:pPr>
        <w:spacing w:line="360" w:lineRule="auto"/>
        <w:ind w:firstLine="720"/>
        <w:rPr>
          <w:snapToGrid w:val="0"/>
          <w:color w:val="auto"/>
          <w:sz w:val="26"/>
          <w:szCs w:val="26"/>
        </w:rPr>
      </w:pPr>
      <w:r w:rsidRPr="00AE5E8D">
        <w:rPr>
          <w:snapToGrid w:val="0"/>
          <w:color w:val="auto"/>
          <w:sz w:val="26"/>
          <w:szCs w:val="26"/>
        </w:rPr>
        <w:t xml:space="preserve">We take this opportunity to remind the licensee that failure to file </w:t>
      </w:r>
      <w:r w:rsidR="006E4F8C" w:rsidRPr="00AE5E8D">
        <w:rPr>
          <w:snapToGrid w:val="0"/>
          <w:color w:val="auto"/>
          <w:sz w:val="26"/>
          <w:szCs w:val="26"/>
        </w:rPr>
        <w:t xml:space="preserve">an approved financial instrument </w:t>
      </w:r>
      <w:r w:rsidR="0037324C" w:rsidRPr="00AE5E8D">
        <w:rPr>
          <w:snapToGrid w:val="0"/>
          <w:color w:val="auto"/>
          <w:sz w:val="26"/>
          <w:szCs w:val="26"/>
        </w:rPr>
        <w:t xml:space="preserve">at least 30-days </w:t>
      </w:r>
      <w:r w:rsidRPr="00AE5E8D">
        <w:rPr>
          <w:snapToGrid w:val="0"/>
          <w:color w:val="auto"/>
          <w:sz w:val="26"/>
          <w:szCs w:val="26"/>
        </w:rPr>
        <w:t xml:space="preserve">before the </w:t>
      </w:r>
      <w:r w:rsidR="006E4F8C" w:rsidRPr="00AE5E8D">
        <w:rPr>
          <w:snapToGrid w:val="0"/>
          <w:color w:val="auto"/>
          <w:sz w:val="26"/>
          <w:szCs w:val="26"/>
        </w:rPr>
        <w:t xml:space="preserve">current </w:t>
      </w:r>
      <w:r w:rsidRPr="00AE5E8D">
        <w:rPr>
          <w:snapToGrid w:val="0"/>
          <w:color w:val="auto"/>
          <w:sz w:val="26"/>
          <w:szCs w:val="26"/>
        </w:rPr>
        <w:t>financial security’s expiration date may cause Commission staff to initiate a formal proceeding that may lead to the following: cancellation of each company’s electric supplier license, removal of each company’s information from the Commission’s website, and notification to all electric distribution companies, in which each company is licensed to do business, of the cancellation of the license.</w:t>
      </w:r>
    </w:p>
    <w:p w14:paraId="63AF177E" w14:textId="6F2469A4" w:rsidR="00093C57" w:rsidRDefault="00093C57" w:rsidP="00093C57">
      <w:pPr>
        <w:tabs>
          <w:tab w:val="left" w:pos="0"/>
        </w:tabs>
        <w:suppressAutoHyphens/>
        <w:spacing w:line="360" w:lineRule="auto"/>
        <w:ind w:firstLine="1440"/>
        <w:rPr>
          <w:color w:val="auto"/>
          <w:sz w:val="26"/>
          <w:szCs w:val="26"/>
        </w:rPr>
      </w:pPr>
    </w:p>
    <w:p w14:paraId="62F5BA34" w14:textId="0F335C87" w:rsidR="00932C91" w:rsidRDefault="00932C91" w:rsidP="00093C57">
      <w:pPr>
        <w:tabs>
          <w:tab w:val="left" w:pos="0"/>
        </w:tabs>
        <w:suppressAutoHyphens/>
        <w:spacing w:line="360" w:lineRule="auto"/>
        <w:ind w:firstLine="1440"/>
        <w:rPr>
          <w:color w:val="auto"/>
          <w:sz w:val="26"/>
          <w:szCs w:val="26"/>
        </w:rPr>
      </w:pPr>
    </w:p>
    <w:p w14:paraId="407163A9" w14:textId="77777777" w:rsidR="00932C91" w:rsidRDefault="00932C91" w:rsidP="00093C57">
      <w:pPr>
        <w:tabs>
          <w:tab w:val="left" w:pos="0"/>
        </w:tabs>
        <w:suppressAutoHyphens/>
        <w:spacing w:line="360" w:lineRule="auto"/>
        <w:ind w:firstLine="1440"/>
        <w:rPr>
          <w:color w:val="auto"/>
          <w:sz w:val="26"/>
          <w:szCs w:val="26"/>
        </w:rPr>
      </w:pPr>
    </w:p>
    <w:p w14:paraId="4F252B71" w14:textId="77777777" w:rsidR="00093C57" w:rsidRPr="006243AE" w:rsidRDefault="00093C57" w:rsidP="00093C57">
      <w:pPr>
        <w:pStyle w:val="BodyText2"/>
        <w:tabs>
          <w:tab w:val="clear" w:pos="0"/>
          <w:tab w:val="clear" w:pos="1440"/>
        </w:tabs>
        <w:rPr>
          <w:b/>
          <w:bCs/>
          <w:color w:val="auto"/>
          <w:spacing w:val="-3"/>
          <w:kern w:val="1"/>
          <w:szCs w:val="26"/>
        </w:rPr>
      </w:pPr>
      <w:r w:rsidRPr="006243AE">
        <w:rPr>
          <w:b/>
          <w:bCs/>
          <w:color w:val="auto"/>
          <w:spacing w:val="-3"/>
          <w:kern w:val="1"/>
          <w:szCs w:val="26"/>
        </w:rPr>
        <w:lastRenderedPageBreak/>
        <w:t>Disposition</w:t>
      </w:r>
    </w:p>
    <w:p w14:paraId="2D0544C6" w14:textId="6C24C893" w:rsidR="00886052" w:rsidRPr="00CC140D" w:rsidRDefault="00093C57" w:rsidP="00886052">
      <w:pPr>
        <w:tabs>
          <w:tab w:val="left" w:pos="0"/>
        </w:tabs>
        <w:suppressAutoHyphens/>
        <w:spacing w:line="360" w:lineRule="auto"/>
        <w:rPr>
          <w:color w:val="auto"/>
          <w:sz w:val="26"/>
          <w:szCs w:val="26"/>
        </w:rPr>
      </w:pPr>
      <w:r w:rsidRPr="006243AE">
        <w:rPr>
          <w:color w:val="auto"/>
          <w:sz w:val="26"/>
          <w:szCs w:val="26"/>
        </w:rPr>
        <w:tab/>
      </w:r>
      <w:r w:rsidR="00AC287D" w:rsidRPr="006243AE">
        <w:rPr>
          <w:color w:val="auto"/>
          <w:sz w:val="26"/>
          <w:szCs w:val="26"/>
        </w:rPr>
        <w:t>City Power</w:t>
      </w:r>
      <w:r w:rsidRPr="006243AE">
        <w:rPr>
          <w:color w:val="auto"/>
          <w:sz w:val="26"/>
          <w:szCs w:val="26"/>
        </w:rPr>
        <w:t xml:space="preserve"> has provided </w:t>
      </w:r>
      <w:r w:rsidRPr="006243AE">
        <w:rPr>
          <w:color w:val="auto"/>
          <w:kern w:val="1"/>
          <w:sz w:val="26"/>
          <w:szCs w:val="26"/>
        </w:rPr>
        <w:t>proofs of publication in the Pennsylvania newspapers and proofs of service</w:t>
      </w:r>
      <w:r w:rsidRPr="00CC140D">
        <w:rPr>
          <w:color w:val="auto"/>
          <w:kern w:val="1"/>
          <w:sz w:val="26"/>
          <w:szCs w:val="26"/>
        </w:rPr>
        <w:t xml:space="preserve"> to the interested parties as required by the Commission.</w:t>
      </w:r>
      <w:r w:rsidR="00886052" w:rsidRPr="00CC140D">
        <w:rPr>
          <w:color w:val="auto"/>
          <w:kern w:val="1"/>
          <w:sz w:val="26"/>
          <w:szCs w:val="26"/>
        </w:rPr>
        <w:t xml:space="preserve">  </w:t>
      </w:r>
      <w:r w:rsidR="00886052" w:rsidRPr="00CC140D">
        <w:rPr>
          <w:color w:val="auto"/>
          <w:sz w:val="26"/>
          <w:szCs w:val="26"/>
        </w:rPr>
        <w:t xml:space="preserve">As of </w:t>
      </w:r>
      <w:r w:rsidR="00F27C35">
        <w:rPr>
          <w:color w:val="auto"/>
          <w:sz w:val="26"/>
          <w:szCs w:val="26"/>
        </w:rPr>
        <w:t>December 7, 2021</w:t>
      </w:r>
      <w:r w:rsidR="00886052" w:rsidRPr="00CC140D">
        <w:rPr>
          <w:color w:val="auto"/>
          <w:sz w:val="26"/>
          <w:szCs w:val="26"/>
        </w:rPr>
        <w:t>, no protests have been filed.</w:t>
      </w:r>
    </w:p>
    <w:p w14:paraId="600072C1" w14:textId="3E2C3C9E" w:rsidR="00093C57" w:rsidRDefault="00093C57" w:rsidP="00093C57">
      <w:pPr>
        <w:pStyle w:val="BodyText2"/>
        <w:tabs>
          <w:tab w:val="clear" w:pos="0"/>
          <w:tab w:val="clear" w:pos="1440"/>
        </w:tabs>
        <w:rPr>
          <w:color w:val="auto"/>
          <w:kern w:val="1"/>
          <w:szCs w:val="26"/>
        </w:rPr>
      </w:pPr>
    </w:p>
    <w:p w14:paraId="6FD76D08" w14:textId="77777777" w:rsidR="00093C57" w:rsidRPr="00BA16B1" w:rsidRDefault="00093C57" w:rsidP="00093C57">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367ED075" w14:textId="77777777" w:rsidR="00093C57" w:rsidRPr="00BA16B1" w:rsidRDefault="00093C57" w:rsidP="00093C57">
      <w:pPr>
        <w:tabs>
          <w:tab w:val="left" w:pos="0"/>
        </w:tabs>
        <w:suppressAutoHyphens/>
        <w:spacing w:line="360" w:lineRule="auto"/>
        <w:jc w:val="both"/>
        <w:rPr>
          <w:color w:val="auto"/>
          <w:spacing w:val="-3"/>
          <w:kern w:val="1"/>
          <w:sz w:val="26"/>
          <w:szCs w:val="26"/>
        </w:rPr>
      </w:pPr>
    </w:p>
    <w:p w14:paraId="3A0FD86B" w14:textId="3AC44EF0" w:rsidR="00093C57" w:rsidRPr="00BA16B1" w:rsidRDefault="00093C57" w:rsidP="00093C57">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1121B8">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w:t>
      </w:r>
      <w:r>
        <w:rPr>
          <w:color w:val="auto"/>
          <w:sz w:val="26"/>
          <w:szCs w:val="26"/>
        </w:rPr>
        <w:t>mmission orders and regulations</w:t>
      </w:r>
      <w:r w:rsidRPr="00BA16B1">
        <w:rPr>
          <w:color w:val="auto"/>
          <w:sz w:val="26"/>
          <w:szCs w:val="26"/>
        </w:rPr>
        <w:t>.</w:t>
      </w:r>
    </w:p>
    <w:p w14:paraId="0CEE5864" w14:textId="77777777" w:rsidR="00093C57" w:rsidRPr="00BA16B1" w:rsidRDefault="00093C57" w:rsidP="00093C57">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2EC1ADCD" w14:textId="4A489543" w:rsidR="00093C57" w:rsidRPr="00BA16B1" w:rsidRDefault="00093C57" w:rsidP="00093C57">
      <w:pPr>
        <w:suppressAutoHyphens/>
        <w:spacing w:line="360" w:lineRule="auto"/>
        <w:ind w:left="1440" w:hanging="720"/>
        <w:rPr>
          <w:color w:val="auto"/>
          <w:spacing w:val="-3"/>
          <w:kern w:val="1"/>
          <w:sz w:val="26"/>
          <w:szCs w:val="26"/>
        </w:rPr>
      </w:pPr>
      <w:r>
        <w:rPr>
          <w:color w:val="auto"/>
          <w:spacing w:val="-3"/>
          <w:kern w:val="1"/>
          <w:sz w:val="26"/>
          <w:szCs w:val="26"/>
        </w:rPr>
        <w:t>2.</w:t>
      </w:r>
      <w:r>
        <w:rPr>
          <w:color w:val="auto"/>
          <w:spacing w:val="-3"/>
          <w:kern w:val="1"/>
          <w:sz w:val="26"/>
          <w:szCs w:val="26"/>
        </w:rPr>
        <w:tab/>
      </w:r>
      <w:r w:rsidRPr="00BA16B1">
        <w:rPr>
          <w:color w:val="auto"/>
          <w:spacing w:val="-3"/>
          <w:kern w:val="1"/>
          <w:sz w:val="26"/>
          <w:szCs w:val="26"/>
        </w:rPr>
        <w:t xml:space="preserve">Has agreed to lawfully abide by all Commission regulations, </w:t>
      </w:r>
      <w:r w:rsidR="0052146B" w:rsidRPr="00BA16B1">
        <w:rPr>
          <w:color w:val="auto"/>
          <w:spacing w:val="-3"/>
          <w:kern w:val="1"/>
          <w:sz w:val="26"/>
          <w:szCs w:val="26"/>
        </w:rPr>
        <w:t>procedures,</w:t>
      </w:r>
      <w:r w:rsidRPr="00BA16B1">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57355129" w14:textId="77777777" w:rsidR="00093C57" w:rsidRPr="00BA16B1" w:rsidRDefault="00093C57" w:rsidP="00093C57">
      <w:pPr>
        <w:spacing w:line="360" w:lineRule="auto"/>
        <w:rPr>
          <w:color w:val="auto"/>
          <w:spacing w:val="-3"/>
          <w:kern w:val="1"/>
          <w:sz w:val="26"/>
          <w:szCs w:val="26"/>
        </w:rPr>
      </w:pPr>
    </w:p>
    <w:p w14:paraId="33777ADF" w14:textId="77777777" w:rsidR="00093C57" w:rsidRPr="00BA16B1" w:rsidRDefault="00093C57" w:rsidP="00093C57">
      <w:pPr>
        <w:spacing w:line="360" w:lineRule="auto"/>
        <w:ind w:left="1440" w:hanging="720"/>
        <w:rPr>
          <w:color w:val="auto"/>
          <w:sz w:val="26"/>
          <w:szCs w:val="26"/>
        </w:rPr>
      </w:pPr>
      <w:r>
        <w:rPr>
          <w:color w:val="auto"/>
          <w:sz w:val="26"/>
          <w:szCs w:val="26"/>
        </w:rPr>
        <w:t>3.</w:t>
      </w:r>
      <w:r>
        <w:rPr>
          <w:color w:val="auto"/>
          <w:sz w:val="26"/>
          <w:szCs w:val="26"/>
        </w:rPr>
        <w:tab/>
      </w:r>
      <w:r w:rsidRPr="00BA16B1">
        <w:rPr>
          <w:color w:val="auto"/>
          <w:sz w:val="26"/>
          <w:szCs w:val="26"/>
        </w:rPr>
        <w:t xml:space="preserve">That the proposed service, to the extent authorized by the license, will be consistent with the public interest and the policy declared in the </w:t>
      </w:r>
      <w:bookmarkStart w:id="1" w:name="_Hlk65673926"/>
      <w:r w:rsidRPr="00BA16B1">
        <w:rPr>
          <w:color w:val="auto"/>
          <w:sz w:val="26"/>
          <w:szCs w:val="26"/>
        </w:rPr>
        <w:t>Electricity Generation Customer Choice and Competition Act</w:t>
      </w:r>
      <w:bookmarkEnd w:id="1"/>
      <w:r w:rsidRPr="00BA16B1">
        <w:rPr>
          <w:color w:val="auto"/>
          <w:sz w:val="26"/>
          <w:szCs w:val="26"/>
        </w:rPr>
        <w:t>.</w:t>
      </w:r>
    </w:p>
    <w:p w14:paraId="09B182D9" w14:textId="77777777" w:rsidR="00093C57" w:rsidRDefault="00093C57" w:rsidP="00093C57">
      <w:pPr>
        <w:suppressAutoHyphens/>
        <w:spacing w:line="360" w:lineRule="auto"/>
        <w:ind w:firstLine="1440"/>
        <w:jc w:val="both"/>
        <w:rPr>
          <w:color w:val="auto"/>
          <w:spacing w:val="-3"/>
          <w:kern w:val="1"/>
          <w:sz w:val="26"/>
          <w:szCs w:val="26"/>
        </w:rPr>
      </w:pPr>
    </w:p>
    <w:p w14:paraId="041064BA" w14:textId="716F9F89" w:rsidR="00093C57" w:rsidRDefault="00D45F9D" w:rsidP="0002394B">
      <w:pPr>
        <w:tabs>
          <w:tab w:val="left" w:pos="0"/>
        </w:tabs>
        <w:suppressAutoHyphens/>
        <w:spacing w:line="360" w:lineRule="auto"/>
        <w:rPr>
          <w:color w:val="auto"/>
          <w:spacing w:val="-3"/>
          <w:kern w:val="1"/>
          <w:sz w:val="26"/>
          <w:szCs w:val="26"/>
        </w:rPr>
      </w:pPr>
      <w:r>
        <w:rPr>
          <w:color w:val="auto"/>
          <w:spacing w:val="-3"/>
          <w:kern w:val="1"/>
          <w:sz w:val="26"/>
          <w:szCs w:val="26"/>
        </w:rPr>
        <w:tab/>
      </w:r>
      <w:r w:rsidR="00093C57" w:rsidRPr="00BA16B1">
        <w:rPr>
          <w:color w:val="auto"/>
          <w:spacing w:val="-3"/>
          <w:kern w:val="1"/>
          <w:sz w:val="26"/>
          <w:szCs w:val="26"/>
        </w:rPr>
        <w:t xml:space="preserve">Upon full consideration of all matters of record, we find that approval of this application is necessary and proper for the service, </w:t>
      </w:r>
      <w:r w:rsidR="0052146B" w:rsidRPr="00BA16B1">
        <w:rPr>
          <w:color w:val="auto"/>
          <w:spacing w:val="-3"/>
          <w:kern w:val="1"/>
          <w:sz w:val="26"/>
          <w:szCs w:val="26"/>
        </w:rPr>
        <w:t>accommodation,</w:t>
      </w:r>
      <w:r w:rsidR="00093C57" w:rsidRPr="00BA16B1">
        <w:rPr>
          <w:color w:val="auto"/>
          <w:spacing w:val="-3"/>
          <w:kern w:val="1"/>
          <w:sz w:val="26"/>
          <w:szCs w:val="26"/>
        </w:rPr>
        <w:t xml:space="preserve"> and convenience of the public</w:t>
      </w:r>
      <w:r w:rsidR="00E2025B">
        <w:rPr>
          <w:color w:val="auto"/>
          <w:spacing w:val="-3"/>
          <w:kern w:val="1"/>
          <w:sz w:val="26"/>
          <w:szCs w:val="26"/>
        </w:rPr>
        <w:t>.</w:t>
      </w:r>
      <w:r w:rsidR="00C51485">
        <w:rPr>
          <w:color w:val="auto"/>
          <w:sz w:val="26"/>
          <w:szCs w:val="26"/>
        </w:rPr>
        <w:t xml:space="preserve">  </w:t>
      </w:r>
    </w:p>
    <w:p w14:paraId="5E4E5C50" w14:textId="77777777" w:rsidR="003C489D" w:rsidRDefault="003C489D" w:rsidP="003C489D">
      <w:pPr>
        <w:spacing w:line="360" w:lineRule="auto"/>
        <w:rPr>
          <w:color w:val="auto"/>
          <w:sz w:val="26"/>
          <w:szCs w:val="26"/>
        </w:rPr>
      </w:pPr>
    </w:p>
    <w:p w14:paraId="7ADC326A" w14:textId="36016075" w:rsidR="001431AD" w:rsidRPr="00F27C35" w:rsidRDefault="006570E9" w:rsidP="00C601BF">
      <w:pPr>
        <w:tabs>
          <w:tab w:val="left" w:pos="-720"/>
        </w:tabs>
        <w:suppressAutoHyphens/>
        <w:spacing w:line="360" w:lineRule="auto"/>
        <w:rPr>
          <w:color w:val="auto"/>
          <w:kern w:val="1"/>
          <w:sz w:val="26"/>
          <w:szCs w:val="26"/>
        </w:rPr>
      </w:pPr>
      <w:r w:rsidRPr="00F27C35">
        <w:rPr>
          <w:b/>
          <w:bCs/>
          <w:color w:val="auto"/>
          <w:kern w:val="1"/>
          <w:sz w:val="26"/>
          <w:szCs w:val="26"/>
        </w:rPr>
        <w:t>Regulatory Requirements</w:t>
      </w:r>
      <w:r w:rsidR="009E55DF" w:rsidRPr="00F27C35">
        <w:rPr>
          <w:color w:val="auto"/>
          <w:kern w:val="1"/>
          <w:sz w:val="26"/>
          <w:szCs w:val="26"/>
        </w:rPr>
        <w:t xml:space="preserve">  </w:t>
      </w:r>
    </w:p>
    <w:p w14:paraId="6DDE2C9C" w14:textId="317343A2" w:rsidR="00F044B8" w:rsidRPr="00F27C35" w:rsidRDefault="002E67DE" w:rsidP="00C601BF">
      <w:pPr>
        <w:tabs>
          <w:tab w:val="left" w:pos="-720"/>
        </w:tabs>
        <w:suppressAutoHyphens/>
        <w:spacing w:line="360" w:lineRule="auto"/>
        <w:rPr>
          <w:color w:val="auto"/>
          <w:spacing w:val="-3"/>
          <w:kern w:val="1"/>
          <w:sz w:val="26"/>
          <w:szCs w:val="26"/>
        </w:rPr>
      </w:pPr>
      <w:r w:rsidRPr="00F27C35">
        <w:rPr>
          <w:color w:val="auto"/>
          <w:spacing w:val="-3"/>
          <w:kern w:val="1"/>
          <w:sz w:val="26"/>
          <w:szCs w:val="26"/>
        </w:rPr>
        <w:tab/>
      </w:r>
      <w:r w:rsidR="00F044B8" w:rsidRPr="00F27C35">
        <w:rPr>
          <w:color w:val="auto"/>
          <w:spacing w:val="-3"/>
          <w:kern w:val="1"/>
          <w:sz w:val="26"/>
          <w:szCs w:val="26"/>
        </w:rPr>
        <w:t>As an elec</w:t>
      </w:r>
      <w:r w:rsidR="00801A5A" w:rsidRPr="00F27C35">
        <w:rPr>
          <w:color w:val="auto"/>
          <w:spacing w:val="-3"/>
          <w:kern w:val="1"/>
          <w:sz w:val="26"/>
          <w:szCs w:val="26"/>
        </w:rPr>
        <w:t>tric generation</w:t>
      </w:r>
      <w:r w:rsidR="00F044B8" w:rsidRPr="00F27C35">
        <w:rPr>
          <w:color w:val="auto"/>
          <w:spacing w:val="-3"/>
          <w:kern w:val="1"/>
          <w:sz w:val="26"/>
          <w:szCs w:val="26"/>
        </w:rPr>
        <w:t xml:space="preserve"> supplier, </w:t>
      </w:r>
      <w:r w:rsidR="00AC287D" w:rsidRPr="00F27C35">
        <w:rPr>
          <w:color w:val="auto"/>
          <w:spacing w:val="-3"/>
          <w:kern w:val="1"/>
          <w:sz w:val="26"/>
          <w:szCs w:val="26"/>
        </w:rPr>
        <w:t>City Power</w:t>
      </w:r>
      <w:r w:rsidR="00F044B8" w:rsidRPr="00F27C35">
        <w:rPr>
          <w:color w:val="auto"/>
          <w:spacing w:val="-3"/>
          <w:kern w:val="1"/>
          <w:sz w:val="26"/>
          <w:szCs w:val="26"/>
        </w:rPr>
        <w:t xml:space="preserve">, is required to comply with all applicable provisions of the Public Utility Code, Commission regulations and Commission Orders.  </w:t>
      </w:r>
      <w:r w:rsidR="00F044B8" w:rsidRPr="00F27C35">
        <w:rPr>
          <w:i/>
          <w:iCs/>
          <w:color w:val="auto"/>
          <w:spacing w:val="-3"/>
          <w:kern w:val="1"/>
          <w:sz w:val="26"/>
          <w:szCs w:val="26"/>
        </w:rPr>
        <w:t>See</w:t>
      </w:r>
      <w:r w:rsidR="00F044B8" w:rsidRPr="00F27C35">
        <w:rPr>
          <w:color w:val="auto"/>
          <w:spacing w:val="-3"/>
          <w:kern w:val="1"/>
          <w:sz w:val="26"/>
          <w:szCs w:val="26"/>
        </w:rPr>
        <w:t xml:space="preserve"> 66 Pa. C.S. § 28</w:t>
      </w:r>
      <w:r w:rsidR="00C52051" w:rsidRPr="00F27C35">
        <w:rPr>
          <w:color w:val="auto"/>
          <w:spacing w:val="-3"/>
          <w:kern w:val="1"/>
          <w:sz w:val="26"/>
          <w:szCs w:val="26"/>
        </w:rPr>
        <w:t>09</w:t>
      </w:r>
      <w:r w:rsidR="00F044B8" w:rsidRPr="00F27C35">
        <w:rPr>
          <w:color w:val="auto"/>
          <w:spacing w:val="-3"/>
          <w:kern w:val="1"/>
          <w:sz w:val="26"/>
          <w:szCs w:val="26"/>
        </w:rPr>
        <w:t xml:space="preserve">(e).  </w:t>
      </w:r>
      <w:bookmarkStart w:id="2" w:name="_Hlk65672690"/>
      <w:r w:rsidR="00F044B8" w:rsidRPr="00F27C35">
        <w:rPr>
          <w:color w:val="auto"/>
          <w:spacing w:val="-3"/>
          <w:kern w:val="1"/>
          <w:sz w:val="26"/>
          <w:szCs w:val="26"/>
        </w:rPr>
        <w:t>We will not address or list all such provision</w:t>
      </w:r>
      <w:r w:rsidR="007E5707" w:rsidRPr="00F27C35">
        <w:rPr>
          <w:color w:val="auto"/>
          <w:spacing w:val="-3"/>
          <w:kern w:val="1"/>
          <w:sz w:val="26"/>
          <w:szCs w:val="26"/>
        </w:rPr>
        <w:t>s</w:t>
      </w:r>
      <w:r w:rsidR="00F044B8" w:rsidRPr="00F27C35">
        <w:rPr>
          <w:color w:val="auto"/>
          <w:spacing w:val="-3"/>
          <w:kern w:val="1"/>
          <w:sz w:val="26"/>
          <w:szCs w:val="26"/>
        </w:rPr>
        <w:t xml:space="preserve"> in this Order, but will, however, highlight a few of them in this section.</w:t>
      </w:r>
      <w:bookmarkEnd w:id="2"/>
    </w:p>
    <w:p w14:paraId="6C8718FF" w14:textId="0581AC65" w:rsidR="00AD6D67" w:rsidRDefault="00307C1D" w:rsidP="00AD6D67">
      <w:pPr>
        <w:tabs>
          <w:tab w:val="left" w:pos="0"/>
        </w:tabs>
        <w:suppressAutoHyphens/>
        <w:spacing w:line="360" w:lineRule="auto"/>
        <w:ind w:right="90"/>
        <w:rPr>
          <w:color w:val="auto"/>
          <w:spacing w:val="-3"/>
          <w:kern w:val="2"/>
          <w:sz w:val="26"/>
        </w:rPr>
      </w:pPr>
      <w:r w:rsidRPr="00F27C35">
        <w:rPr>
          <w:color w:val="auto"/>
          <w:spacing w:val="-3"/>
          <w:kern w:val="2"/>
          <w:sz w:val="26"/>
        </w:rPr>
        <w:lastRenderedPageBreak/>
        <w:tab/>
      </w:r>
      <w:r w:rsidR="001431AD" w:rsidRPr="00F27C35">
        <w:rPr>
          <w:color w:val="auto"/>
          <w:spacing w:val="-3"/>
          <w:kern w:val="2"/>
          <w:sz w:val="26"/>
        </w:rPr>
        <w:t xml:space="preserve">Since </w:t>
      </w:r>
      <w:r w:rsidR="00AC287D" w:rsidRPr="00F27C35">
        <w:rPr>
          <w:color w:val="auto"/>
          <w:sz w:val="26"/>
          <w:szCs w:val="26"/>
        </w:rPr>
        <w:t>City Power</w:t>
      </w:r>
      <w:r w:rsidR="00A9276C" w:rsidRPr="00F27C35">
        <w:rPr>
          <w:color w:val="auto"/>
          <w:sz w:val="26"/>
          <w:szCs w:val="26"/>
        </w:rPr>
        <w:t xml:space="preserve"> </w:t>
      </w:r>
      <w:r w:rsidR="009C63B0" w:rsidRPr="00F27C35">
        <w:rPr>
          <w:color w:val="auto"/>
          <w:spacing w:val="-3"/>
          <w:kern w:val="2"/>
          <w:sz w:val="26"/>
        </w:rPr>
        <w:t xml:space="preserve">will be </w:t>
      </w:r>
      <w:r w:rsidR="00341CD5" w:rsidRPr="00F27C35">
        <w:rPr>
          <w:color w:val="auto"/>
          <w:spacing w:val="-3"/>
          <w:kern w:val="2"/>
          <w:sz w:val="26"/>
        </w:rPr>
        <w:t xml:space="preserve">serving </w:t>
      </w:r>
      <w:r w:rsidR="0083254A" w:rsidRPr="00F27C35">
        <w:rPr>
          <w:color w:val="auto"/>
          <w:spacing w:val="-3"/>
          <w:kern w:val="2"/>
          <w:sz w:val="26"/>
        </w:rPr>
        <w:t>residential customers</w:t>
      </w:r>
      <w:r w:rsidR="00341CD5" w:rsidRPr="00F27C35">
        <w:rPr>
          <w:color w:val="auto"/>
          <w:spacing w:val="-3"/>
          <w:kern w:val="2"/>
          <w:sz w:val="26"/>
        </w:rPr>
        <w:t>,</w:t>
      </w:r>
      <w:r w:rsidR="00431426" w:rsidRPr="00F27C35">
        <w:rPr>
          <w:color w:val="auto"/>
          <w:spacing w:val="-3"/>
          <w:kern w:val="2"/>
          <w:sz w:val="26"/>
        </w:rPr>
        <w:t xml:space="preserve"> </w:t>
      </w:r>
      <w:r w:rsidR="00377004" w:rsidRPr="00F27C35">
        <w:rPr>
          <w:color w:val="auto"/>
          <w:spacing w:val="-3"/>
          <w:kern w:val="2"/>
          <w:sz w:val="26"/>
        </w:rPr>
        <w:t xml:space="preserve">it is </w:t>
      </w:r>
      <w:r w:rsidR="00341CD5" w:rsidRPr="00F27C35">
        <w:rPr>
          <w:color w:val="auto"/>
          <w:spacing w:val="-3"/>
          <w:kern w:val="2"/>
          <w:sz w:val="26"/>
        </w:rPr>
        <w:t xml:space="preserve">important to note that a licensee must </w:t>
      </w:r>
      <w:r w:rsidR="00431426" w:rsidRPr="00F27C35">
        <w:rPr>
          <w:color w:val="auto"/>
          <w:spacing w:val="-3"/>
          <w:kern w:val="2"/>
          <w:sz w:val="26"/>
        </w:rPr>
        <w:t xml:space="preserve"> comply with, and be governed</w:t>
      </w:r>
      <w:r w:rsidR="00431426" w:rsidRPr="00BA16B1">
        <w:rPr>
          <w:color w:val="auto"/>
          <w:spacing w:val="-3"/>
          <w:kern w:val="2"/>
          <w:sz w:val="26"/>
        </w:rPr>
        <w:t xml:space="preserve"> by,</w:t>
      </w:r>
      <w:r w:rsidR="00AD6D67" w:rsidRPr="00BA16B1">
        <w:rPr>
          <w:color w:val="auto"/>
          <w:spacing w:val="-3"/>
          <w:kern w:val="2"/>
          <w:sz w:val="26"/>
        </w:rPr>
        <w:t xml:space="preserve"> applicable Chapter</w:t>
      </w:r>
      <w:r>
        <w:rPr>
          <w:color w:val="auto"/>
          <w:spacing w:val="-3"/>
          <w:kern w:val="2"/>
          <w:sz w:val="26"/>
        </w:rPr>
        <w:t>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Assuring Conformance with 52 Pa. Code Chapter</w:t>
      </w:r>
      <w:r>
        <w:rPr>
          <w:i/>
          <w:color w:val="auto"/>
          <w:spacing w:val="-3"/>
          <w:kern w:val="2"/>
          <w:sz w:val="26"/>
        </w:rPr>
        <w:t> </w:t>
      </w:r>
      <w:r w:rsidR="00AD6D67" w:rsidRPr="00BA16B1">
        <w:rPr>
          <w:i/>
          <w:color w:val="auto"/>
          <w:spacing w:val="-3"/>
          <w:kern w:val="2"/>
          <w:sz w:val="26"/>
        </w:rPr>
        <w:t xml:space="preserve">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w:t>
      </w:r>
      <w:r>
        <w:rPr>
          <w:color w:val="auto"/>
          <w:spacing w:val="-3"/>
          <w:kern w:val="2"/>
          <w:sz w:val="26"/>
        </w:rPr>
        <w:noBreakHyphen/>
      </w:r>
      <w:r w:rsidR="00AD6D67" w:rsidRPr="00D15984">
        <w:rPr>
          <w:color w:val="auto"/>
          <w:spacing w:val="-3"/>
          <w:kern w:val="2"/>
          <w:sz w:val="26"/>
        </w:rPr>
        <w:t>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w:t>
      </w:r>
      <w:r>
        <w:rPr>
          <w:color w:val="auto"/>
          <w:spacing w:val="-3"/>
          <w:kern w:val="2"/>
          <w:sz w:val="26"/>
        </w:rPr>
        <w:t> </w:t>
      </w:r>
      <w:r w:rsidR="00D74CC2">
        <w:rPr>
          <w:color w:val="auto"/>
          <w:spacing w:val="-3"/>
          <w:kern w:val="2"/>
          <w:sz w:val="26"/>
        </w:rPr>
        <w:t>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w:t>
      </w:r>
      <w:r>
        <w:rPr>
          <w:color w:val="auto"/>
          <w:spacing w:val="-3"/>
          <w:kern w:val="2"/>
          <w:sz w:val="26"/>
        </w:rPr>
        <w:t> </w:t>
      </w:r>
      <w:r w:rsidR="00AD6D67" w:rsidRPr="00BA16B1">
        <w:rPr>
          <w:color w:val="auto"/>
          <w:spacing w:val="-3"/>
          <w:kern w:val="2"/>
          <w:sz w:val="26"/>
        </w:rPr>
        <w:t>56 of our regulations.  Chapter</w:t>
      </w:r>
      <w:r w:rsidR="00810AED">
        <w:rPr>
          <w:color w:val="auto"/>
          <w:spacing w:val="-3"/>
          <w:kern w:val="2"/>
          <w:sz w:val="26"/>
        </w:rPr>
        <w:t> </w:t>
      </w:r>
      <w:r w:rsidR="00AD6D67" w:rsidRPr="00BA16B1">
        <w:rPr>
          <w:color w:val="auto"/>
          <w:spacing w:val="-3"/>
          <w:kern w:val="2"/>
          <w:sz w:val="26"/>
        </w:rPr>
        <w:t>56 (52 Pa Code Chapter</w:t>
      </w:r>
      <w:r>
        <w:rPr>
          <w:color w:val="auto"/>
          <w:spacing w:val="-3"/>
          <w:kern w:val="2"/>
          <w:sz w:val="26"/>
        </w:rPr>
        <w:t> </w:t>
      </w:r>
      <w:r w:rsidR="00AD6D67" w:rsidRPr="00BA16B1">
        <w:rPr>
          <w:color w:val="auto"/>
          <w:spacing w:val="-3"/>
          <w:kern w:val="2"/>
          <w:sz w:val="26"/>
        </w:rPr>
        <w:t xml:space="preserve">56) is applicable to residential accounts.  An </w:t>
      </w:r>
      <w:r w:rsidR="00B22AED">
        <w:rPr>
          <w:color w:val="auto"/>
          <w:spacing w:val="-3"/>
          <w:kern w:val="2"/>
          <w:sz w:val="26"/>
        </w:rPr>
        <w:t>EGS</w:t>
      </w:r>
      <w:r w:rsidR="00AD6D67" w:rsidRPr="00BA16B1">
        <w:rPr>
          <w:color w:val="auto"/>
          <w:spacing w:val="-3"/>
          <w:kern w:val="2"/>
          <w:sz w:val="26"/>
        </w:rPr>
        <w:t xml:space="preserve">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w:t>
      </w:r>
      <w:r w:rsidR="00B22AED">
        <w:rPr>
          <w:color w:val="auto"/>
          <w:spacing w:val="-3"/>
          <w:kern w:val="2"/>
          <w:sz w:val="26"/>
        </w:rPr>
        <w:t>EGS</w:t>
      </w:r>
      <w:r w:rsidR="00AD6D67" w:rsidRPr="00BA16B1">
        <w:rPr>
          <w:color w:val="auto"/>
          <w:spacing w:val="-3"/>
          <w:kern w:val="2"/>
          <w:sz w:val="26"/>
        </w:rPr>
        <w:t xml:space="preserve">s.  An </w:t>
      </w:r>
      <w:r w:rsidR="00B22AED">
        <w:rPr>
          <w:color w:val="auto"/>
          <w:spacing w:val="-3"/>
          <w:kern w:val="2"/>
          <w:sz w:val="26"/>
        </w:rPr>
        <w:t>EGS</w:t>
      </w:r>
      <w:r w:rsidR="00AD6D67"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w:t>
      </w:r>
      <w:r w:rsidR="008617F3">
        <w:rPr>
          <w:color w:val="auto"/>
          <w:spacing w:val="-3"/>
          <w:kern w:val="2"/>
          <w:sz w:val="26"/>
        </w:rPr>
        <w:t> </w:t>
      </w:r>
      <w:r w:rsidR="00AD6D67" w:rsidRPr="00BA16B1">
        <w:rPr>
          <w:color w:val="auto"/>
          <w:spacing w:val="-3"/>
          <w:kern w:val="2"/>
          <w:sz w:val="26"/>
        </w:rPr>
        <w:t>§</w:t>
      </w:r>
      <w:r>
        <w:rPr>
          <w:color w:val="auto"/>
          <w:spacing w:val="-3"/>
          <w:kern w:val="2"/>
          <w:sz w:val="26"/>
        </w:rPr>
        <w:t>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w:t>
      </w:r>
      <w:r w:rsidR="00B22AED">
        <w:rPr>
          <w:color w:val="auto"/>
          <w:spacing w:val="-3"/>
          <w:kern w:val="2"/>
          <w:sz w:val="26"/>
        </w:rPr>
        <w:t>EGS</w:t>
      </w:r>
      <w:r w:rsidR="00AD6D67" w:rsidRPr="00BA16B1">
        <w:rPr>
          <w:color w:val="auto"/>
          <w:spacing w:val="-3"/>
          <w:kern w:val="2"/>
          <w:sz w:val="26"/>
        </w:rPr>
        <w:t xml:space="preserve">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14:paraId="770372BA" w14:textId="5A5538D6" w:rsidR="006570E9" w:rsidRDefault="006570E9" w:rsidP="00AD6D67">
      <w:pPr>
        <w:tabs>
          <w:tab w:val="left" w:pos="0"/>
        </w:tabs>
        <w:suppressAutoHyphens/>
        <w:spacing w:line="360" w:lineRule="auto"/>
        <w:ind w:right="90"/>
        <w:rPr>
          <w:color w:val="auto"/>
          <w:spacing w:val="-3"/>
          <w:kern w:val="2"/>
          <w:sz w:val="26"/>
        </w:rPr>
      </w:pPr>
    </w:p>
    <w:p w14:paraId="4750A22A" w14:textId="6821EF4B" w:rsidR="00D45F9D" w:rsidRDefault="006570E9" w:rsidP="006570E9">
      <w:pPr>
        <w:tabs>
          <w:tab w:val="left" w:pos="0"/>
        </w:tabs>
        <w:suppressAutoHyphens/>
        <w:spacing w:line="360" w:lineRule="auto"/>
        <w:rPr>
          <w:color w:val="auto"/>
          <w:spacing w:val="-3"/>
          <w:kern w:val="1"/>
          <w:sz w:val="26"/>
          <w:szCs w:val="26"/>
        </w:rPr>
      </w:pPr>
      <w:r>
        <w:rPr>
          <w:color w:val="auto"/>
          <w:spacing w:val="-3"/>
          <w:kern w:val="1"/>
          <w:sz w:val="26"/>
          <w:szCs w:val="26"/>
        </w:rPr>
        <w:tab/>
      </w:r>
      <w:r w:rsidR="003B1595" w:rsidRPr="005C2A6A">
        <w:rPr>
          <w:color w:val="auto"/>
          <w:spacing w:val="-3"/>
          <w:kern w:val="2"/>
          <w:sz w:val="26"/>
        </w:rPr>
        <w:t xml:space="preserve">Since </w:t>
      </w:r>
      <w:r w:rsidR="00AC287D" w:rsidRPr="005C2A6A">
        <w:rPr>
          <w:color w:val="auto"/>
          <w:sz w:val="26"/>
          <w:szCs w:val="26"/>
        </w:rPr>
        <w:t>City Power</w:t>
      </w:r>
      <w:r w:rsidR="003B1595" w:rsidRPr="005C2A6A">
        <w:rPr>
          <w:color w:val="auto"/>
          <w:sz w:val="26"/>
          <w:szCs w:val="26"/>
        </w:rPr>
        <w:t xml:space="preserve"> </w:t>
      </w:r>
      <w:r w:rsidR="003B1595" w:rsidRPr="005C2A6A">
        <w:rPr>
          <w:color w:val="auto"/>
          <w:spacing w:val="-3"/>
          <w:kern w:val="2"/>
          <w:sz w:val="26"/>
        </w:rPr>
        <w:t>will be serving residential and small commercial customers, it is important to note that a licensee must comply with</w:t>
      </w:r>
      <w:r w:rsidR="003B1595" w:rsidRPr="005C2A6A">
        <w:rPr>
          <w:color w:val="auto"/>
          <w:spacing w:val="-3"/>
          <w:kern w:val="1"/>
          <w:sz w:val="26"/>
          <w:szCs w:val="26"/>
        </w:rPr>
        <w:t xml:space="preserve"> the customer</w:t>
      </w:r>
      <w:r w:rsidR="003B1595" w:rsidRPr="003B1595">
        <w:rPr>
          <w:color w:val="auto"/>
          <w:spacing w:val="-3"/>
          <w:kern w:val="1"/>
          <w:sz w:val="26"/>
          <w:szCs w:val="26"/>
        </w:rPr>
        <w:t xml:space="preserve"> information regulations at 52 Pa. Code § </w:t>
      </w:r>
      <w:r w:rsidR="00654349">
        <w:rPr>
          <w:color w:val="auto"/>
          <w:spacing w:val="-3"/>
          <w:kern w:val="1"/>
          <w:sz w:val="26"/>
          <w:szCs w:val="26"/>
        </w:rPr>
        <w:t>54.1</w:t>
      </w:r>
      <w:r w:rsidR="003B1595" w:rsidRPr="003B1595">
        <w:rPr>
          <w:color w:val="auto"/>
          <w:spacing w:val="-3"/>
          <w:kern w:val="1"/>
          <w:sz w:val="26"/>
          <w:szCs w:val="26"/>
        </w:rPr>
        <w:t xml:space="preserve">, </w:t>
      </w:r>
      <w:r w:rsidR="003B1595" w:rsidRPr="004D41E4">
        <w:rPr>
          <w:i/>
          <w:iCs/>
          <w:color w:val="auto"/>
          <w:spacing w:val="-3"/>
          <w:kern w:val="1"/>
          <w:sz w:val="26"/>
          <w:szCs w:val="26"/>
        </w:rPr>
        <w:t>et</w:t>
      </w:r>
      <w:r w:rsidR="003B1595" w:rsidRPr="003B1595">
        <w:rPr>
          <w:color w:val="auto"/>
          <w:spacing w:val="-3"/>
          <w:kern w:val="1"/>
          <w:sz w:val="26"/>
          <w:szCs w:val="26"/>
        </w:rPr>
        <w:t>.</w:t>
      </w:r>
      <w:r w:rsidR="007E5707">
        <w:rPr>
          <w:color w:val="auto"/>
          <w:spacing w:val="-3"/>
          <w:kern w:val="1"/>
          <w:sz w:val="26"/>
          <w:szCs w:val="26"/>
        </w:rPr>
        <w:t xml:space="preserve"> </w:t>
      </w:r>
      <w:r w:rsidR="003B1595" w:rsidRPr="004D41E4">
        <w:rPr>
          <w:i/>
          <w:iCs/>
          <w:color w:val="auto"/>
          <w:spacing w:val="-3"/>
          <w:kern w:val="1"/>
          <w:sz w:val="26"/>
          <w:szCs w:val="26"/>
        </w:rPr>
        <w:t>seq</w:t>
      </w:r>
      <w:r w:rsidR="003B1595" w:rsidRPr="003B1595">
        <w:rPr>
          <w:color w:val="auto"/>
          <w:spacing w:val="-3"/>
          <w:kern w:val="1"/>
          <w:sz w:val="26"/>
          <w:szCs w:val="26"/>
        </w:rPr>
        <w:t xml:space="preserve">. that, among other things, address customer disclosure, billing information and contract expiration notices.  </w:t>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w:t>
      </w:r>
      <w:r w:rsidR="0052146B">
        <w:rPr>
          <w:color w:val="auto"/>
          <w:spacing w:val="-3"/>
          <w:kern w:val="1"/>
          <w:sz w:val="26"/>
          <w:szCs w:val="26"/>
        </w:rPr>
        <w:t>representatives,</w:t>
      </w:r>
      <w:r>
        <w:rPr>
          <w:color w:val="auto"/>
          <w:spacing w:val="-3"/>
          <w:kern w:val="1"/>
          <w:sz w:val="26"/>
          <w:szCs w:val="26"/>
        </w:rPr>
        <w:t xml:space="preserve"> and independent contractors comply with the 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w:t>
      </w:r>
      <w:r>
        <w:rPr>
          <w:color w:val="auto"/>
          <w:spacing w:val="-3"/>
          <w:kern w:val="1"/>
          <w:sz w:val="26"/>
          <w:szCs w:val="26"/>
        </w:rPr>
        <w:lastRenderedPageBreak/>
        <w:t xml:space="preserve">etc., the safeguarding of a consumer’s personal information, and compliance with applicable state and federal consumer protection laws.  </w:t>
      </w:r>
    </w:p>
    <w:p w14:paraId="2C15F7A3" w14:textId="77777777" w:rsidR="00D45F9D" w:rsidRDefault="00D45F9D" w:rsidP="006570E9">
      <w:pPr>
        <w:tabs>
          <w:tab w:val="left" w:pos="0"/>
        </w:tabs>
        <w:suppressAutoHyphens/>
        <w:spacing w:line="360" w:lineRule="auto"/>
        <w:rPr>
          <w:color w:val="auto"/>
          <w:spacing w:val="-3"/>
          <w:kern w:val="1"/>
          <w:sz w:val="26"/>
          <w:szCs w:val="26"/>
        </w:rPr>
      </w:pPr>
    </w:p>
    <w:p w14:paraId="5F1FF7A3" w14:textId="3F95D742" w:rsidR="00D45F9D" w:rsidRDefault="00D45F9D" w:rsidP="006570E9">
      <w:pPr>
        <w:tabs>
          <w:tab w:val="left" w:pos="0"/>
        </w:tabs>
        <w:suppressAutoHyphens/>
        <w:spacing w:line="360" w:lineRule="auto"/>
        <w:rPr>
          <w:color w:val="auto"/>
          <w:spacing w:val="-3"/>
          <w:kern w:val="1"/>
          <w:sz w:val="26"/>
          <w:szCs w:val="26"/>
        </w:rPr>
      </w:pPr>
      <w:r>
        <w:rPr>
          <w:color w:val="auto"/>
          <w:spacing w:val="-3"/>
          <w:kern w:val="1"/>
          <w:sz w:val="26"/>
          <w:szCs w:val="26"/>
        </w:rPr>
        <w:tab/>
      </w:r>
      <w:r w:rsidR="006570E9" w:rsidRPr="00073F6C">
        <w:rPr>
          <w:color w:val="auto"/>
          <w:spacing w:val="-3"/>
          <w:kern w:val="1"/>
          <w:sz w:val="26"/>
          <w:szCs w:val="26"/>
        </w:rPr>
        <w:t>We further note that the licensee and its agents must comply with the Commission’s sales and marketing regulations at 52 Pa. Code §</w:t>
      </w:r>
      <w:r w:rsidR="006570E9">
        <w:rPr>
          <w:color w:val="auto"/>
          <w:spacing w:val="-3"/>
          <w:kern w:val="1"/>
          <w:sz w:val="26"/>
          <w:szCs w:val="26"/>
        </w:rPr>
        <w:t> </w:t>
      </w:r>
      <w:r w:rsidR="006570E9"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6570E9">
        <w:rPr>
          <w:color w:val="auto"/>
          <w:spacing w:val="-3"/>
          <w:kern w:val="1"/>
          <w:sz w:val="26"/>
          <w:szCs w:val="26"/>
        </w:rPr>
        <w:t xml:space="preserve">  Also, we take this opportunity to remind the licensee of its agreement to abide by, and to ensure that its employees</w:t>
      </w:r>
      <w:r w:rsidR="006570E9" w:rsidRPr="00BA16B1">
        <w:rPr>
          <w:color w:val="auto"/>
          <w:spacing w:val="-3"/>
          <w:kern w:val="1"/>
          <w:sz w:val="26"/>
          <w:szCs w:val="26"/>
        </w:rPr>
        <w:t>, representatives</w:t>
      </w:r>
      <w:r w:rsidR="006570E9">
        <w:rPr>
          <w:color w:val="auto"/>
          <w:spacing w:val="-3"/>
          <w:kern w:val="1"/>
          <w:sz w:val="26"/>
          <w:szCs w:val="26"/>
        </w:rPr>
        <w:t xml:space="preserve">, </w:t>
      </w:r>
      <w:r w:rsidR="0052146B">
        <w:rPr>
          <w:color w:val="auto"/>
          <w:spacing w:val="-3"/>
          <w:kern w:val="1"/>
          <w:sz w:val="26"/>
          <w:szCs w:val="26"/>
        </w:rPr>
        <w:t>agents,</w:t>
      </w:r>
      <w:r w:rsidR="006570E9">
        <w:rPr>
          <w:color w:val="auto"/>
          <w:spacing w:val="-3"/>
          <w:kern w:val="1"/>
          <w:sz w:val="26"/>
          <w:szCs w:val="26"/>
        </w:rPr>
        <w:t xml:space="preserve"> and independent contractors abide by all applicable federal and state laws,</w:t>
      </w:r>
      <w:r w:rsidR="006570E9"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r w:rsidR="00EB534A">
        <w:rPr>
          <w:color w:val="auto"/>
          <w:spacing w:val="-3"/>
          <w:kern w:val="1"/>
          <w:sz w:val="26"/>
          <w:szCs w:val="26"/>
        </w:rPr>
        <w:t xml:space="preserve">  </w:t>
      </w:r>
    </w:p>
    <w:p w14:paraId="13D99647" w14:textId="77777777" w:rsidR="00D45F9D" w:rsidRDefault="00D45F9D" w:rsidP="006570E9">
      <w:pPr>
        <w:tabs>
          <w:tab w:val="left" w:pos="0"/>
        </w:tabs>
        <w:suppressAutoHyphens/>
        <w:spacing w:line="360" w:lineRule="auto"/>
        <w:rPr>
          <w:color w:val="auto"/>
          <w:spacing w:val="-3"/>
          <w:kern w:val="1"/>
          <w:sz w:val="26"/>
          <w:szCs w:val="26"/>
        </w:rPr>
      </w:pPr>
    </w:p>
    <w:p w14:paraId="64F16C2E" w14:textId="17DB93F3" w:rsidR="006570E9" w:rsidRPr="00F321B1" w:rsidRDefault="00D45F9D" w:rsidP="006570E9">
      <w:pPr>
        <w:tabs>
          <w:tab w:val="left" w:pos="0"/>
        </w:tabs>
        <w:suppressAutoHyphens/>
        <w:spacing w:line="360" w:lineRule="auto"/>
        <w:rPr>
          <w:color w:val="FF0000"/>
          <w:spacing w:val="-3"/>
          <w:kern w:val="1"/>
          <w:sz w:val="26"/>
          <w:szCs w:val="26"/>
        </w:rPr>
      </w:pPr>
      <w:r>
        <w:rPr>
          <w:color w:val="auto"/>
          <w:spacing w:val="-3"/>
          <w:kern w:val="1"/>
          <w:sz w:val="26"/>
          <w:szCs w:val="26"/>
        </w:rPr>
        <w:tab/>
      </w:r>
      <w:r w:rsidR="006570E9">
        <w:rPr>
          <w:color w:val="auto"/>
          <w:spacing w:val="-3"/>
          <w:kern w:val="1"/>
          <w:sz w:val="26"/>
          <w:szCs w:val="26"/>
        </w:rPr>
        <w:t>We also note that that the licensee must comply with our decision in Docket No. M</w:t>
      </w:r>
      <w:r w:rsidR="006570E9">
        <w:rPr>
          <w:color w:val="auto"/>
          <w:spacing w:val="-3"/>
          <w:kern w:val="1"/>
          <w:sz w:val="26"/>
          <w:szCs w:val="26"/>
        </w:rPr>
        <w:noBreakHyphen/>
        <w:t xml:space="preserve">2010-2157431, Motion adopted at the February 11, 2010, Public Meeting, regarding EGS membership </w:t>
      </w:r>
      <w:r w:rsidR="004E0A42">
        <w:rPr>
          <w:color w:val="auto"/>
          <w:spacing w:val="-3"/>
          <w:kern w:val="1"/>
          <w:sz w:val="26"/>
          <w:szCs w:val="26"/>
        </w:rPr>
        <w:t xml:space="preserve">in </w:t>
      </w:r>
      <w:r w:rsidR="006570E9">
        <w:rPr>
          <w:color w:val="auto"/>
          <w:spacing w:val="-3"/>
          <w:kern w:val="1"/>
          <w:sz w:val="26"/>
          <w:szCs w:val="26"/>
        </w:rPr>
        <w:t>PJM.  Specifically, our Motion directed that such EGS applicants must file with the Commission, within 120 days of receiving an EGS license, proof of membership in PJM as a</w:t>
      </w:r>
      <w:r w:rsidR="00BF3FE8">
        <w:rPr>
          <w:color w:val="auto"/>
          <w:spacing w:val="-3"/>
          <w:kern w:val="1"/>
          <w:sz w:val="26"/>
          <w:szCs w:val="26"/>
        </w:rPr>
        <w:t xml:space="preserve"> </w:t>
      </w:r>
      <w:r w:rsidR="006570E9">
        <w:rPr>
          <w:color w:val="auto"/>
          <w:spacing w:val="-3"/>
          <w:kern w:val="1"/>
          <w:sz w:val="26"/>
          <w:szCs w:val="26"/>
        </w:rPr>
        <w:t>LSE or proof of a contractual arrangement with an existing PJM LSE that facilitates the applicant’s retail operations</w:t>
      </w:r>
      <w:r w:rsidR="006570E9" w:rsidRPr="005509E8">
        <w:rPr>
          <w:color w:val="auto"/>
          <w:spacing w:val="-3"/>
          <w:kern w:val="1"/>
          <w:sz w:val="26"/>
          <w:szCs w:val="26"/>
        </w:rPr>
        <w:t xml:space="preserve">.  </w:t>
      </w:r>
      <w:bookmarkStart w:id="3" w:name="_Hlk76714549"/>
      <w:r w:rsidR="00AC287D" w:rsidRPr="005509E8">
        <w:rPr>
          <w:color w:val="auto"/>
          <w:sz w:val="26"/>
          <w:szCs w:val="26"/>
        </w:rPr>
        <w:t>City Power</w:t>
      </w:r>
      <w:r w:rsidR="006570E9" w:rsidRPr="005509E8">
        <w:rPr>
          <w:color w:val="auto"/>
          <w:sz w:val="26"/>
          <w:szCs w:val="26"/>
        </w:rPr>
        <w:t xml:space="preserve"> </w:t>
      </w:r>
      <w:r w:rsidR="006570E9" w:rsidRPr="005509E8">
        <w:rPr>
          <w:color w:val="auto"/>
          <w:spacing w:val="-3"/>
          <w:kern w:val="1"/>
          <w:sz w:val="26"/>
          <w:szCs w:val="26"/>
        </w:rPr>
        <w:t>is</w:t>
      </w:r>
      <w:r w:rsidR="006570E9">
        <w:rPr>
          <w:color w:val="auto"/>
          <w:spacing w:val="-3"/>
          <w:kern w:val="1"/>
          <w:sz w:val="26"/>
          <w:szCs w:val="26"/>
        </w:rPr>
        <w:t xml:space="preserve"> taking title to </w:t>
      </w:r>
      <w:r w:rsidR="005509E8">
        <w:rPr>
          <w:color w:val="auto"/>
          <w:spacing w:val="-3"/>
          <w:kern w:val="1"/>
          <w:sz w:val="26"/>
          <w:szCs w:val="26"/>
        </w:rPr>
        <w:t>electricity and</w:t>
      </w:r>
      <w:r w:rsidR="008234C9">
        <w:rPr>
          <w:color w:val="auto"/>
          <w:spacing w:val="-3"/>
          <w:kern w:val="1"/>
          <w:sz w:val="26"/>
          <w:szCs w:val="26"/>
        </w:rPr>
        <w:t xml:space="preserve"> has provided </w:t>
      </w:r>
      <w:r w:rsidR="004B2D8E">
        <w:rPr>
          <w:color w:val="auto"/>
          <w:spacing w:val="-3"/>
          <w:kern w:val="1"/>
          <w:sz w:val="26"/>
          <w:szCs w:val="26"/>
        </w:rPr>
        <w:t xml:space="preserve">proof of </w:t>
      </w:r>
      <w:r w:rsidR="008234C9">
        <w:rPr>
          <w:color w:val="auto"/>
          <w:spacing w:val="-3"/>
          <w:kern w:val="1"/>
          <w:sz w:val="26"/>
          <w:szCs w:val="26"/>
        </w:rPr>
        <w:t>compliance</w:t>
      </w:r>
      <w:r w:rsidR="006570E9">
        <w:rPr>
          <w:color w:val="auto"/>
          <w:spacing w:val="-3"/>
          <w:kern w:val="1"/>
          <w:sz w:val="26"/>
          <w:szCs w:val="26"/>
        </w:rPr>
        <w:t xml:space="preserve"> with this requirement</w:t>
      </w:r>
      <w:r w:rsidR="008234C9">
        <w:rPr>
          <w:color w:val="auto"/>
          <w:spacing w:val="-3"/>
          <w:kern w:val="1"/>
          <w:sz w:val="26"/>
          <w:szCs w:val="26"/>
        </w:rPr>
        <w:t>.</w:t>
      </w:r>
    </w:p>
    <w:bookmarkEnd w:id="3"/>
    <w:p w14:paraId="1CD00890" w14:textId="77777777" w:rsidR="006570E9" w:rsidRDefault="006570E9" w:rsidP="006570E9">
      <w:pPr>
        <w:tabs>
          <w:tab w:val="left" w:pos="0"/>
        </w:tabs>
        <w:suppressAutoHyphens/>
        <w:spacing w:line="360" w:lineRule="auto"/>
        <w:rPr>
          <w:color w:val="auto"/>
          <w:spacing w:val="-3"/>
          <w:kern w:val="1"/>
          <w:sz w:val="26"/>
          <w:szCs w:val="26"/>
        </w:rPr>
      </w:pPr>
    </w:p>
    <w:p w14:paraId="12725FE8" w14:textId="73387257" w:rsidR="006570E9" w:rsidRDefault="006570E9" w:rsidP="006570E9">
      <w:pPr>
        <w:tabs>
          <w:tab w:val="left" w:pos="0"/>
        </w:tabs>
        <w:suppressAutoHyphens/>
        <w:spacing w:line="360" w:lineRule="auto"/>
        <w:ind w:right="90"/>
        <w:rPr>
          <w:color w:val="auto"/>
          <w:sz w:val="26"/>
          <w:szCs w:val="26"/>
        </w:rPr>
      </w:pPr>
      <w:r>
        <w:rPr>
          <w:color w:val="auto"/>
          <w:sz w:val="26"/>
          <w:szCs w:val="26"/>
        </w:rPr>
        <w:tab/>
      </w:r>
      <w:bookmarkStart w:id="4" w:name="_Hlk67556516"/>
      <w:r w:rsidR="00D45F9D" w:rsidRPr="00B866FB">
        <w:rPr>
          <w:color w:val="auto"/>
          <w:sz w:val="26"/>
          <w:szCs w:val="26"/>
        </w:rPr>
        <w:t>Furthermore,</w:t>
      </w:r>
      <w:r w:rsidRPr="00B866FB">
        <w:rPr>
          <w:color w:val="auto"/>
          <w:sz w:val="26"/>
          <w:szCs w:val="26"/>
        </w:rPr>
        <w:t xml:space="preserve"> should </w:t>
      </w:r>
      <w:r w:rsidR="00AC287D" w:rsidRPr="00B866FB">
        <w:rPr>
          <w:color w:val="auto"/>
          <w:sz w:val="26"/>
          <w:szCs w:val="26"/>
        </w:rPr>
        <w:t>City Power</w:t>
      </w:r>
      <w:r w:rsidRPr="00B866FB">
        <w:rPr>
          <w:color w:val="auto"/>
          <w:sz w:val="26"/>
          <w:szCs w:val="26"/>
        </w:rPr>
        <w:t xml:space="preserve"> 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AC287D" w:rsidRPr="00B866FB">
        <w:rPr>
          <w:color w:val="auto"/>
          <w:sz w:val="26"/>
          <w:szCs w:val="26"/>
        </w:rPr>
        <w:t>City Power</w:t>
      </w:r>
      <w:r w:rsidRPr="00B866FB">
        <w:rPr>
          <w:color w:val="auto"/>
          <w:sz w:val="26"/>
          <w:szCs w:val="26"/>
        </w:rPr>
        <w:t>.</w:t>
      </w:r>
      <w:bookmarkEnd w:id="4"/>
    </w:p>
    <w:p w14:paraId="034134BF" w14:textId="77777777" w:rsidR="00B25454" w:rsidRDefault="00B25454" w:rsidP="006570E9">
      <w:pPr>
        <w:tabs>
          <w:tab w:val="left" w:pos="0"/>
        </w:tabs>
        <w:suppressAutoHyphens/>
        <w:spacing w:line="360" w:lineRule="auto"/>
        <w:ind w:right="90"/>
        <w:rPr>
          <w:color w:val="auto"/>
          <w:sz w:val="26"/>
          <w:szCs w:val="26"/>
        </w:rPr>
      </w:pPr>
    </w:p>
    <w:p w14:paraId="7E9825B4" w14:textId="46E8C746" w:rsidR="000B5EA8" w:rsidRDefault="00B25454" w:rsidP="006570E9">
      <w:pPr>
        <w:tabs>
          <w:tab w:val="left" w:pos="0"/>
        </w:tabs>
        <w:suppressAutoHyphens/>
        <w:spacing w:line="360" w:lineRule="auto"/>
        <w:ind w:right="90"/>
        <w:rPr>
          <w:color w:val="auto"/>
          <w:sz w:val="26"/>
          <w:szCs w:val="26"/>
        </w:rPr>
      </w:pPr>
      <w:r>
        <w:rPr>
          <w:color w:val="auto"/>
          <w:sz w:val="26"/>
          <w:szCs w:val="26"/>
        </w:rPr>
        <w:lastRenderedPageBreak/>
        <w:tab/>
      </w:r>
      <w:r w:rsidRPr="00A130A3">
        <w:rPr>
          <w:color w:val="auto"/>
          <w:sz w:val="26"/>
          <w:szCs w:val="26"/>
        </w:rPr>
        <w:t xml:space="preserve">Finally, </w:t>
      </w:r>
      <w:r>
        <w:rPr>
          <w:color w:val="auto"/>
          <w:sz w:val="26"/>
          <w:szCs w:val="26"/>
        </w:rPr>
        <w:t>i</w:t>
      </w:r>
      <w:r w:rsidRPr="00B25454">
        <w:rPr>
          <w:color w:val="auto"/>
          <w:sz w:val="26"/>
          <w:szCs w:val="26"/>
        </w:rPr>
        <w:t>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381DC0BB" w14:textId="77777777" w:rsidR="000B5EA8" w:rsidRDefault="000B5EA8" w:rsidP="006570E9">
      <w:pPr>
        <w:tabs>
          <w:tab w:val="left" w:pos="0"/>
        </w:tabs>
        <w:suppressAutoHyphens/>
        <w:spacing w:line="360" w:lineRule="auto"/>
        <w:ind w:right="90"/>
        <w:rPr>
          <w:color w:val="auto"/>
          <w:spacing w:val="-3"/>
          <w:kern w:val="2"/>
          <w:sz w:val="26"/>
        </w:rPr>
      </w:pPr>
    </w:p>
    <w:p w14:paraId="3D93AE27" w14:textId="2A10B3FF" w:rsidR="006570E9" w:rsidRDefault="0009563D" w:rsidP="00AD6D67">
      <w:pPr>
        <w:tabs>
          <w:tab w:val="left" w:pos="0"/>
        </w:tabs>
        <w:suppressAutoHyphens/>
        <w:spacing w:line="360" w:lineRule="auto"/>
        <w:ind w:right="90"/>
        <w:rPr>
          <w:b/>
          <w:bCs/>
          <w:color w:val="auto"/>
          <w:spacing w:val="-3"/>
          <w:kern w:val="2"/>
          <w:sz w:val="26"/>
        </w:rPr>
      </w:pPr>
      <w:r>
        <w:rPr>
          <w:b/>
          <w:bCs/>
          <w:color w:val="auto"/>
          <w:spacing w:val="-3"/>
          <w:kern w:val="2"/>
          <w:sz w:val="26"/>
        </w:rPr>
        <w:t>Required Reports and Fees</w:t>
      </w:r>
    </w:p>
    <w:p w14:paraId="5DD6044B" w14:textId="1762CAFF" w:rsidR="00976FC2" w:rsidRDefault="009668AB" w:rsidP="009668AB">
      <w:pPr>
        <w:tabs>
          <w:tab w:val="left" w:pos="0"/>
        </w:tabs>
        <w:suppressAutoHyphens/>
        <w:spacing w:line="360" w:lineRule="auto"/>
        <w:ind w:right="86" w:firstLine="720"/>
        <w:rPr>
          <w:color w:val="auto"/>
          <w:spacing w:val="-3"/>
          <w:kern w:val="1"/>
          <w:sz w:val="26"/>
          <w:szCs w:val="26"/>
        </w:rPr>
      </w:pPr>
      <w:r>
        <w:rPr>
          <w:color w:val="auto"/>
          <w:sz w:val="26"/>
          <w:szCs w:val="26"/>
        </w:rPr>
        <w:t xml:space="preserve">As an electric generation </w:t>
      </w:r>
      <w:r w:rsidRPr="00B866FB">
        <w:rPr>
          <w:color w:val="auto"/>
          <w:sz w:val="26"/>
          <w:szCs w:val="26"/>
        </w:rPr>
        <w:t xml:space="preserve">supplier, </w:t>
      </w:r>
      <w:r w:rsidR="00AC287D" w:rsidRPr="00B866FB">
        <w:rPr>
          <w:color w:val="auto"/>
          <w:sz w:val="26"/>
          <w:szCs w:val="26"/>
        </w:rPr>
        <w:t>City Power</w:t>
      </w:r>
      <w:r w:rsidRPr="00B866FB">
        <w:rPr>
          <w:color w:val="auto"/>
          <w:sz w:val="26"/>
          <w:szCs w:val="26"/>
        </w:rPr>
        <w:t xml:space="preserve">, is required to provide various reports </w:t>
      </w:r>
      <w:r w:rsidR="007F70C6" w:rsidRPr="00B866FB">
        <w:rPr>
          <w:color w:val="auto"/>
          <w:sz w:val="26"/>
          <w:szCs w:val="26"/>
        </w:rPr>
        <w:t xml:space="preserve">and remit </w:t>
      </w:r>
      <w:r w:rsidR="00FC44B5" w:rsidRPr="00B866FB">
        <w:rPr>
          <w:color w:val="auto"/>
          <w:sz w:val="26"/>
          <w:szCs w:val="26"/>
        </w:rPr>
        <w:t xml:space="preserve">fees </w:t>
      </w:r>
      <w:r w:rsidRPr="00B866FB">
        <w:rPr>
          <w:color w:val="auto"/>
          <w:sz w:val="26"/>
          <w:szCs w:val="26"/>
        </w:rPr>
        <w:t>to the Commission on a periodic basis</w:t>
      </w:r>
      <w:r>
        <w:rPr>
          <w:color w:val="auto"/>
          <w:sz w:val="26"/>
          <w:szCs w:val="26"/>
        </w:rPr>
        <w:t xml:space="preserve">.  </w:t>
      </w:r>
      <w:r>
        <w:rPr>
          <w:color w:val="auto"/>
          <w:spacing w:val="-3"/>
          <w:kern w:val="1"/>
          <w:sz w:val="26"/>
          <w:szCs w:val="26"/>
        </w:rPr>
        <w:t xml:space="preserve">We will not address or list all such reports </w:t>
      </w:r>
      <w:r w:rsidR="00FC44B5">
        <w:rPr>
          <w:color w:val="auto"/>
          <w:spacing w:val="-3"/>
          <w:kern w:val="1"/>
          <w:sz w:val="26"/>
          <w:szCs w:val="26"/>
        </w:rPr>
        <w:t xml:space="preserve">or fees </w:t>
      </w:r>
      <w:r>
        <w:rPr>
          <w:color w:val="auto"/>
          <w:spacing w:val="-3"/>
          <w:kern w:val="1"/>
          <w:sz w:val="26"/>
          <w:szCs w:val="26"/>
        </w:rPr>
        <w:t>in this Order, but will, however, highlight a few of them in this section.</w:t>
      </w:r>
    </w:p>
    <w:p w14:paraId="0B6CA8AB" w14:textId="77777777" w:rsidR="009668AB" w:rsidRPr="003C489D" w:rsidRDefault="009668AB" w:rsidP="003C489D">
      <w:pPr>
        <w:tabs>
          <w:tab w:val="left" w:pos="0"/>
        </w:tabs>
        <w:suppressAutoHyphens/>
        <w:spacing w:line="360" w:lineRule="auto"/>
        <w:ind w:right="86" w:firstLine="720"/>
        <w:rPr>
          <w:b/>
          <w:bCs/>
          <w:color w:val="auto"/>
          <w:spacing w:val="-3"/>
          <w:kern w:val="2"/>
          <w:sz w:val="26"/>
        </w:rPr>
      </w:pPr>
    </w:p>
    <w:p w14:paraId="3ABE2FE5" w14:textId="23BF141E" w:rsidR="005F7808" w:rsidRDefault="00134F88" w:rsidP="00A7044B">
      <w:pPr>
        <w:spacing w:line="360" w:lineRule="auto"/>
        <w:ind w:firstLine="720"/>
        <w:rPr>
          <w:color w:val="auto"/>
          <w:sz w:val="26"/>
          <w:szCs w:val="26"/>
        </w:rPr>
      </w:pPr>
      <w:r>
        <w:rPr>
          <w:color w:val="auto"/>
          <w:sz w:val="26"/>
          <w:szCs w:val="26"/>
        </w:rPr>
        <w:t xml:space="preserve">Electric </w:t>
      </w:r>
      <w:r w:rsidR="00EC22E4">
        <w:rPr>
          <w:color w:val="auto"/>
          <w:sz w:val="26"/>
          <w:szCs w:val="26"/>
        </w:rPr>
        <w:t>g</w:t>
      </w:r>
      <w:r>
        <w:rPr>
          <w:color w:val="auto"/>
          <w:sz w:val="26"/>
          <w:szCs w:val="26"/>
        </w:rPr>
        <w:t xml:space="preserve">eneration </w:t>
      </w:r>
      <w:r w:rsidR="00EC22E4">
        <w:rPr>
          <w:color w:val="auto"/>
          <w:sz w:val="26"/>
          <w:szCs w:val="26"/>
        </w:rPr>
        <w:t>s</w:t>
      </w:r>
      <w:r>
        <w:rPr>
          <w:color w:val="auto"/>
          <w:sz w:val="26"/>
          <w:szCs w:val="26"/>
        </w:rPr>
        <w:t>uppliers are required</w:t>
      </w:r>
      <w:r w:rsidR="00EC69EA" w:rsidRPr="00B03DD8">
        <w:rPr>
          <w:color w:val="auto"/>
          <w:sz w:val="26"/>
          <w:szCs w:val="26"/>
        </w:rPr>
        <w:t xml:space="preserve"> to file </w:t>
      </w:r>
      <w:r>
        <w:rPr>
          <w:color w:val="auto"/>
          <w:sz w:val="26"/>
          <w:szCs w:val="26"/>
        </w:rPr>
        <w:t xml:space="preserve">with the Commission </w:t>
      </w:r>
      <w:r w:rsidR="00EC69EA" w:rsidRPr="00B03DD8">
        <w:rPr>
          <w:color w:val="auto"/>
          <w:sz w:val="26"/>
          <w:szCs w:val="26"/>
        </w:rPr>
        <w:t>quarterly</w:t>
      </w:r>
      <w:r w:rsidR="001517BF" w:rsidRPr="00B03DD8">
        <w:rPr>
          <w:color w:val="auto"/>
          <w:sz w:val="26"/>
          <w:szCs w:val="26"/>
        </w:rPr>
        <w:t xml:space="preserve"> </w:t>
      </w:r>
      <w:r w:rsidR="00EC69EA" w:rsidRPr="00B03DD8">
        <w:rPr>
          <w:color w:val="auto"/>
          <w:sz w:val="26"/>
          <w:szCs w:val="26"/>
        </w:rPr>
        <w:t xml:space="preserve">reports due </w:t>
      </w:r>
      <w:r w:rsidR="00A7044B">
        <w:rPr>
          <w:color w:val="auto"/>
          <w:sz w:val="26"/>
          <w:szCs w:val="26"/>
        </w:rPr>
        <w:t xml:space="preserve">by </w:t>
      </w:r>
      <w:r w:rsidR="00537774">
        <w:rPr>
          <w:color w:val="auto"/>
          <w:sz w:val="26"/>
          <w:szCs w:val="26"/>
        </w:rPr>
        <w:t>the thirtieth</w:t>
      </w:r>
      <w:r w:rsidR="005A7EE2">
        <w:rPr>
          <w:color w:val="auto"/>
          <w:sz w:val="26"/>
          <w:szCs w:val="26"/>
        </w:rPr>
        <w:t xml:space="preserve"> </w:t>
      </w:r>
      <w:r w:rsidR="00EC69EA" w:rsidRPr="00B03DD8">
        <w:rPr>
          <w:color w:val="auto"/>
          <w:sz w:val="26"/>
          <w:szCs w:val="26"/>
        </w:rPr>
        <w:t>day after the end of each calendar quarter</w:t>
      </w:r>
      <w:r w:rsidR="00537774">
        <w:rPr>
          <w:color w:val="auto"/>
          <w:sz w:val="26"/>
          <w:szCs w:val="26"/>
        </w:rPr>
        <w:t xml:space="preserve">.  In addition, </w:t>
      </w:r>
      <w:r w:rsidR="00DB1B0E">
        <w:rPr>
          <w:color w:val="auto"/>
          <w:sz w:val="26"/>
          <w:szCs w:val="26"/>
        </w:rPr>
        <w:t>E</w:t>
      </w:r>
      <w:r w:rsidR="00EC22E4">
        <w:rPr>
          <w:color w:val="auto"/>
          <w:sz w:val="26"/>
          <w:szCs w:val="26"/>
        </w:rPr>
        <w:t>GSs are required to file with the Commission</w:t>
      </w:r>
      <w:r w:rsidR="00EC69EA" w:rsidRPr="00B03DD8">
        <w:rPr>
          <w:color w:val="auto"/>
          <w:sz w:val="26"/>
          <w:szCs w:val="26"/>
        </w:rPr>
        <w:t xml:space="preserve"> </w:t>
      </w:r>
      <w:r w:rsidR="00654349">
        <w:rPr>
          <w:color w:val="auto"/>
          <w:sz w:val="26"/>
          <w:szCs w:val="26"/>
        </w:rPr>
        <w:t xml:space="preserve">an </w:t>
      </w:r>
      <w:r w:rsidR="00EC69EA" w:rsidRPr="00B03DD8">
        <w:rPr>
          <w:color w:val="auto"/>
          <w:sz w:val="26"/>
          <w:szCs w:val="26"/>
        </w:rPr>
        <w:t xml:space="preserve">annual report </w:t>
      </w:r>
      <w:r w:rsidR="00E5076F">
        <w:rPr>
          <w:color w:val="auto"/>
          <w:sz w:val="26"/>
          <w:szCs w:val="26"/>
        </w:rPr>
        <w:t>on or before</w:t>
      </w:r>
      <w:r w:rsidR="00EC69EA" w:rsidRPr="00B03DD8">
        <w:rPr>
          <w:color w:val="auto"/>
          <w:sz w:val="26"/>
          <w:szCs w:val="26"/>
        </w:rPr>
        <w:t xml:space="preserve"> April 30 each year</w:t>
      </w:r>
      <w:r w:rsidR="00470B49">
        <w:rPr>
          <w:color w:val="auto"/>
          <w:sz w:val="26"/>
          <w:szCs w:val="26"/>
        </w:rPr>
        <w:t>.</w:t>
      </w:r>
      <w:r w:rsidR="00F21156">
        <w:rPr>
          <w:color w:val="auto"/>
          <w:sz w:val="26"/>
          <w:szCs w:val="26"/>
        </w:rPr>
        <w:t xml:space="preserve"> </w:t>
      </w:r>
      <w:r w:rsidR="00704931" w:rsidRPr="00B03DD8">
        <w:rPr>
          <w:color w:val="auto"/>
          <w:sz w:val="26"/>
          <w:szCs w:val="26"/>
        </w:rPr>
        <w:t xml:space="preserve"> </w:t>
      </w:r>
      <w:r w:rsidR="00F21156">
        <w:rPr>
          <w:color w:val="auto"/>
          <w:sz w:val="26"/>
          <w:szCs w:val="26"/>
        </w:rPr>
        <w:t>These reports identify the EGS’s gross Pennsylvania intrastate operating revenues from the prior calendar quarter for quarterly reports and the prior calendar year for the annual reports</w:t>
      </w:r>
      <w:r w:rsidR="001A6600">
        <w:rPr>
          <w:color w:val="auto"/>
          <w:sz w:val="26"/>
          <w:szCs w:val="26"/>
        </w:rPr>
        <w:t>,</w:t>
      </w:r>
      <w:r w:rsidR="00647955">
        <w:rPr>
          <w:rStyle w:val="FootnoteReference"/>
          <w:color w:val="auto"/>
          <w:sz w:val="26"/>
          <w:szCs w:val="26"/>
        </w:rPr>
        <w:footnoteReference w:id="1"/>
      </w:r>
      <w:r w:rsidR="00AB5AA2">
        <w:rPr>
          <w:color w:val="auto"/>
          <w:sz w:val="26"/>
          <w:szCs w:val="26"/>
        </w:rPr>
        <w:t xml:space="preserve"> among other information.</w:t>
      </w:r>
      <w:r w:rsidR="00EC69EA" w:rsidRPr="00B03DD8">
        <w:rPr>
          <w:color w:val="auto"/>
          <w:sz w:val="26"/>
          <w:szCs w:val="26"/>
        </w:rPr>
        <w:t xml:space="preserve">  </w:t>
      </w:r>
      <w:bookmarkStart w:id="5" w:name="_Hlk65736325"/>
      <w:r w:rsidR="00AE7215">
        <w:rPr>
          <w:color w:val="auto"/>
          <w:sz w:val="26"/>
          <w:szCs w:val="26"/>
        </w:rPr>
        <w:t>These quarterly and annual reports are to be file</w:t>
      </w:r>
      <w:r w:rsidR="003C489D">
        <w:rPr>
          <w:color w:val="auto"/>
          <w:sz w:val="26"/>
          <w:szCs w:val="26"/>
        </w:rPr>
        <w:t>d with Rosemary Chiavetta, Secretary, Pennsylvania Public Utility Commission, 400 North Street, Harrisburg</w:t>
      </w:r>
      <w:r w:rsidR="00112FDB">
        <w:rPr>
          <w:color w:val="auto"/>
          <w:sz w:val="26"/>
          <w:szCs w:val="26"/>
        </w:rPr>
        <w:t>, PA, 17120.</w:t>
      </w:r>
    </w:p>
    <w:bookmarkEnd w:id="5"/>
    <w:p w14:paraId="126523EE" w14:textId="77777777" w:rsidR="005F7808" w:rsidRDefault="005F7808" w:rsidP="00A7044B">
      <w:pPr>
        <w:spacing w:line="360" w:lineRule="auto"/>
        <w:ind w:firstLine="720"/>
        <w:rPr>
          <w:color w:val="auto"/>
          <w:sz w:val="26"/>
          <w:szCs w:val="26"/>
        </w:rPr>
      </w:pPr>
    </w:p>
    <w:p w14:paraId="397AEA72" w14:textId="3F3831A1" w:rsidR="00112FDB" w:rsidRDefault="005F7808" w:rsidP="00112FDB">
      <w:pPr>
        <w:spacing w:line="360" w:lineRule="auto"/>
        <w:ind w:firstLine="720"/>
        <w:rPr>
          <w:color w:val="auto"/>
          <w:sz w:val="26"/>
          <w:szCs w:val="26"/>
        </w:rPr>
      </w:pPr>
      <w:r>
        <w:rPr>
          <w:color w:val="auto"/>
          <w:sz w:val="26"/>
          <w:szCs w:val="26"/>
        </w:rPr>
        <w:lastRenderedPageBreak/>
        <w:t>Electric generation suppliers</w:t>
      </w:r>
      <w:r w:rsidR="003E7CEB" w:rsidRPr="00B03DD8">
        <w:rPr>
          <w:color w:val="auto"/>
          <w:sz w:val="26"/>
          <w:szCs w:val="26"/>
        </w:rPr>
        <w:t xml:space="preserve"> are </w:t>
      </w:r>
      <w:r w:rsidR="003D7275" w:rsidRPr="00B03DD8">
        <w:rPr>
          <w:color w:val="auto"/>
          <w:sz w:val="26"/>
          <w:szCs w:val="26"/>
        </w:rPr>
        <w:t xml:space="preserve">also required to </w:t>
      </w:r>
      <w:r w:rsidR="009B7928">
        <w:rPr>
          <w:color w:val="auto"/>
          <w:sz w:val="26"/>
          <w:szCs w:val="26"/>
        </w:rPr>
        <w:t>remit</w:t>
      </w:r>
      <w:r w:rsidR="003D7275" w:rsidRPr="00B03DD8">
        <w:rPr>
          <w:color w:val="auto"/>
          <w:sz w:val="26"/>
          <w:szCs w:val="26"/>
        </w:rPr>
        <w:t xml:space="preserve"> </w:t>
      </w:r>
      <w:r w:rsidR="009B7928">
        <w:rPr>
          <w:color w:val="auto"/>
          <w:sz w:val="26"/>
          <w:szCs w:val="26"/>
        </w:rPr>
        <w:t xml:space="preserve">to the Commission </w:t>
      </w:r>
      <w:r w:rsidR="003D7275" w:rsidRPr="00B03DD8">
        <w:rPr>
          <w:color w:val="auto"/>
          <w:sz w:val="26"/>
          <w:szCs w:val="26"/>
        </w:rPr>
        <w:t>applicable annual</w:t>
      </w:r>
      <w:r w:rsidR="00B03DD8" w:rsidRPr="00B03DD8">
        <w:rPr>
          <w:color w:val="auto"/>
          <w:sz w:val="26"/>
          <w:szCs w:val="26"/>
        </w:rPr>
        <w:t xml:space="preserve"> and supplemental fees authorized by Act 155 of 2014.</w:t>
      </w:r>
      <w:r w:rsidR="00B03DD8" w:rsidRPr="00D9109A">
        <w:rPr>
          <w:rStyle w:val="FootnoteReference"/>
          <w:color w:val="auto"/>
          <w:sz w:val="26"/>
          <w:szCs w:val="26"/>
        </w:rPr>
        <w:footnoteReference w:id="2"/>
      </w:r>
      <w:r w:rsidR="00B03DD8" w:rsidRPr="003C489D">
        <w:rPr>
          <w:rStyle w:val="FootnoteReference"/>
        </w:rPr>
        <w:t xml:space="preserve"> </w:t>
      </w:r>
      <w:r w:rsidR="00B03DD8" w:rsidRPr="003C489D">
        <w:rPr>
          <w:color w:val="auto"/>
          <w:sz w:val="26"/>
          <w:szCs w:val="26"/>
          <w:vertAlign w:val="superscript"/>
        </w:rPr>
        <w:t xml:space="preserve"> </w:t>
      </w:r>
      <w:r w:rsidR="001963CB">
        <w:rPr>
          <w:color w:val="auto"/>
          <w:sz w:val="26"/>
          <w:szCs w:val="26"/>
          <w:vertAlign w:val="superscript"/>
        </w:rPr>
        <w:t xml:space="preserve">  </w:t>
      </w:r>
      <w:r w:rsidR="00EC69EA">
        <w:rPr>
          <w:color w:val="auto"/>
          <w:sz w:val="26"/>
          <w:szCs w:val="26"/>
        </w:rPr>
        <w:t>These fees were established by order of the Commission</w:t>
      </w:r>
      <w:r w:rsidR="00EC69EA">
        <w:rPr>
          <w:color w:val="auto"/>
          <w:sz w:val="26"/>
          <w:szCs w:val="26"/>
          <w:vertAlign w:val="superscript"/>
        </w:rPr>
        <w:footnoteReference w:id="3"/>
      </w:r>
      <w:r w:rsidR="00EC69EA">
        <w:rPr>
          <w:color w:val="auto"/>
          <w:sz w:val="26"/>
          <w:szCs w:val="26"/>
        </w:rPr>
        <w:t xml:space="preserve"> as (1) a flat annual fee of $350 to be paid by all licensed suppliers and brokers regardless of reported gross intrastate operating revenues due to the Commission by July 1 of each year and (2) a supplemental fee—to be paid only by </w:t>
      </w:r>
      <w:r w:rsidR="00B1383D">
        <w:rPr>
          <w:color w:val="auto"/>
          <w:sz w:val="26"/>
          <w:szCs w:val="26"/>
        </w:rPr>
        <w:t xml:space="preserve">EGS </w:t>
      </w:r>
      <w:r w:rsidR="00EC69EA">
        <w:rPr>
          <w:color w:val="auto"/>
          <w:sz w:val="26"/>
          <w:szCs w:val="26"/>
        </w:rPr>
        <w:t>suppliers—based on each</w:t>
      </w:r>
      <w:r w:rsidR="00B1383D">
        <w:rPr>
          <w:color w:val="auto"/>
          <w:sz w:val="26"/>
          <w:szCs w:val="26"/>
        </w:rPr>
        <w:t xml:space="preserve"> supplier</w:t>
      </w:r>
      <w:r w:rsidR="00EC69EA">
        <w:rPr>
          <w:color w:val="auto"/>
          <w:sz w:val="26"/>
          <w:szCs w:val="26"/>
        </w:rPr>
        <w:t xml:space="preserve">’s gross intrastate operating revenues due to the Commission within thirty days of EGSs receiving the supplemental fee invoice.  </w:t>
      </w:r>
      <w:bookmarkStart w:id="6" w:name="_Hlk65736343"/>
      <w:r w:rsidR="00B71256">
        <w:rPr>
          <w:color w:val="auto"/>
          <w:sz w:val="26"/>
          <w:szCs w:val="26"/>
        </w:rPr>
        <w:t>The fees are to be sent to</w:t>
      </w:r>
      <w:r w:rsidR="00112FDB">
        <w:rPr>
          <w:color w:val="auto"/>
          <w:sz w:val="26"/>
          <w:szCs w:val="26"/>
        </w:rPr>
        <w:t xml:space="preserve"> </w:t>
      </w:r>
      <w:r w:rsidR="007A6D21" w:rsidRPr="007A6D21">
        <w:rPr>
          <w:color w:val="auto"/>
          <w:sz w:val="26"/>
          <w:szCs w:val="26"/>
        </w:rPr>
        <w:t>Pennsylvania Public Utility Commission, Bureau of Administrative Services Fiscal Office</w:t>
      </w:r>
      <w:r w:rsidR="00112FDB">
        <w:rPr>
          <w:color w:val="auto"/>
          <w:sz w:val="26"/>
          <w:szCs w:val="26"/>
        </w:rPr>
        <w:t>, 400 North Street, Harrisburg, PA, 17120.  Make checks payable to “Commonwealth of Pennsylvania</w:t>
      </w:r>
      <w:r w:rsidR="00BC51DD">
        <w:rPr>
          <w:color w:val="auto"/>
          <w:sz w:val="26"/>
          <w:szCs w:val="26"/>
        </w:rPr>
        <w:t>.</w:t>
      </w:r>
      <w:r w:rsidR="00112FDB">
        <w:rPr>
          <w:color w:val="auto"/>
          <w:sz w:val="26"/>
          <w:szCs w:val="26"/>
        </w:rPr>
        <w:t>”</w:t>
      </w:r>
    </w:p>
    <w:bookmarkEnd w:id="6"/>
    <w:p w14:paraId="46958241" w14:textId="77777777" w:rsidR="00112FDB" w:rsidRDefault="00112FDB" w:rsidP="00CE7013">
      <w:pPr>
        <w:tabs>
          <w:tab w:val="left" w:pos="0"/>
        </w:tabs>
        <w:suppressAutoHyphens/>
        <w:spacing w:line="360" w:lineRule="auto"/>
        <w:rPr>
          <w:b/>
          <w:bCs/>
          <w:color w:val="auto"/>
          <w:spacing w:val="-3"/>
          <w:kern w:val="1"/>
          <w:sz w:val="26"/>
          <w:szCs w:val="26"/>
        </w:rPr>
      </w:pPr>
    </w:p>
    <w:p w14:paraId="32A8C1A2" w14:textId="57B14449" w:rsidR="00CE7013" w:rsidRPr="008A54D9" w:rsidRDefault="00CE7013" w:rsidP="00CE7013">
      <w:pPr>
        <w:tabs>
          <w:tab w:val="left" w:pos="0"/>
        </w:tabs>
        <w:suppressAutoHyphens/>
        <w:spacing w:line="360" w:lineRule="auto"/>
        <w:rPr>
          <w:b/>
          <w:bCs/>
          <w:color w:val="auto"/>
          <w:spacing w:val="-3"/>
          <w:kern w:val="1"/>
          <w:sz w:val="26"/>
          <w:szCs w:val="26"/>
        </w:rPr>
      </w:pPr>
      <w:r>
        <w:rPr>
          <w:b/>
          <w:bCs/>
          <w:color w:val="auto"/>
          <w:spacing w:val="-3"/>
          <w:kern w:val="1"/>
          <w:sz w:val="26"/>
          <w:szCs w:val="26"/>
        </w:rPr>
        <w:t>Conclusion</w:t>
      </w:r>
    </w:p>
    <w:p w14:paraId="4A12A480" w14:textId="7C29FEC1" w:rsidR="00327F6C" w:rsidRPr="00BA16B1" w:rsidRDefault="00CE7013" w:rsidP="00BC51DD">
      <w:pPr>
        <w:suppressAutoHyphens/>
        <w:spacing w:line="360" w:lineRule="auto"/>
        <w:ind w:firstLine="720"/>
        <w:rPr>
          <w:b/>
          <w:color w:val="auto"/>
          <w:spacing w:val="-3"/>
          <w:kern w:val="1"/>
          <w:sz w:val="26"/>
          <w:szCs w:val="26"/>
        </w:rPr>
      </w:pPr>
      <w:r w:rsidRPr="00620D6E">
        <w:rPr>
          <w:color w:val="auto"/>
          <w:spacing w:val="-3"/>
          <w:kern w:val="1"/>
          <w:sz w:val="26"/>
          <w:szCs w:val="26"/>
        </w:rPr>
        <w:t xml:space="preserve">We find that </w:t>
      </w:r>
      <w:bookmarkStart w:id="7" w:name="_Hlk88470291"/>
      <w:r w:rsidR="00B866FB">
        <w:rPr>
          <w:color w:val="auto"/>
          <w:kern w:val="2"/>
          <w:sz w:val="26"/>
          <w:szCs w:val="26"/>
        </w:rPr>
        <w:t>City Power &amp; Gas, LLC</w:t>
      </w:r>
      <w:r>
        <w:rPr>
          <w:color w:val="auto"/>
          <w:kern w:val="1"/>
          <w:sz w:val="26"/>
          <w:szCs w:val="26"/>
        </w:rPr>
        <w:t xml:space="preserve"> </w:t>
      </w:r>
      <w:bookmarkEnd w:id="7"/>
      <w:r>
        <w:rPr>
          <w:color w:val="auto"/>
          <w:kern w:val="1"/>
          <w:sz w:val="26"/>
          <w:szCs w:val="26"/>
        </w:rPr>
        <w:t>is fit</w:t>
      </w:r>
      <w:r w:rsidR="00AB0D58">
        <w:rPr>
          <w:color w:val="auto"/>
          <w:kern w:val="1"/>
          <w:sz w:val="26"/>
          <w:szCs w:val="26"/>
        </w:rPr>
        <w:t>,</w:t>
      </w:r>
      <w:r>
        <w:rPr>
          <w:color w:val="auto"/>
          <w:kern w:val="1"/>
          <w:sz w:val="26"/>
          <w:szCs w:val="26"/>
        </w:rPr>
        <w:t xml:space="preserve"> willing</w:t>
      </w:r>
      <w:r w:rsidR="00E023CF">
        <w:rPr>
          <w:color w:val="auto"/>
          <w:kern w:val="1"/>
          <w:sz w:val="26"/>
          <w:szCs w:val="26"/>
        </w:rPr>
        <w:t>,</w:t>
      </w:r>
      <w:r>
        <w:rPr>
          <w:color w:val="auto"/>
          <w:kern w:val="1"/>
          <w:sz w:val="26"/>
          <w:szCs w:val="26"/>
        </w:rPr>
        <w:t xml:space="preserve"> and able to properly perform the functions of a</w:t>
      </w:r>
      <w:r w:rsidR="00E2025B">
        <w:rPr>
          <w:color w:val="auto"/>
          <w:kern w:val="1"/>
          <w:sz w:val="26"/>
          <w:szCs w:val="26"/>
        </w:rPr>
        <w:t>n</w:t>
      </w:r>
      <w:r>
        <w:rPr>
          <w:color w:val="auto"/>
          <w:kern w:val="1"/>
          <w:sz w:val="26"/>
          <w:szCs w:val="26"/>
        </w:rPr>
        <w:t xml:space="preserve"> </w:t>
      </w:r>
      <w:r w:rsidR="00E2025B">
        <w:rPr>
          <w:color w:val="auto"/>
          <w:kern w:val="1"/>
          <w:sz w:val="26"/>
          <w:szCs w:val="26"/>
        </w:rPr>
        <w:t>electric</w:t>
      </w:r>
      <w:r>
        <w:rPr>
          <w:color w:val="auto"/>
          <w:kern w:val="1"/>
          <w:sz w:val="26"/>
          <w:szCs w:val="26"/>
        </w:rPr>
        <w:t xml:space="preserve"> g</w:t>
      </w:r>
      <w:r w:rsidR="00E2025B">
        <w:rPr>
          <w:color w:val="auto"/>
          <w:kern w:val="1"/>
          <w:sz w:val="26"/>
          <w:szCs w:val="26"/>
        </w:rPr>
        <w:t>eneration</w:t>
      </w:r>
      <w:r>
        <w:rPr>
          <w:color w:val="auto"/>
          <w:kern w:val="1"/>
          <w:sz w:val="26"/>
          <w:szCs w:val="26"/>
        </w:rPr>
        <w:t xml:space="preserve"> supplier, has agreed to abide by all Commission regulations, </w:t>
      </w:r>
      <w:r w:rsidR="0052146B">
        <w:rPr>
          <w:color w:val="auto"/>
          <w:kern w:val="1"/>
          <w:sz w:val="26"/>
          <w:szCs w:val="26"/>
        </w:rPr>
        <w:t>procedures,</w:t>
      </w:r>
      <w:r>
        <w:rPr>
          <w:color w:val="auto"/>
          <w:kern w:val="1"/>
          <w:sz w:val="26"/>
          <w:szCs w:val="26"/>
        </w:rPr>
        <w:t xml:space="preserve"> and orders, and has proposed to provide such service consistent with the public interest and the policies declared in the </w:t>
      </w:r>
      <w:r w:rsidR="00E2025B" w:rsidRPr="00BA16B1">
        <w:rPr>
          <w:color w:val="auto"/>
          <w:sz w:val="26"/>
          <w:szCs w:val="26"/>
        </w:rPr>
        <w:t>Electricity Generation Customer Choice and Competition Act</w:t>
      </w:r>
      <w:r>
        <w:rPr>
          <w:color w:val="auto"/>
          <w:kern w:val="1"/>
          <w:sz w:val="26"/>
          <w:szCs w:val="26"/>
        </w:rPr>
        <w:t xml:space="preserve">.  </w:t>
      </w:r>
      <w:r w:rsidRPr="00620D6E">
        <w:rPr>
          <w:color w:val="auto"/>
          <w:spacing w:val="-3"/>
          <w:kern w:val="1"/>
          <w:sz w:val="26"/>
          <w:szCs w:val="26"/>
        </w:rPr>
        <w:t xml:space="preserve">Upon full consideration of all matters of record, we find that approval of this application is necessary and proper for the service, </w:t>
      </w:r>
      <w:r w:rsidR="0052146B" w:rsidRPr="00620D6E">
        <w:rPr>
          <w:color w:val="auto"/>
          <w:spacing w:val="-3"/>
          <w:kern w:val="1"/>
          <w:sz w:val="26"/>
          <w:szCs w:val="26"/>
        </w:rPr>
        <w:t>accommodation,</w:t>
      </w:r>
      <w:r w:rsidRPr="00620D6E">
        <w:rPr>
          <w:color w:val="auto"/>
          <w:spacing w:val="-3"/>
          <w:kern w:val="1"/>
          <w:sz w:val="26"/>
          <w:szCs w:val="26"/>
        </w:rPr>
        <w:t xml:space="preserve"> and convenience of the public</w:t>
      </w:r>
      <w:r w:rsidR="00327F6C" w:rsidRPr="00BA16B1">
        <w:rPr>
          <w:color w:val="auto"/>
          <w:spacing w:val="-3"/>
          <w:kern w:val="1"/>
          <w:sz w:val="26"/>
          <w:szCs w:val="26"/>
        </w:rPr>
        <w:t xml:space="preserve">; </w:t>
      </w:r>
      <w:r w:rsidR="00327F6C" w:rsidRPr="00BA16B1">
        <w:rPr>
          <w:b/>
          <w:color w:val="auto"/>
          <w:spacing w:val="-3"/>
          <w:kern w:val="1"/>
          <w:sz w:val="26"/>
          <w:szCs w:val="26"/>
        </w:rPr>
        <w:t>THEREFORE,</w:t>
      </w:r>
    </w:p>
    <w:p w14:paraId="483D9DD6" w14:textId="5082CBCA" w:rsidR="0032783F" w:rsidRDefault="0032783F" w:rsidP="00793F53">
      <w:pPr>
        <w:suppressAutoHyphens/>
        <w:spacing w:line="360" w:lineRule="auto"/>
        <w:ind w:firstLine="1440"/>
        <w:jc w:val="both"/>
        <w:rPr>
          <w:b/>
          <w:color w:val="auto"/>
          <w:spacing w:val="-3"/>
          <w:kern w:val="1"/>
          <w:sz w:val="26"/>
          <w:szCs w:val="26"/>
        </w:rPr>
      </w:pPr>
    </w:p>
    <w:p w14:paraId="7EDD04B0" w14:textId="77777777" w:rsidR="00327F6C" w:rsidRPr="00BA16B1" w:rsidRDefault="00327F6C" w:rsidP="00673F10">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0009CE00" w14:textId="77777777" w:rsidR="00327F6C" w:rsidRPr="00BA16B1" w:rsidRDefault="00327F6C">
      <w:pPr>
        <w:tabs>
          <w:tab w:val="left" w:pos="0"/>
        </w:tabs>
        <w:suppressAutoHyphens/>
        <w:spacing w:line="360" w:lineRule="auto"/>
        <w:jc w:val="both"/>
        <w:rPr>
          <w:color w:val="auto"/>
          <w:spacing w:val="-3"/>
          <w:kern w:val="1"/>
          <w:sz w:val="26"/>
          <w:szCs w:val="26"/>
        </w:rPr>
      </w:pPr>
    </w:p>
    <w:p w14:paraId="1330856F" w14:textId="69EF7A60" w:rsidR="00327F6C" w:rsidRPr="008A1BCA" w:rsidRDefault="00327F6C" w:rsidP="00625BC5">
      <w:pPr>
        <w:pStyle w:val="BodyText"/>
        <w:tabs>
          <w:tab w:val="clear" w:pos="0"/>
          <w:tab w:val="left" w:pos="1440"/>
          <w:tab w:val="left" w:pos="2160"/>
        </w:tabs>
        <w:spacing w:line="360" w:lineRule="auto"/>
        <w:ind w:firstLine="720"/>
        <w:rPr>
          <w:color w:val="auto"/>
          <w:szCs w:val="26"/>
        </w:rPr>
      </w:pPr>
      <w:r w:rsidRPr="008A1BCA">
        <w:rPr>
          <w:color w:val="auto"/>
          <w:szCs w:val="26"/>
        </w:rPr>
        <w:t>1.</w:t>
      </w:r>
      <w:r w:rsidR="00793F53" w:rsidRPr="008A1BCA">
        <w:rPr>
          <w:color w:val="auto"/>
          <w:szCs w:val="26"/>
        </w:rPr>
        <w:tab/>
      </w:r>
      <w:r w:rsidRPr="008A1BCA">
        <w:rPr>
          <w:color w:val="auto"/>
          <w:szCs w:val="26"/>
        </w:rPr>
        <w:t>That the application of</w:t>
      </w:r>
      <w:r w:rsidR="00A9276C" w:rsidRPr="008A1BCA">
        <w:rPr>
          <w:color w:val="auto"/>
          <w:szCs w:val="26"/>
        </w:rPr>
        <w:t xml:space="preserve"> </w:t>
      </w:r>
      <w:r w:rsidR="00F95DDF" w:rsidRPr="008A1BCA">
        <w:rPr>
          <w:color w:val="auto"/>
          <w:kern w:val="2"/>
          <w:szCs w:val="26"/>
        </w:rPr>
        <w:t>City Power &amp; Gas, LLC</w:t>
      </w:r>
      <w:r w:rsidR="00F95DDF" w:rsidRPr="008A1BCA">
        <w:rPr>
          <w:color w:val="auto"/>
          <w:szCs w:val="26"/>
        </w:rPr>
        <w:t xml:space="preserve"> </w:t>
      </w:r>
      <w:r w:rsidRPr="008A1BCA">
        <w:rPr>
          <w:color w:val="auto"/>
          <w:szCs w:val="26"/>
        </w:rPr>
        <w:t>is hereby approved, consistent with this Order.</w:t>
      </w:r>
    </w:p>
    <w:p w14:paraId="477BA5FA" w14:textId="77777777" w:rsidR="00AB78E2" w:rsidRPr="008A1BCA" w:rsidRDefault="00AB78E2" w:rsidP="00793F53">
      <w:pPr>
        <w:pStyle w:val="BodyText"/>
        <w:tabs>
          <w:tab w:val="clear" w:pos="0"/>
          <w:tab w:val="left" w:pos="2160"/>
        </w:tabs>
        <w:spacing w:line="360" w:lineRule="auto"/>
        <w:ind w:firstLine="1440"/>
        <w:rPr>
          <w:color w:val="auto"/>
          <w:szCs w:val="26"/>
        </w:rPr>
      </w:pPr>
    </w:p>
    <w:p w14:paraId="244D543A" w14:textId="088F8C0D" w:rsidR="00850787" w:rsidRPr="008A1BCA" w:rsidRDefault="009B15A3" w:rsidP="00850787">
      <w:pPr>
        <w:pStyle w:val="ListParagraph"/>
        <w:numPr>
          <w:ilvl w:val="0"/>
          <w:numId w:val="14"/>
        </w:numPr>
        <w:tabs>
          <w:tab w:val="clear" w:pos="1080"/>
          <w:tab w:val="left" w:pos="1440"/>
        </w:tabs>
        <w:suppressAutoHyphens/>
        <w:spacing w:line="360" w:lineRule="auto"/>
        <w:ind w:left="90" w:firstLine="630"/>
        <w:rPr>
          <w:color w:val="auto"/>
          <w:sz w:val="26"/>
          <w:szCs w:val="26"/>
        </w:rPr>
      </w:pPr>
      <w:r w:rsidRPr="008A1BCA">
        <w:rPr>
          <w:color w:val="auto"/>
          <w:sz w:val="26"/>
          <w:szCs w:val="26"/>
        </w:rPr>
        <w:lastRenderedPageBreak/>
        <w:t xml:space="preserve">That a license be issued authorizing </w:t>
      </w:r>
      <w:r w:rsidR="00F95DDF" w:rsidRPr="008A1BCA">
        <w:rPr>
          <w:color w:val="auto"/>
          <w:kern w:val="2"/>
          <w:sz w:val="26"/>
          <w:szCs w:val="26"/>
        </w:rPr>
        <w:t>City Power &amp; Gas, LLC</w:t>
      </w:r>
      <w:r w:rsidR="00F95DDF" w:rsidRPr="008A1BCA">
        <w:rPr>
          <w:color w:val="auto"/>
          <w:kern w:val="1"/>
          <w:sz w:val="26"/>
          <w:szCs w:val="26"/>
        </w:rPr>
        <w:t xml:space="preserve"> </w:t>
      </w:r>
      <w:r w:rsidR="00343A35" w:rsidRPr="008A1BCA">
        <w:rPr>
          <w:color w:val="auto"/>
          <w:sz w:val="26"/>
          <w:szCs w:val="26"/>
        </w:rPr>
        <w:t xml:space="preserve">the right </w:t>
      </w:r>
      <w:r w:rsidRPr="008A1BCA">
        <w:rPr>
          <w:color w:val="auto"/>
          <w:sz w:val="26"/>
          <w:szCs w:val="26"/>
        </w:rPr>
        <w:t>to begin to offer, render, furnish or supp</w:t>
      </w:r>
      <w:r w:rsidR="002D0754" w:rsidRPr="008A1BCA">
        <w:rPr>
          <w:color w:val="auto"/>
          <w:sz w:val="26"/>
          <w:szCs w:val="26"/>
        </w:rPr>
        <w:t xml:space="preserve">ly </w:t>
      </w:r>
      <w:r w:rsidR="00E96A30" w:rsidRPr="008A1BCA">
        <w:rPr>
          <w:color w:val="auto"/>
          <w:sz w:val="26"/>
          <w:szCs w:val="26"/>
        </w:rPr>
        <w:t xml:space="preserve">electricity or </w:t>
      </w:r>
      <w:r w:rsidR="002D0754" w:rsidRPr="008A1BCA">
        <w:rPr>
          <w:color w:val="auto"/>
          <w:sz w:val="26"/>
          <w:szCs w:val="26"/>
        </w:rPr>
        <w:t xml:space="preserve">electric generation </w:t>
      </w:r>
      <w:r w:rsidRPr="008A1BCA">
        <w:rPr>
          <w:color w:val="auto"/>
          <w:sz w:val="26"/>
          <w:szCs w:val="26"/>
        </w:rPr>
        <w:t xml:space="preserve">services </w:t>
      </w:r>
      <w:r w:rsidR="002D0754" w:rsidRPr="008A1BCA">
        <w:rPr>
          <w:color w:val="auto"/>
          <w:sz w:val="26"/>
          <w:szCs w:val="26"/>
        </w:rPr>
        <w:t xml:space="preserve">as a supplier </w:t>
      </w:r>
      <w:r w:rsidRPr="008A1BCA">
        <w:rPr>
          <w:color w:val="auto"/>
          <w:sz w:val="26"/>
          <w:szCs w:val="26"/>
        </w:rPr>
        <w:t>to</w:t>
      </w:r>
      <w:r w:rsidR="006A7782" w:rsidRPr="008A1BCA">
        <w:rPr>
          <w:color w:val="auto"/>
          <w:sz w:val="26"/>
          <w:szCs w:val="26"/>
        </w:rPr>
        <w:t xml:space="preserve"> residential, small commercial</w:t>
      </w:r>
      <w:r w:rsidR="00900179" w:rsidRPr="008A1BCA">
        <w:rPr>
          <w:color w:val="auto"/>
          <w:sz w:val="26"/>
          <w:szCs w:val="26"/>
        </w:rPr>
        <w:t xml:space="preserve"> (</w:t>
      </w:r>
      <w:r w:rsidR="006A7782" w:rsidRPr="008A1BCA">
        <w:rPr>
          <w:color w:val="auto"/>
          <w:sz w:val="26"/>
          <w:szCs w:val="26"/>
        </w:rPr>
        <w:t>25</w:t>
      </w:r>
      <w:r w:rsidR="00E55FE8" w:rsidRPr="008A1BCA">
        <w:rPr>
          <w:color w:val="auto"/>
          <w:sz w:val="26"/>
          <w:szCs w:val="26"/>
        </w:rPr>
        <w:t> </w:t>
      </w:r>
      <w:r w:rsidR="006A7782" w:rsidRPr="008A1BCA">
        <w:rPr>
          <w:color w:val="auto"/>
          <w:sz w:val="26"/>
          <w:szCs w:val="26"/>
        </w:rPr>
        <w:t>k</w:t>
      </w:r>
      <w:r w:rsidR="00280A26" w:rsidRPr="008A1BCA">
        <w:rPr>
          <w:color w:val="auto"/>
          <w:sz w:val="26"/>
          <w:szCs w:val="26"/>
        </w:rPr>
        <w:t>W</w:t>
      </w:r>
      <w:r w:rsidR="006A7782" w:rsidRPr="008A1BCA">
        <w:rPr>
          <w:color w:val="auto"/>
          <w:sz w:val="26"/>
          <w:szCs w:val="26"/>
        </w:rPr>
        <w:t xml:space="preserve"> </w:t>
      </w:r>
      <w:r w:rsidR="00900179" w:rsidRPr="008A1BCA">
        <w:rPr>
          <w:color w:val="auto"/>
          <w:sz w:val="26"/>
          <w:szCs w:val="26"/>
        </w:rPr>
        <w:t xml:space="preserve">and under </w:t>
      </w:r>
      <w:r w:rsidR="006A7782" w:rsidRPr="008A1BCA">
        <w:rPr>
          <w:color w:val="auto"/>
          <w:sz w:val="26"/>
          <w:szCs w:val="26"/>
        </w:rPr>
        <w:t xml:space="preserve">demand), </w:t>
      </w:r>
      <w:r w:rsidR="00E55FE8" w:rsidRPr="008A1BCA">
        <w:rPr>
          <w:color w:val="auto"/>
          <w:sz w:val="26"/>
          <w:szCs w:val="26"/>
        </w:rPr>
        <w:t>large commercial (over </w:t>
      </w:r>
      <w:r w:rsidR="0001522B" w:rsidRPr="008A1BCA">
        <w:rPr>
          <w:color w:val="auto"/>
          <w:sz w:val="26"/>
          <w:szCs w:val="26"/>
        </w:rPr>
        <w:t>25 k</w:t>
      </w:r>
      <w:r w:rsidR="00280A26" w:rsidRPr="008A1BCA">
        <w:rPr>
          <w:color w:val="auto"/>
          <w:sz w:val="26"/>
          <w:szCs w:val="26"/>
        </w:rPr>
        <w:t>W</w:t>
      </w:r>
      <w:r w:rsidR="0001522B" w:rsidRPr="008A1BCA">
        <w:rPr>
          <w:color w:val="auto"/>
          <w:sz w:val="26"/>
          <w:szCs w:val="26"/>
        </w:rPr>
        <w:t xml:space="preserve"> demand), </w:t>
      </w:r>
      <w:r w:rsidR="006A7782" w:rsidRPr="008A1BCA">
        <w:rPr>
          <w:color w:val="auto"/>
          <w:sz w:val="26"/>
          <w:szCs w:val="26"/>
        </w:rPr>
        <w:t>industrial</w:t>
      </w:r>
      <w:r w:rsidR="0001522B" w:rsidRPr="008A1BCA">
        <w:rPr>
          <w:color w:val="auto"/>
          <w:sz w:val="26"/>
          <w:szCs w:val="26"/>
        </w:rPr>
        <w:t>,</w:t>
      </w:r>
      <w:r w:rsidR="006A7782" w:rsidRPr="008A1BCA">
        <w:rPr>
          <w:color w:val="auto"/>
          <w:sz w:val="26"/>
          <w:szCs w:val="26"/>
        </w:rPr>
        <w:t xml:space="preserve"> and governmental customers </w:t>
      </w:r>
      <w:r w:rsidR="00673EA9" w:rsidRPr="008A1BCA">
        <w:rPr>
          <w:color w:val="auto"/>
          <w:sz w:val="26"/>
          <w:szCs w:val="26"/>
        </w:rPr>
        <w:t xml:space="preserve">in </w:t>
      </w:r>
      <w:r w:rsidR="00D30BBA" w:rsidRPr="008A1BCA">
        <w:rPr>
          <w:color w:val="auto"/>
          <w:sz w:val="26"/>
          <w:szCs w:val="26"/>
        </w:rPr>
        <w:t xml:space="preserve">all of </w:t>
      </w:r>
      <w:r w:rsidR="00BF2196" w:rsidRPr="008A1BCA">
        <w:rPr>
          <w:color w:val="auto"/>
          <w:sz w:val="26"/>
          <w:szCs w:val="26"/>
        </w:rPr>
        <w:t xml:space="preserve">the electric distribution company service </w:t>
      </w:r>
      <w:r w:rsidR="00A97BDE" w:rsidRPr="008A1BCA">
        <w:rPr>
          <w:color w:val="auto"/>
          <w:sz w:val="26"/>
          <w:szCs w:val="26"/>
        </w:rPr>
        <w:t>territories throughout</w:t>
      </w:r>
      <w:r w:rsidR="00BF2196" w:rsidRPr="008A1BCA">
        <w:rPr>
          <w:color w:val="auto"/>
          <w:sz w:val="26"/>
          <w:szCs w:val="26"/>
        </w:rPr>
        <w:t xml:space="preserve"> the Commonwealth of Pennsylvania.  </w:t>
      </w:r>
    </w:p>
    <w:p w14:paraId="2C3F1060" w14:textId="77777777" w:rsidR="009B5F2D" w:rsidRDefault="009B5F2D" w:rsidP="009B5F2D">
      <w:pPr>
        <w:pStyle w:val="ListParagraph"/>
        <w:tabs>
          <w:tab w:val="left" w:pos="1440"/>
        </w:tabs>
        <w:suppressAutoHyphens/>
        <w:spacing w:line="360" w:lineRule="auto"/>
        <w:rPr>
          <w:color w:val="auto"/>
          <w:sz w:val="26"/>
          <w:szCs w:val="26"/>
        </w:rPr>
      </w:pPr>
    </w:p>
    <w:p w14:paraId="4E9DC4DB" w14:textId="4FA20E78" w:rsidR="00850787" w:rsidRPr="00850787" w:rsidRDefault="00F07AFD" w:rsidP="00850787">
      <w:pPr>
        <w:pStyle w:val="ListParagraph"/>
        <w:numPr>
          <w:ilvl w:val="0"/>
          <w:numId w:val="14"/>
        </w:numPr>
        <w:tabs>
          <w:tab w:val="clear" w:pos="1080"/>
          <w:tab w:val="left" w:pos="1440"/>
        </w:tabs>
        <w:suppressAutoHyphens/>
        <w:spacing w:line="360" w:lineRule="auto"/>
        <w:ind w:left="90" w:firstLine="630"/>
        <w:rPr>
          <w:color w:val="auto"/>
          <w:sz w:val="26"/>
          <w:szCs w:val="26"/>
        </w:rPr>
      </w:pPr>
      <w:r w:rsidRPr="00850787">
        <w:rPr>
          <w:color w:val="auto"/>
          <w:sz w:val="26"/>
          <w:szCs w:val="26"/>
        </w:rPr>
        <w:t xml:space="preserve">That </w:t>
      </w:r>
      <w:r w:rsidR="00A97BDE">
        <w:rPr>
          <w:color w:val="auto"/>
          <w:kern w:val="2"/>
          <w:sz w:val="26"/>
          <w:szCs w:val="26"/>
        </w:rPr>
        <w:t>City Power &amp; Gas, LLC</w:t>
      </w:r>
      <w:r w:rsidR="00A97BDE">
        <w:rPr>
          <w:color w:val="auto"/>
          <w:kern w:val="1"/>
          <w:sz w:val="26"/>
          <w:szCs w:val="26"/>
        </w:rPr>
        <w:t xml:space="preserve"> </w:t>
      </w:r>
      <w:r w:rsidRPr="00850787">
        <w:rPr>
          <w:color w:val="auto"/>
          <w:sz w:val="26"/>
          <w:szCs w:val="26"/>
        </w:rPr>
        <w:t xml:space="preserve">must file an original bond, letter of credit, continuation certificate, amendment, or other approved financial instrument with Rosemary Chiavetta, Secretary, Pennsylvania Public Utility Commission, 400 North Street, Harrisburg, PA, 17120, </w:t>
      </w:r>
      <w:r w:rsidR="0037324C" w:rsidRPr="00850787">
        <w:rPr>
          <w:color w:val="auto"/>
          <w:sz w:val="26"/>
          <w:szCs w:val="26"/>
        </w:rPr>
        <w:t xml:space="preserve">at least 30-days </w:t>
      </w:r>
      <w:r w:rsidRPr="00850787">
        <w:rPr>
          <w:color w:val="auto"/>
          <w:sz w:val="26"/>
          <w:szCs w:val="26"/>
        </w:rPr>
        <w:t>prior to the EGS’s current financial security expiration date</w:t>
      </w:r>
      <w:r w:rsidR="00686631" w:rsidRPr="00850787">
        <w:rPr>
          <w:color w:val="auto"/>
          <w:sz w:val="26"/>
          <w:szCs w:val="26"/>
        </w:rPr>
        <w:t>.</w:t>
      </w:r>
    </w:p>
    <w:p w14:paraId="1595F5F4" w14:textId="77777777" w:rsidR="00850787" w:rsidRPr="00850787" w:rsidRDefault="00850787" w:rsidP="00850787">
      <w:pPr>
        <w:pStyle w:val="ListParagraph"/>
        <w:rPr>
          <w:color w:val="auto"/>
          <w:sz w:val="26"/>
          <w:szCs w:val="26"/>
        </w:rPr>
      </w:pPr>
    </w:p>
    <w:p w14:paraId="508618BF" w14:textId="46BBD8E6" w:rsidR="00850787" w:rsidRDefault="00766454" w:rsidP="00850787">
      <w:pPr>
        <w:pStyle w:val="ListParagraph"/>
        <w:numPr>
          <w:ilvl w:val="0"/>
          <w:numId w:val="14"/>
        </w:numPr>
        <w:tabs>
          <w:tab w:val="clear" w:pos="1080"/>
          <w:tab w:val="left" w:pos="1440"/>
        </w:tabs>
        <w:suppressAutoHyphens/>
        <w:spacing w:line="360" w:lineRule="auto"/>
        <w:ind w:left="90" w:firstLine="630"/>
        <w:rPr>
          <w:color w:val="auto"/>
          <w:sz w:val="26"/>
          <w:szCs w:val="26"/>
        </w:rPr>
      </w:pPr>
      <w:r w:rsidRPr="00850787">
        <w:rPr>
          <w:color w:val="auto"/>
          <w:sz w:val="26"/>
          <w:szCs w:val="26"/>
        </w:rPr>
        <w:t xml:space="preserve">That if </w:t>
      </w:r>
      <w:r w:rsidR="00A97BDE">
        <w:rPr>
          <w:color w:val="auto"/>
          <w:kern w:val="2"/>
          <w:sz w:val="26"/>
          <w:szCs w:val="26"/>
        </w:rPr>
        <w:t>City Power &amp; Gas, LLC</w:t>
      </w:r>
      <w:r w:rsidR="00A97BDE">
        <w:rPr>
          <w:color w:val="auto"/>
          <w:kern w:val="1"/>
          <w:sz w:val="26"/>
          <w:szCs w:val="26"/>
        </w:rPr>
        <w:t xml:space="preserve"> </w:t>
      </w:r>
      <w:r w:rsidRPr="00850787">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A97BDE">
        <w:rPr>
          <w:color w:val="auto"/>
          <w:kern w:val="2"/>
          <w:sz w:val="26"/>
          <w:szCs w:val="26"/>
        </w:rPr>
        <w:t>City Power &amp; Gas, LLC</w:t>
      </w:r>
      <w:r w:rsidR="005C3D5F" w:rsidRPr="00850787">
        <w:rPr>
          <w:color w:val="auto"/>
          <w:sz w:val="26"/>
          <w:szCs w:val="26"/>
        </w:rPr>
        <w:t>.</w:t>
      </w:r>
    </w:p>
    <w:p w14:paraId="43704621" w14:textId="77777777" w:rsidR="00850787" w:rsidRPr="00850787" w:rsidRDefault="00850787" w:rsidP="00850787">
      <w:pPr>
        <w:pStyle w:val="ListParagraph"/>
        <w:rPr>
          <w:color w:val="auto"/>
          <w:sz w:val="26"/>
          <w:szCs w:val="26"/>
        </w:rPr>
      </w:pPr>
    </w:p>
    <w:p w14:paraId="6D3875A2" w14:textId="77777777" w:rsidR="009B5F2D" w:rsidRPr="009B5F2D" w:rsidRDefault="009B5F2D" w:rsidP="009B5F2D">
      <w:pPr>
        <w:pStyle w:val="ListParagraph"/>
        <w:rPr>
          <w:color w:val="auto"/>
          <w:spacing w:val="-3"/>
          <w:sz w:val="26"/>
          <w:szCs w:val="26"/>
        </w:rPr>
      </w:pPr>
    </w:p>
    <w:p w14:paraId="5B8A182E" w14:textId="089BA07C" w:rsidR="009B5F2D" w:rsidRPr="009B5F2D" w:rsidRDefault="00B573D0"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B5F2D">
        <w:rPr>
          <w:color w:val="auto"/>
          <w:spacing w:val="-3"/>
          <w:sz w:val="26"/>
          <w:szCs w:val="26"/>
        </w:rPr>
        <w:t xml:space="preserve">That </w:t>
      </w:r>
      <w:r w:rsidR="00A97BDE">
        <w:rPr>
          <w:color w:val="auto"/>
          <w:kern w:val="2"/>
          <w:sz w:val="26"/>
          <w:szCs w:val="26"/>
        </w:rPr>
        <w:t>City Power &amp; Gas, LLC</w:t>
      </w:r>
      <w:r w:rsidR="00A97BDE">
        <w:rPr>
          <w:color w:val="auto"/>
          <w:kern w:val="1"/>
          <w:sz w:val="26"/>
          <w:szCs w:val="26"/>
        </w:rPr>
        <w:t xml:space="preserve"> </w:t>
      </w:r>
      <w:r w:rsidRPr="009B5F2D">
        <w:rPr>
          <w:color w:val="auto"/>
          <w:sz w:val="26"/>
          <w:szCs w:val="26"/>
        </w:rPr>
        <w:t xml:space="preserve">shall </w:t>
      </w:r>
      <w:r w:rsidRPr="009B5F2D">
        <w:rPr>
          <w:color w:val="auto"/>
          <w:spacing w:val="-3"/>
          <w:sz w:val="26"/>
          <w:szCs w:val="26"/>
        </w:rPr>
        <w:t xml:space="preserve">file </w:t>
      </w:r>
      <w:r w:rsidR="00571DD0" w:rsidRPr="009B5F2D">
        <w:rPr>
          <w:color w:val="auto"/>
          <w:spacing w:val="-3"/>
          <w:sz w:val="26"/>
          <w:szCs w:val="26"/>
        </w:rPr>
        <w:t>a</w:t>
      </w:r>
      <w:r w:rsidRPr="009B5F2D">
        <w:rPr>
          <w:color w:val="auto"/>
          <w:spacing w:val="-3"/>
          <w:sz w:val="26"/>
          <w:szCs w:val="26"/>
        </w:rPr>
        <w:t xml:space="preserve"> quarterly report with the Pennsylvania Public Utility Commission </w:t>
      </w:r>
      <w:r w:rsidR="000D5126" w:rsidRPr="009B5F2D">
        <w:rPr>
          <w:color w:val="auto"/>
          <w:sz w:val="26"/>
          <w:szCs w:val="26"/>
        </w:rPr>
        <w:t>by the thirtieth day after the end of each calendar quarter</w:t>
      </w:r>
      <w:r w:rsidRPr="009B5F2D">
        <w:rPr>
          <w:color w:val="auto"/>
          <w:sz w:val="26"/>
          <w:szCs w:val="26"/>
        </w:rPr>
        <w:t xml:space="preserve"> </w:t>
      </w:r>
      <w:r w:rsidR="007B209E" w:rsidRPr="009B5F2D">
        <w:rPr>
          <w:color w:val="auto"/>
          <w:spacing w:val="-3"/>
          <w:sz w:val="26"/>
          <w:szCs w:val="26"/>
        </w:rPr>
        <w:t>as required by 52 Pa. Code § 54.39(a)</w:t>
      </w:r>
      <w:r w:rsidRPr="009B5F2D">
        <w:rPr>
          <w:color w:val="auto"/>
          <w:spacing w:val="-3"/>
          <w:sz w:val="26"/>
          <w:szCs w:val="26"/>
        </w:rPr>
        <w:t>.</w:t>
      </w:r>
    </w:p>
    <w:p w14:paraId="5BCE7AD2" w14:textId="77777777" w:rsidR="009B5F2D" w:rsidRPr="009B5F2D" w:rsidRDefault="009B5F2D" w:rsidP="009B5F2D">
      <w:pPr>
        <w:pStyle w:val="ListParagraph"/>
        <w:rPr>
          <w:color w:val="auto"/>
          <w:spacing w:val="-3"/>
          <w:sz w:val="26"/>
          <w:szCs w:val="26"/>
        </w:rPr>
      </w:pPr>
    </w:p>
    <w:p w14:paraId="54159978" w14:textId="0B36E6D4" w:rsidR="009B5F2D" w:rsidRPr="009B5F2D" w:rsidRDefault="009F5248"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B5F2D">
        <w:rPr>
          <w:color w:val="auto"/>
          <w:spacing w:val="-3"/>
          <w:sz w:val="26"/>
          <w:szCs w:val="26"/>
        </w:rPr>
        <w:t xml:space="preserve">That </w:t>
      </w:r>
      <w:r w:rsidR="00A97BDE">
        <w:rPr>
          <w:color w:val="auto"/>
          <w:kern w:val="2"/>
          <w:sz w:val="26"/>
          <w:szCs w:val="26"/>
        </w:rPr>
        <w:t>City Power &amp; Gas, LLC</w:t>
      </w:r>
      <w:r w:rsidR="00A97BDE">
        <w:rPr>
          <w:color w:val="auto"/>
          <w:kern w:val="1"/>
          <w:sz w:val="26"/>
          <w:szCs w:val="26"/>
        </w:rPr>
        <w:t xml:space="preserve"> </w:t>
      </w:r>
      <w:r w:rsidRPr="009B5F2D">
        <w:rPr>
          <w:color w:val="auto"/>
          <w:sz w:val="26"/>
          <w:szCs w:val="26"/>
        </w:rPr>
        <w:t xml:space="preserve">shall </w:t>
      </w:r>
      <w:r w:rsidRPr="009B5F2D">
        <w:rPr>
          <w:color w:val="auto"/>
          <w:spacing w:val="-3"/>
          <w:sz w:val="26"/>
          <w:szCs w:val="26"/>
        </w:rPr>
        <w:t xml:space="preserve">file an annual report with the Pennsylvania Public Utility Commission by April 30 of each year </w:t>
      </w:r>
      <w:r w:rsidR="002223EE" w:rsidRPr="009B5F2D">
        <w:rPr>
          <w:color w:val="auto"/>
          <w:spacing w:val="-3"/>
          <w:sz w:val="26"/>
          <w:szCs w:val="26"/>
        </w:rPr>
        <w:t>as required by 52 Pa. Code § 54.39(</w:t>
      </w:r>
      <w:r w:rsidR="00877491" w:rsidRPr="009B5F2D">
        <w:rPr>
          <w:color w:val="auto"/>
          <w:spacing w:val="-3"/>
          <w:sz w:val="26"/>
          <w:szCs w:val="26"/>
        </w:rPr>
        <w:t>b</w:t>
      </w:r>
      <w:r w:rsidR="002223EE" w:rsidRPr="009B5F2D">
        <w:rPr>
          <w:color w:val="auto"/>
          <w:spacing w:val="-3"/>
          <w:sz w:val="26"/>
          <w:szCs w:val="26"/>
        </w:rPr>
        <w:t>)</w:t>
      </w:r>
      <w:r w:rsidRPr="009B5F2D">
        <w:rPr>
          <w:color w:val="auto"/>
          <w:spacing w:val="-3"/>
          <w:sz w:val="26"/>
          <w:szCs w:val="26"/>
        </w:rPr>
        <w:t>.</w:t>
      </w:r>
    </w:p>
    <w:p w14:paraId="5BAD60D7" w14:textId="77777777" w:rsidR="009B5F2D" w:rsidRPr="009B5F2D" w:rsidRDefault="009B5F2D" w:rsidP="009B5F2D">
      <w:pPr>
        <w:pStyle w:val="ListParagraph"/>
        <w:rPr>
          <w:color w:val="auto"/>
          <w:spacing w:val="-3"/>
          <w:sz w:val="26"/>
          <w:szCs w:val="26"/>
        </w:rPr>
      </w:pPr>
    </w:p>
    <w:p w14:paraId="55971818" w14:textId="060DE9C8" w:rsidR="009B5F2D" w:rsidRDefault="009F5248"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B5F2D">
        <w:rPr>
          <w:color w:val="auto"/>
          <w:spacing w:val="-3"/>
          <w:sz w:val="26"/>
          <w:szCs w:val="26"/>
        </w:rPr>
        <w:t xml:space="preserve">That </w:t>
      </w:r>
      <w:r w:rsidR="00A97BDE">
        <w:rPr>
          <w:color w:val="auto"/>
          <w:kern w:val="2"/>
          <w:sz w:val="26"/>
          <w:szCs w:val="26"/>
        </w:rPr>
        <w:t>City Power &amp; Gas, LLC</w:t>
      </w:r>
      <w:r w:rsidR="00A97BDE">
        <w:rPr>
          <w:color w:val="auto"/>
          <w:kern w:val="1"/>
          <w:sz w:val="26"/>
          <w:szCs w:val="26"/>
        </w:rPr>
        <w:t xml:space="preserve"> </w:t>
      </w:r>
      <w:r w:rsidRPr="009B5F2D">
        <w:rPr>
          <w:color w:val="auto"/>
          <w:sz w:val="26"/>
          <w:szCs w:val="26"/>
        </w:rPr>
        <w:t xml:space="preserve">shall </w:t>
      </w:r>
      <w:r w:rsidR="00571DD0" w:rsidRPr="009B5F2D">
        <w:rPr>
          <w:color w:val="auto"/>
          <w:spacing w:val="-3"/>
          <w:sz w:val="26"/>
          <w:szCs w:val="26"/>
        </w:rPr>
        <w:t>remit all</w:t>
      </w:r>
      <w:r w:rsidRPr="009B5F2D">
        <w:rPr>
          <w:color w:val="auto"/>
          <w:spacing w:val="-3"/>
          <w:sz w:val="26"/>
          <w:szCs w:val="26"/>
        </w:rPr>
        <w:t xml:space="preserve"> </w:t>
      </w:r>
      <w:r w:rsidR="00EF7B73" w:rsidRPr="009B5F2D">
        <w:rPr>
          <w:color w:val="auto"/>
          <w:spacing w:val="-3"/>
          <w:sz w:val="26"/>
          <w:szCs w:val="26"/>
        </w:rPr>
        <w:t xml:space="preserve">applicable annual </w:t>
      </w:r>
      <w:r w:rsidR="00625BC5" w:rsidRPr="009B5F2D">
        <w:rPr>
          <w:color w:val="auto"/>
          <w:spacing w:val="-3"/>
          <w:sz w:val="26"/>
          <w:szCs w:val="26"/>
        </w:rPr>
        <w:t xml:space="preserve">fees by July 1 of each year </w:t>
      </w:r>
      <w:r w:rsidR="00EF7B73" w:rsidRPr="009B5F2D">
        <w:rPr>
          <w:color w:val="auto"/>
          <w:spacing w:val="-3"/>
          <w:sz w:val="26"/>
          <w:szCs w:val="26"/>
        </w:rPr>
        <w:t xml:space="preserve">and </w:t>
      </w:r>
      <w:r w:rsidR="00625BC5" w:rsidRPr="009B5F2D">
        <w:rPr>
          <w:color w:val="auto"/>
          <w:spacing w:val="-3"/>
          <w:sz w:val="26"/>
          <w:szCs w:val="26"/>
        </w:rPr>
        <w:t xml:space="preserve">remit </w:t>
      </w:r>
      <w:r w:rsidR="00EF7B73" w:rsidRPr="009B5F2D">
        <w:rPr>
          <w:color w:val="auto"/>
          <w:spacing w:val="-3"/>
          <w:sz w:val="26"/>
          <w:szCs w:val="26"/>
        </w:rPr>
        <w:t xml:space="preserve">supplemental fees </w:t>
      </w:r>
      <w:r w:rsidR="00625BC5" w:rsidRPr="009B5F2D">
        <w:rPr>
          <w:color w:val="auto"/>
          <w:spacing w:val="-3"/>
          <w:sz w:val="26"/>
          <w:szCs w:val="26"/>
        </w:rPr>
        <w:t xml:space="preserve">by the thirtieth day of receiving the supplemental </w:t>
      </w:r>
      <w:r w:rsidR="00625BC5" w:rsidRPr="009B5F2D">
        <w:rPr>
          <w:color w:val="auto"/>
          <w:spacing w:val="-3"/>
          <w:sz w:val="26"/>
          <w:szCs w:val="26"/>
        </w:rPr>
        <w:lastRenderedPageBreak/>
        <w:t xml:space="preserve">fee invoice </w:t>
      </w:r>
      <w:r w:rsidR="00EF7B73" w:rsidRPr="009B5F2D">
        <w:rPr>
          <w:color w:val="auto"/>
          <w:spacing w:val="-3"/>
          <w:sz w:val="26"/>
          <w:szCs w:val="26"/>
        </w:rPr>
        <w:t>to the Pennsylvania Public Utility Commission as required by 66 Pa. C.S. § 2209(g)</w:t>
      </w:r>
      <w:r w:rsidRPr="009B5F2D">
        <w:rPr>
          <w:color w:val="auto"/>
          <w:spacing w:val="-3"/>
          <w:sz w:val="26"/>
          <w:szCs w:val="26"/>
        </w:rPr>
        <w:t>.</w:t>
      </w:r>
      <w:r w:rsidR="00625BC5" w:rsidRPr="009B5F2D">
        <w:rPr>
          <w:color w:val="auto"/>
          <w:sz w:val="26"/>
          <w:szCs w:val="26"/>
        </w:rPr>
        <w:t xml:space="preserve"> </w:t>
      </w:r>
    </w:p>
    <w:p w14:paraId="20843533" w14:textId="77777777" w:rsidR="009B5F2D" w:rsidRPr="009B5F2D" w:rsidRDefault="009B5F2D" w:rsidP="009B5F2D">
      <w:pPr>
        <w:pStyle w:val="ListParagraph"/>
        <w:rPr>
          <w:color w:val="auto"/>
          <w:sz w:val="26"/>
          <w:szCs w:val="26"/>
        </w:rPr>
      </w:pPr>
    </w:p>
    <w:p w14:paraId="224BB9FE" w14:textId="77777777" w:rsidR="009B5F2D" w:rsidRDefault="007B4977"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B5F2D">
        <w:rPr>
          <w:color w:val="auto"/>
          <w:sz w:val="26"/>
          <w:szCs w:val="26"/>
        </w:rPr>
        <w:t>That a copy of this Order be served on the Pennsylvania Department of Revenue - Bureau of Compliance, Business License Clearance Division, and the Pennsylvania Public Utility Commission’s Alternate Energy Credits Administrator.</w:t>
      </w:r>
    </w:p>
    <w:p w14:paraId="4E2B06C3" w14:textId="77777777" w:rsidR="009B5F2D" w:rsidRPr="009B5F2D" w:rsidRDefault="009B5F2D" w:rsidP="009B5F2D">
      <w:pPr>
        <w:pStyle w:val="ListParagraph"/>
        <w:rPr>
          <w:color w:val="auto"/>
          <w:sz w:val="26"/>
          <w:szCs w:val="26"/>
        </w:rPr>
      </w:pPr>
    </w:p>
    <w:p w14:paraId="36C5CFEB" w14:textId="3C0E10F3" w:rsidR="009B15A3" w:rsidRPr="009B5F2D" w:rsidRDefault="009B15A3"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B5F2D">
        <w:rPr>
          <w:color w:val="auto"/>
          <w:sz w:val="26"/>
          <w:szCs w:val="26"/>
        </w:rPr>
        <w:t>That this proceeding at</w:t>
      </w:r>
      <w:r w:rsidR="005E6AE9" w:rsidRPr="009B5F2D">
        <w:rPr>
          <w:color w:val="auto"/>
          <w:sz w:val="26"/>
          <w:szCs w:val="26"/>
        </w:rPr>
        <w:t xml:space="preserve"> Docket No. A</w:t>
      </w:r>
      <w:r w:rsidR="00E55FE8" w:rsidRPr="009B5F2D">
        <w:rPr>
          <w:color w:val="auto"/>
          <w:sz w:val="26"/>
          <w:szCs w:val="26"/>
        </w:rPr>
        <w:noBreakHyphen/>
      </w:r>
      <w:r w:rsidR="002678A7">
        <w:rPr>
          <w:color w:val="auto"/>
          <w:sz w:val="26"/>
          <w:szCs w:val="26"/>
        </w:rPr>
        <w:t>2021-3025378</w:t>
      </w:r>
      <w:r w:rsidR="005E6AE9" w:rsidRPr="009B5F2D">
        <w:rPr>
          <w:color w:val="auto"/>
          <w:sz w:val="26"/>
          <w:szCs w:val="26"/>
        </w:rPr>
        <w:t xml:space="preserve"> be</w:t>
      </w:r>
      <w:r w:rsidR="00B82BBA" w:rsidRPr="009B5F2D">
        <w:rPr>
          <w:color w:val="auto"/>
          <w:sz w:val="26"/>
          <w:szCs w:val="26"/>
        </w:rPr>
        <w:t xml:space="preserve"> </w:t>
      </w:r>
      <w:r w:rsidR="005E6AE9" w:rsidRPr="009B5F2D">
        <w:rPr>
          <w:color w:val="auto"/>
          <w:sz w:val="26"/>
          <w:szCs w:val="26"/>
        </w:rPr>
        <w:t>closed.</w:t>
      </w:r>
    </w:p>
    <w:p w14:paraId="5DC64E66" w14:textId="77777777" w:rsidR="009B15A3" w:rsidRPr="00BA16B1" w:rsidRDefault="009B15A3">
      <w:pPr>
        <w:tabs>
          <w:tab w:val="left" w:pos="0"/>
        </w:tabs>
        <w:suppressAutoHyphens/>
        <w:spacing w:line="360" w:lineRule="auto"/>
        <w:jc w:val="both"/>
        <w:rPr>
          <w:color w:val="auto"/>
          <w:spacing w:val="-3"/>
          <w:sz w:val="26"/>
          <w:szCs w:val="26"/>
        </w:rPr>
      </w:pPr>
    </w:p>
    <w:p w14:paraId="1BBA8BB4" w14:textId="77AACE1C" w:rsidR="00327F6C" w:rsidRPr="00BA16B1" w:rsidRDefault="00667658" w:rsidP="00212333">
      <w:pPr>
        <w:tabs>
          <w:tab w:val="left" w:pos="4320"/>
        </w:tabs>
        <w:rPr>
          <w:color w:val="auto"/>
          <w:sz w:val="26"/>
          <w:szCs w:val="26"/>
        </w:rPr>
      </w:pPr>
      <w:r w:rsidRPr="009F01BA">
        <w:rPr>
          <w:b/>
          <w:noProof/>
          <w:sz w:val="20"/>
        </w:rPr>
        <w:drawing>
          <wp:anchor distT="0" distB="0" distL="114300" distR="114300" simplePos="0" relativeHeight="251659264" behindDoc="1" locked="0" layoutInCell="1" allowOverlap="1" wp14:anchorId="3586E91C" wp14:editId="57FFC191">
            <wp:simplePos x="0" y="0"/>
            <wp:positionH relativeFrom="column">
              <wp:posOffset>2524125</wp:posOffset>
            </wp:positionH>
            <wp:positionV relativeFrom="paragraph">
              <wp:posOffset>36830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327F6C" w:rsidRPr="00BA16B1">
        <w:rPr>
          <w:color w:val="auto"/>
          <w:sz w:val="26"/>
          <w:szCs w:val="26"/>
        </w:rPr>
        <w:tab/>
      </w:r>
      <w:r w:rsidR="00327F6C" w:rsidRPr="00BA16B1">
        <w:rPr>
          <w:b/>
          <w:color w:val="auto"/>
          <w:sz w:val="26"/>
          <w:szCs w:val="26"/>
        </w:rPr>
        <w:t>BY THE COMMISSION,</w:t>
      </w:r>
    </w:p>
    <w:p w14:paraId="5E8E3A67" w14:textId="28FA48B9" w:rsidR="00327F6C" w:rsidRPr="00BA16B1" w:rsidRDefault="00327F6C" w:rsidP="00212333">
      <w:pPr>
        <w:tabs>
          <w:tab w:val="left" w:pos="4320"/>
        </w:tabs>
        <w:rPr>
          <w:color w:val="auto"/>
          <w:sz w:val="26"/>
          <w:szCs w:val="26"/>
        </w:rPr>
      </w:pPr>
    </w:p>
    <w:p w14:paraId="11635C3C" w14:textId="3E239F80" w:rsidR="00327F6C" w:rsidRPr="00BA16B1" w:rsidRDefault="00327F6C" w:rsidP="00212333">
      <w:pPr>
        <w:tabs>
          <w:tab w:val="left" w:pos="4320"/>
        </w:tabs>
        <w:rPr>
          <w:color w:val="auto"/>
          <w:sz w:val="26"/>
          <w:szCs w:val="26"/>
        </w:rPr>
      </w:pPr>
    </w:p>
    <w:p w14:paraId="2BD622F8" w14:textId="77777777" w:rsidR="00327F6C" w:rsidRPr="00BA16B1" w:rsidRDefault="00327F6C" w:rsidP="00212333">
      <w:pPr>
        <w:tabs>
          <w:tab w:val="left" w:pos="4320"/>
        </w:tabs>
        <w:rPr>
          <w:color w:val="auto"/>
          <w:sz w:val="26"/>
          <w:szCs w:val="26"/>
        </w:rPr>
      </w:pPr>
    </w:p>
    <w:p w14:paraId="51084E46" w14:textId="77777777"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14:paraId="46AFA686" w14:textId="77777777" w:rsidR="00327F6C" w:rsidRPr="00BA16B1" w:rsidRDefault="00327F6C" w:rsidP="00212333">
      <w:pPr>
        <w:tabs>
          <w:tab w:val="left" w:pos="4320"/>
        </w:tabs>
        <w:rPr>
          <w:color w:val="auto"/>
          <w:sz w:val="26"/>
          <w:szCs w:val="26"/>
        </w:rPr>
      </w:pPr>
      <w:r w:rsidRPr="00BA16B1">
        <w:rPr>
          <w:color w:val="auto"/>
          <w:sz w:val="26"/>
          <w:szCs w:val="26"/>
        </w:rPr>
        <w:tab/>
        <w:t>Secretary</w:t>
      </w:r>
    </w:p>
    <w:p w14:paraId="5B944D60" w14:textId="77777777" w:rsidR="00327F6C" w:rsidRPr="00BA16B1" w:rsidRDefault="00327F6C" w:rsidP="00212333">
      <w:pPr>
        <w:tabs>
          <w:tab w:val="left" w:pos="4320"/>
        </w:tabs>
        <w:rPr>
          <w:color w:val="auto"/>
          <w:sz w:val="26"/>
          <w:szCs w:val="26"/>
        </w:rPr>
      </w:pPr>
    </w:p>
    <w:p w14:paraId="63694EE3" w14:textId="77777777" w:rsidR="00327F6C" w:rsidRPr="00BA16B1" w:rsidRDefault="00327F6C" w:rsidP="00212333">
      <w:pPr>
        <w:tabs>
          <w:tab w:val="left" w:pos="4320"/>
        </w:tabs>
        <w:rPr>
          <w:color w:val="auto"/>
          <w:sz w:val="26"/>
          <w:szCs w:val="26"/>
        </w:rPr>
      </w:pPr>
      <w:r w:rsidRPr="00BA16B1">
        <w:rPr>
          <w:color w:val="auto"/>
          <w:sz w:val="26"/>
          <w:szCs w:val="26"/>
        </w:rPr>
        <w:t>(SEAL)</w:t>
      </w:r>
    </w:p>
    <w:p w14:paraId="5A0453B3" w14:textId="77777777" w:rsidR="00327F6C" w:rsidRPr="00BA16B1" w:rsidRDefault="00327F6C" w:rsidP="00212333">
      <w:pPr>
        <w:tabs>
          <w:tab w:val="left" w:pos="4320"/>
        </w:tabs>
        <w:rPr>
          <w:color w:val="auto"/>
          <w:sz w:val="26"/>
          <w:szCs w:val="26"/>
        </w:rPr>
      </w:pPr>
    </w:p>
    <w:p w14:paraId="730BCFD1" w14:textId="77777777" w:rsidR="00793F53" w:rsidRPr="00BA16B1" w:rsidRDefault="00793F53" w:rsidP="00212333">
      <w:pPr>
        <w:tabs>
          <w:tab w:val="left" w:pos="4320"/>
        </w:tabs>
        <w:rPr>
          <w:color w:val="auto"/>
          <w:sz w:val="26"/>
          <w:szCs w:val="26"/>
        </w:rPr>
      </w:pPr>
    </w:p>
    <w:p w14:paraId="2730844E" w14:textId="692CA0D2"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2678A7">
        <w:rPr>
          <w:color w:val="auto"/>
          <w:sz w:val="26"/>
          <w:szCs w:val="26"/>
        </w:rPr>
        <w:t>December 16, 2021</w:t>
      </w:r>
    </w:p>
    <w:p w14:paraId="0B507616" w14:textId="77777777" w:rsidR="00327F6C" w:rsidRPr="00BA16B1" w:rsidRDefault="00327F6C" w:rsidP="00212333">
      <w:pPr>
        <w:tabs>
          <w:tab w:val="left" w:pos="4320"/>
        </w:tabs>
        <w:rPr>
          <w:color w:val="auto"/>
          <w:sz w:val="26"/>
          <w:szCs w:val="26"/>
        </w:rPr>
      </w:pPr>
    </w:p>
    <w:p w14:paraId="28CEE3FD" w14:textId="17ECFCE4"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667658">
        <w:rPr>
          <w:color w:val="auto"/>
          <w:sz w:val="26"/>
          <w:szCs w:val="26"/>
        </w:rPr>
        <w:t>December 16, 2021</w:t>
      </w:r>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53F25" w14:textId="77777777" w:rsidR="00496CD6" w:rsidRDefault="00496CD6">
      <w:r>
        <w:separator/>
      </w:r>
    </w:p>
  </w:endnote>
  <w:endnote w:type="continuationSeparator" w:id="0">
    <w:p w14:paraId="258B137F" w14:textId="77777777" w:rsidR="00496CD6" w:rsidRDefault="0049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A35C7"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6E0869" w14:textId="77777777" w:rsidR="005C3D5F" w:rsidRDefault="005C3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46A3"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3EE0">
      <w:rPr>
        <w:rStyle w:val="PageNumber"/>
        <w:noProof/>
      </w:rPr>
      <w:t>2</w:t>
    </w:r>
    <w:r>
      <w:rPr>
        <w:rStyle w:val="PageNumber"/>
      </w:rPr>
      <w:fldChar w:fldCharType="end"/>
    </w:r>
  </w:p>
  <w:p w14:paraId="2E63E0F7" w14:textId="77777777" w:rsidR="005C3D5F" w:rsidRDefault="005C3D5F">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DCCFA" w14:textId="77777777" w:rsidR="00496CD6" w:rsidRDefault="00496CD6">
      <w:r>
        <w:separator/>
      </w:r>
    </w:p>
  </w:footnote>
  <w:footnote w:type="continuationSeparator" w:id="0">
    <w:p w14:paraId="172820B3" w14:textId="77777777" w:rsidR="00496CD6" w:rsidRDefault="00496CD6">
      <w:r>
        <w:continuationSeparator/>
      </w:r>
    </w:p>
  </w:footnote>
  <w:footnote w:id="1">
    <w:p w14:paraId="0552C808" w14:textId="1A02B002" w:rsidR="00647955" w:rsidRDefault="00647955">
      <w:pPr>
        <w:pStyle w:val="FootnoteText"/>
      </w:pPr>
      <w:r>
        <w:rPr>
          <w:rStyle w:val="FootnoteReference"/>
        </w:rPr>
        <w:footnoteRef/>
      </w:r>
      <w:r>
        <w:t xml:space="preserve"> </w:t>
      </w:r>
      <w:r w:rsidR="00BB6B18" w:rsidRPr="004D41E4">
        <w:rPr>
          <w:i/>
          <w:iCs/>
        </w:rPr>
        <w:t>See</w:t>
      </w:r>
      <w:r w:rsidR="00BB6B18">
        <w:t xml:space="preserve"> </w:t>
      </w:r>
      <w:r w:rsidR="00BB6B18" w:rsidRPr="003C489D">
        <w:rPr>
          <w:sz w:val="22"/>
          <w:szCs w:val="22"/>
        </w:rPr>
        <w:t>52 Pa. Code § 54.39(a) and (b)</w:t>
      </w:r>
    </w:p>
  </w:footnote>
  <w:footnote w:id="2">
    <w:p w14:paraId="66D439D4" w14:textId="6ACDBC56" w:rsidR="00B03DD8" w:rsidRDefault="00B03DD8" w:rsidP="00B03DD8">
      <w:pPr>
        <w:pStyle w:val="FootnoteText"/>
      </w:pPr>
      <w:r>
        <w:rPr>
          <w:rStyle w:val="FootnoteReference"/>
        </w:rPr>
        <w:footnoteRef/>
      </w:r>
      <w:r>
        <w:t xml:space="preserve"> </w:t>
      </w:r>
      <w:r w:rsidRPr="004D41E4">
        <w:rPr>
          <w:i/>
          <w:iCs/>
          <w:sz w:val="22"/>
          <w:szCs w:val="22"/>
        </w:rPr>
        <w:t>See</w:t>
      </w:r>
      <w:r>
        <w:rPr>
          <w:sz w:val="22"/>
          <w:szCs w:val="22"/>
        </w:rPr>
        <w:t xml:space="preserve"> 66 Pa. C.S. § 220</w:t>
      </w:r>
      <w:r w:rsidR="007F3E38">
        <w:rPr>
          <w:sz w:val="22"/>
          <w:szCs w:val="22"/>
        </w:rPr>
        <w:t>9</w:t>
      </w:r>
      <w:r>
        <w:rPr>
          <w:sz w:val="22"/>
          <w:szCs w:val="22"/>
        </w:rPr>
        <w:t>(</w:t>
      </w:r>
      <w:r w:rsidR="007F3E38">
        <w:rPr>
          <w:sz w:val="22"/>
          <w:szCs w:val="22"/>
        </w:rPr>
        <w:t>g</w:t>
      </w:r>
      <w:r>
        <w:rPr>
          <w:sz w:val="22"/>
          <w:szCs w:val="22"/>
        </w:rPr>
        <w:t>).</w:t>
      </w:r>
    </w:p>
  </w:footnote>
  <w:footnote w:id="3">
    <w:p w14:paraId="61AACF9C" w14:textId="77777777" w:rsidR="00EC69EA" w:rsidRDefault="00EC69EA" w:rsidP="00EC69EA">
      <w:pPr>
        <w:pStyle w:val="FootnoteText"/>
        <w:rPr>
          <w:sz w:val="22"/>
        </w:rPr>
      </w:pPr>
      <w:r>
        <w:rPr>
          <w:rStyle w:val="FootnoteReference"/>
          <w:sz w:val="22"/>
        </w:rPr>
        <w:footnoteRef/>
      </w:r>
      <w:r>
        <w:rPr>
          <w:sz w:val="22"/>
        </w:rPr>
        <w:t xml:space="preserve"> </w:t>
      </w:r>
      <w:r>
        <w:rPr>
          <w:i/>
          <w:sz w:val="22"/>
          <w:szCs w:val="22"/>
        </w:rPr>
        <w:t>Final Implementation Order on Implementation of Act 155 of 2014</w:t>
      </w:r>
      <w:r>
        <w:rPr>
          <w:sz w:val="22"/>
          <w:szCs w:val="22"/>
        </w:rPr>
        <w:t>, at pgs. 3-8, Docket No. M-2014-2448825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0C4C6935"/>
    <w:multiLevelType w:val="hybridMultilevel"/>
    <w:tmpl w:val="617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1EFE3496"/>
    <w:multiLevelType w:val="hybridMultilevel"/>
    <w:tmpl w:val="3CFE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7"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8"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2"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5"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6"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5"/>
  </w:num>
  <w:num w:numId="2">
    <w:abstractNumId w:val="2"/>
  </w:num>
  <w:num w:numId="3">
    <w:abstractNumId w:val="6"/>
  </w:num>
  <w:num w:numId="4">
    <w:abstractNumId w:val="14"/>
  </w:num>
  <w:num w:numId="5">
    <w:abstractNumId w:val="7"/>
  </w:num>
  <w:num w:numId="6">
    <w:abstractNumId w:val="13"/>
  </w:num>
  <w:num w:numId="7">
    <w:abstractNumId w:val="8"/>
  </w:num>
  <w:num w:numId="8">
    <w:abstractNumId w:val="11"/>
  </w:num>
  <w:num w:numId="9">
    <w:abstractNumId w:val="10"/>
  </w:num>
  <w:num w:numId="10">
    <w:abstractNumId w:val="11"/>
  </w:num>
  <w:num w:numId="11">
    <w:abstractNumId w:val="5"/>
  </w:num>
  <w:num w:numId="12">
    <w:abstractNumId w:val="16"/>
  </w:num>
  <w:num w:numId="13">
    <w:abstractNumId w:val="4"/>
  </w:num>
  <w:num w:numId="14">
    <w:abstractNumId w:val="12"/>
  </w:num>
  <w:num w:numId="15">
    <w:abstractNumId w:val="0"/>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518B"/>
    <w:rsid w:val="000068E5"/>
    <w:rsid w:val="000068F4"/>
    <w:rsid w:val="00010216"/>
    <w:rsid w:val="0001522B"/>
    <w:rsid w:val="0002394B"/>
    <w:rsid w:val="00026BCC"/>
    <w:rsid w:val="000322A4"/>
    <w:rsid w:val="00032C28"/>
    <w:rsid w:val="00032C98"/>
    <w:rsid w:val="00033A37"/>
    <w:rsid w:val="00034035"/>
    <w:rsid w:val="0004359A"/>
    <w:rsid w:val="0004707D"/>
    <w:rsid w:val="00052494"/>
    <w:rsid w:val="00053D81"/>
    <w:rsid w:val="00055168"/>
    <w:rsid w:val="00057159"/>
    <w:rsid w:val="00057ECC"/>
    <w:rsid w:val="00062F9E"/>
    <w:rsid w:val="00063778"/>
    <w:rsid w:val="000647D9"/>
    <w:rsid w:val="000671A8"/>
    <w:rsid w:val="00067FBE"/>
    <w:rsid w:val="00080AB2"/>
    <w:rsid w:val="00081C05"/>
    <w:rsid w:val="00081F94"/>
    <w:rsid w:val="00082F3D"/>
    <w:rsid w:val="000836B0"/>
    <w:rsid w:val="000836DE"/>
    <w:rsid w:val="000844D0"/>
    <w:rsid w:val="00086DE5"/>
    <w:rsid w:val="0008707A"/>
    <w:rsid w:val="000924F5"/>
    <w:rsid w:val="000926CE"/>
    <w:rsid w:val="0009280F"/>
    <w:rsid w:val="00092AB1"/>
    <w:rsid w:val="00093C57"/>
    <w:rsid w:val="0009563D"/>
    <w:rsid w:val="0009565E"/>
    <w:rsid w:val="00095D28"/>
    <w:rsid w:val="000961E7"/>
    <w:rsid w:val="00096F00"/>
    <w:rsid w:val="000A05F1"/>
    <w:rsid w:val="000A0800"/>
    <w:rsid w:val="000A364A"/>
    <w:rsid w:val="000A4C8C"/>
    <w:rsid w:val="000B0065"/>
    <w:rsid w:val="000B0850"/>
    <w:rsid w:val="000B269D"/>
    <w:rsid w:val="000B45DF"/>
    <w:rsid w:val="000B5D7D"/>
    <w:rsid w:val="000B5EA8"/>
    <w:rsid w:val="000C6DD6"/>
    <w:rsid w:val="000D0AA6"/>
    <w:rsid w:val="000D4BE1"/>
    <w:rsid w:val="000D5126"/>
    <w:rsid w:val="000E0516"/>
    <w:rsid w:val="000E2259"/>
    <w:rsid w:val="000E25FF"/>
    <w:rsid w:val="000E3A9E"/>
    <w:rsid w:val="000E5815"/>
    <w:rsid w:val="000E59A0"/>
    <w:rsid w:val="000E7225"/>
    <w:rsid w:val="000F0C10"/>
    <w:rsid w:val="000F3CF9"/>
    <w:rsid w:val="000F42A0"/>
    <w:rsid w:val="000F4993"/>
    <w:rsid w:val="000F50BF"/>
    <w:rsid w:val="000F6252"/>
    <w:rsid w:val="000F7A5E"/>
    <w:rsid w:val="001028CF"/>
    <w:rsid w:val="001034CB"/>
    <w:rsid w:val="00103FD4"/>
    <w:rsid w:val="00105EE2"/>
    <w:rsid w:val="00110639"/>
    <w:rsid w:val="00111D25"/>
    <w:rsid w:val="001121B8"/>
    <w:rsid w:val="00112F8A"/>
    <w:rsid w:val="00112FDB"/>
    <w:rsid w:val="001144E3"/>
    <w:rsid w:val="00114656"/>
    <w:rsid w:val="00115910"/>
    <w:rsid w:val="00115BC6"/>
    <w:rsid w:val="00120AA3"/>
    <w:rsid w:val="0012410B"/>
    <w:rsid w:val="00125A83"/>
    <w:rsid w:val="001314C4"/>
    <w:rsid w:val="00133FFE"/>
    <w:rsid w:val="00134027"/>
    <w:rsid w:val="00134F88"/>
    <w:rsid w:val="0013656D"/>
    <w:rsid w:val="00140E47"/>
    <w:rsid w:val="001429C8"/>
    <w:rsid w:val="00143071"/>
    <w:rsid w:val="001431AD"/>
    <w:rsid w:val="00145363"/>
    <w:rsid w:val="0014558C"/>
    <w:rsid w:val="00145D7D"/>
    <w:rsid w:val="001461A0"/>
    <w:rsid w:val="0014650C"/>
    <w:rsid w:val="00147652"/>
    <w:rsid w:val="00147AB3"/>
    <w:rsid w:val="001501B3"/>
    <w:rsid w:val="001517BF"/>
    <w:rsid w:val="0015454F"/>
    <w:rsid w:val="00155181"/>
    <w:rsid w:val="0015755C"/>
    <w:rsid w:val="001612BC"/>
    <w:rsid w:val="00161B86"/>
    <w:rsid w:val="00162721"/>
    <w:rsid w:val="00163C32"/>
    <w:rsid w:val="00164B6E"/>
    <w:rsid w:val="0016540A"/>
    <w:rsid w:val="00167122"/>
    <w:rsid w:val="0016716F"/>
    <w:rsid w:val="00170115"/>
    <w:rsid w:val="0017235A"/>
    <w:rsid w:val="00172DE4"/>
    <w:rsid w:val="001809EC"/>
    <w:rsid w:val="00182520"/>
    <w:rsid w:val="001845E1"/>
    <w:rsid w:val="00187C8F"/>
    <w:rsid w:val="001927B0"/>
    <w:rsid w:val="00194270"/>
    <w:rsid w:val="001963CB"/>
    <w:rsid w:val="001968D9"/>
    <w:rsid w:val="001A11AD"/>
    <w:rsid w:val="001A54B4"/>
    <w:rsid w:val="001A5F3C"/>
    <w:rsid w:val="001A6600"/>
    <w:rsid w:val="001B0A0F"/>
    <w:rsid w:val="001B3537"/>
    <w:rsid w:val="001C0A86"/>
    <w:rsid w:val="001C3441"/>
    <w:rsid w:val="001C3B55"/>
    <w:rsid w:val="001C6447"/>
    <w:rsid w:val="001C768B"/>
    <w:rsid w:val="001D05C0"/>
    <w:rsid w:val="001D11AC"/>
    <w:rsid w:val="001D2D85"/>
    <w:rsid w:val="001D3747"/>
    <w:rsid w:val="001D391E"/>
    <w:rsid w:val="001D4F23"/>
    <w:rsid w:val="001E022F"/>
    <w:rsid w:val="001E2FD9"/>
    <w:rsid w:val="001E400B"/>
    <w:rsid w:val="001E676F"/>
    <w:rsid w:val="001F24B6"/>
    <w:rsid w:val="001F3929"/>
    <w:rsid w:val="001F775C"/>
    <w:rsid w:val="00201561"/>
    <w:rsid w:val="00201AA5"/>
    <w:rsid w:val="00202483"/>
    <w:rsid w:val="002025E8"/>
    <w:rsid w:val="002030C1"/>
    <w:rsid w:val="00203D2C"/>
    <w:rsid w:val="002048DD"/>
    <w:rsid w:val="00204CA1"/>
    <w:rsid w:val="00205D2A"/>
    <w:rsid w:val="002075EB"/>
    <w:rsid w:val="00210995"/>
    <w:rsid w:val="00212205"/>
    <w:rsid w:val="00212333"/>
    <w:rsid w:val="00220196"/>
    <w:rsid w:val="002223EE"/>
    <w:rsid w:val="00224D08"/>
    <w:rsid w:val="00225F51"/>
    <w:rsid w:val="00226AE0"/>
    <w:rsid w:val="00227CAD"/>
    <w:rsid w:val="00227F93"/>
    <w:rsid w:val="002317E6"/>
    <w:rsid w:val="00232971"/>
    <w:rsid w:val="00235102"/>
    <w:rsid w:val="002365DD"/>
    <w:rsid w:val="00236AE7"/>
    <w:rsid w:val="002407A4"/>
    <w:rsid w:val="002417EE"/>
    <w:rsid w:val="002465FA"/>
    <w:rsid w:val="0025093A"/>
    <w:rsid w:val="00252328"/>
    <w:rsid w:val="00253926"/>
    <w:rsid w:val="00255573"/>
    <w:rsid w:val="002561A5"/>
    <w:rsid w:val="00256F24"/>
    <w:rsid w:val="00262B9F"/>
    <w:rsid w:val="0026691B"/>
    <w:rsid w:val="002678A7"/>
    <w:rsid w:val="00270E4A"/>
    <w:rsid w:val="00273003"/>
    <w:rsid w:val="0027665B"/>
    <w:rsid w:val="00280A26"/>
    <w:rsid w:val="00282487"/>
    <w:rsid w:val="0028384C"/>
    <w:rsid w:val="00291B19"/>
    <w:rsid w:val="00293655"/>
    <w:rsid w:val="0029572B"/>
    <w:rsid w:val="002957D5"/>
    <w:rsid w:val="0029690B"/>
    <w:rsid w:val="002A23C8"/>
    <w:rsid w:val="002A6054"/>
    <w:rsid w:val="002B074C"/>
    <w:rsid w:val="002B188D"/>
    <w:rsid w:val="002B36F3"/>
    <w:rsid w:val="002C2425"/>
    <w:rsid w:val="002C2F3E"/>
    <w:rsid w:val="002C3D6B"/>
    <w:rsid w:val="002C5025"/>
    <w:rsid w:val="002D0754"/>
    <w:rsid w:val="002D0789"/>
    <w:rsid w:val="002D0F5A"/>
    <w:rsid w:val="002E1D93"/>
    <w:rsid w:val="002E2207"/>
    <w:rsid w:val="002E2408"/>
    <w:rsid w:val="002E2FA4"/>
    <w:rsid w:val="002E3250"/>
    <w:rsid w:val="002E564D"/>
    <w:rsid w:val="002E6442"/>
    <w:rsid w:val="002E67DE"/>
    <w:rsid w:val="002F3CB6"/>
    <w:rsid w:val="002F642E"/>
    <w:rsid w:val="00300BA6"/>
    <w:rsid w:val="00302313"/>
    <w:rsid w:val="003028A7"/>
    <w:rsid w:val="00307C1D"/>
    <w:rsid w:val="0031195C"/>
    <w:rsid w:val="00313161"/>
    <w:rsid w:val="00315753"/>
    <w:rsid w:val="00321591"/>
    <w:rsid w:val="00321EE4"/>
    <w:rsid w:val="00322527"/>
    <w:rsid w:val="00324980"/>
    <w:rsid w:val="00325F95"/>
    <w:rsid w:val="00326127"/>
    <w:rsid w:val="0032783F"/>
    <w:rsid w:val="00327886"/>
    <w:rsid w:val="00327F6C"/>
    <w:rsid w:val="00332C78"/>
    <w:rsid w:val="00332E03"/>
    <w:rsid w:val="00335E4E"/>
    <w:rsid w:val="0033674B"/>
    <w:rsid w:val="00340913"/>
    <w:rsid w:val="003416FB"/>
    <w:rsid w:val="00341CD5"/>
    <w:rsid w:val="003426C9"/>
    <w:rsid w:val="003429E2"/>
    <w:rsid w:val="00343A35"/>
    <w:rsid w:val="00345800"/>
    <w:rsid w:val="003469D4"/>
    <w:rsid w:val="00346BD0"/>
    <w:rsid w:val="00346F5C"/>
    <w:rsid w:val="0034758C"/>
    <w:rsid w:val="00352C6F"/>
    <w:rsid w:val="00357F1F"/>
    <w:rsid w:val="00365DD1"/>
    <w:rsid w:val="00367A2F"/>
    <w:rsid w:val="003709B2"/>
    <w:rsid w:val="0037324C"/>
    <w:rsid w:val="00377004"/>
    <w:rsid w:val="003774AF"/>
    <w:rsid w:val="003800E1"/>
    <w:rsid w:val="0038060C"/>
    <w:rsid w:val="00385C9C"/>
    <w:rsid w:val="00385F6C"/>
    <w:rsid w:val="003879DD"/>
    <w:rsid w:val="003905BD"/>
    <w:rsid w:val="00391411"/>
    <w:rsid w:val="00396148"/>
    <w:rsid w:val="0039633F"/>
    <w:rsid w:val="003A26AA"/>
    <w:rsid w:val="003A3BF5"/>
    <w:rsid w:val="003A3CA9"/>
    <w:rsid w:val="003A3CC7"/>
    <w:rsid w:val="003A6E9A"/>
    <w:rsid w:val="003A7AAF"/>
    <w:rsid w:val="003B1595"/>
    <w:rsid w:val="003B3DBF"/>
    <w:rsid w:val="003B4F07"/>
    <w:rsid w:val="003C294A"/>
    <w:rsid w:val="003C489D"/>
    <w:rsid w:val="003C781D"/>
    <w:rsid w:val="003D3F25"/>
    <w:rsid w:val="003D40AE"/>
    <w:rsid w:val="003D6C45"/>
    <w:rsid w:val="003D7275"/>
    <w:rsid w:val="003E272E"/>
    <w:rsid w:val="003E2C2B"/>
    <w:rsid w:val="003E7CEB"/>
    <w:rsid w:val="004035AC"/>
    <w:rsid w:val="004035D1"/>
    <w:rsid w:val="00404643"/>
    <w:rsid w:val="004060E4"/>
    <w:rsid w:val="0040790B"/>
    <w:rsid w:val="0041167C"/>
    <w:rsid w:val="004133FD"/>
    <w:rsid w:val="00413B65"/>
    <w:rsid w:val="004146AB"/>
    <w:rsid w:val="00416012"/>
    <w:rsid w:val="00422D81"/>
    <w:rsid w:val="00422E18"/>
    <w:rsid w:val="00424764"/>
    <w:rsid w:val="00431426"/>
    <w:rsid w:val="00431F7B"/>
    <w:rsid w:val="0043465B"/>
    <w:rsid w:val="00434813"/>
    <w:rsid w:val="00436E40"/>
    <w:rsid w:val="00437153"/>
    <w:rsid w:val="00442215"/>
    <w:rsid w:val="00442AA5"/>
    <w:rsid w:val="0044324F"/>
    <w:rsid w:val="00443A68"/>
    <w:rsid w:val="00445FBE"/>
    <w:rsid w:val="00447312"/>
    <w:rsid w:val="00447E31"/>
    <w:rsid w:val="0045011F"/>
    <w:rsid w:val="00451DEA"/>
    <w:rsid w:val="00455DB0"/>
    <w:rsid w:val="0046061A"/>
    <w:rsid w:val="0046196F"/>
    <w:rsid w:val="004622D5"/>
    <w:rsid w:val="004640FB"/>
    <w:rsid w:val="00464BDB"/>
    <w:rsid w:val="00464EFE"/>
    <w:rsid w:val="00467AE4"/>
    <w:rsid w:val="00467DE5"/>
    <w:rsid w:val="00470B49"/>
    <w:rsid w:val="00472B11"/>
    <w:rsid w:val="00473C2A"/>
    <w:rsid w:val="004759B2"/>
    <w:rsid w:val="00481B3D"/>
    <w:rsid w:val="00483497"/>
    <w:rsid w:val="00483680"/>
    <w:rsid w:val="0048458D"/>
    <w:rsid w:val="00491589"/>
    <w:rsid w:val="0049330E"/>
    <w:rsid w:val="0049382D"/>
    <w:rsid w:val="00495C7D"/>
    <w:rsid w:val="00495D17"/>
    <w:rsid w:val="00496CD6"/>
    <w:rsid w:val="00496E55"/>
    <w:rsid w:val="004A2423"/>
    <w:rsid w:val="004A262A"/>
    <w:rsid w:val="004A3285"/>
    <w:rsid w:val="004A771C"/>
    <w:rsid w:val="004B14A6"/>
    <w:rsid w:val="004B2D8E"/>
    <w:rsid w:val="004B515C"/>
    <w:rsid w:val="004B670D"/>
    <w:rsid w:val="004C76B7"/>
    <w:rsid w:val="004D01D8"/>
    <w:rsid w:val="004D0B78"/>
    <w:rsid w:val="004D3BB5"/>
    <w:rsid w:val="004D41E4"/>
    <w:rsid w:val="004D6C15"/>
    <w:rsid w:val="004E0207"/>
    <w:rsid w:val="004E09A3"/>
    <w:rsid w:val="004E0A42"/>
    <w:rsid w:val="004E7A69"/>
    <w:rsid w:val="004F2D7D"/>
    <w:rsid w:val="004F5FD5"/>
    <w:rsid w:val="004F6FA5"/>
    <w:rsid w:val="005004DC"/>
    <w:rsid w:val="0050300B"/>
    <w:rsid w:val="00503169"/>
    <w:rsid w:val="0050371D"/>
    <w:rsid w:val="00503C79"/>
    <w:rsid w:val="00505D26"/>
    <w:rsid w:val="00512056"/>
    <w:rsid w:val="0051337A"/>
    <w:rsid w:val="005205FD"/>
    <w:rsid w:val="0052146B"/>
    <w:rsid w:val="005240C2"/>
    <w:rsid w:val="005251CC"/>
    <w:rsid w:val="005267F7"/>
    <w:rsid w:val="005311D1"/>
    <w:rsid w:val="00536337"/>
    <w:rsid w:val="00537774"/>
    <w:rsid w:val="00545D76"/>
    <w:rsid w:val="00546377"/>
    <w:rsid w:val="005464F8"/>
    <w:rsid w:val="005509E8"/>
    <w:rsid w:val="00551DC0"/>
    <w:rsid w:val="0055210D"/>
    <w:rsid w:val="00553E0F"/>
    <w:rsid w:val="005566A8"/>
    <w:rsid w:val="00560908"/>
    <w:rsid w:val="005642D9"/>
    <w:rsid w:val="00571423"/>
    <w:rsid w:val="00571DD0"/>
    <w:rsid w:val="00575A35"/>
    <w:rsid w:val="00575ED3"/>
    <w:rsid w:val="005814DD"/>
    <w:rsid w:val="00581563"/>
    <w:rsid w:val="00583778"/>
    <w:rsid w:val="00583D92"/>
    <w:rsid w:val="00587BD8"/>
    <w:rsid w:val="0059167C"/>
    <w:rsid w:val="00595F83"/>
    <w:rsid w:val="005A0A0C"/>
    <w:rsid w:val="005A16E3"/>
    <w:rsid w:val="005A2D6F"/>
    <w:rsid w:val="005A2F68"/>
    <w:rsid w:val="005A3944"/>
    <w:rsid w:val="005A3F6B"/>
    <w:rsid w:val="005A456F"/>
    <w:rsid w:val="005A7EE2"/>
    <w:rsid w:val="005B32DF"/>
    <w:rsid w:val="005B6B54"/>
    <w:rsid w:val="005B6E5B"/>
    <w:rsid w:val="005B71F4"/>
    <w:rsid w:val="005C1529"/>
    <w:rsid w:val="005C2A6A"/>
    <w:rsid w:val="005C3D5F"/>
    <w:rsid w:val="005C3E66"/>
    <w:rsid w:val="005C47ED"/>
    <w:rsid w:val="005D39EB"/>
    <w:rsid w:val="005D59CC"/>
    <w:rsid w:val="005E4681"/>
    <w:rsid w:val="005E6AE9"/>
    <w:rsid w:val="005F0815"/>
    <w:rsid w:val="005F4CA2"/>
    <w:rsid w:val="005F7808"/>
    <w:rsid w:val="005F7DB0"/>
    <w:rsid w:val="00602A6F"/>
    <w:rsid w:val="006054F4"/>
    <w:rsid w:val="00606554"/>
    <w:rsid w:val="00610F1F"/>
    <w:rsid w:val="00611962"/>
    <w:rsid w:val="0061262B"/>
    <w:rsid w:val="00615B11"/>
    <w:rsid w:val="00617913"/>
    <w:rsid w:val="006243AE"/>
    <w:rsid w:val="006244FB"/>
    <w:rsid w:val="00624E4E"/>
    <w:rsid w:val="00625BC5"/>
    <w:rsid w:val="00632805"/>
    <w:rsid w:val="00634122"/>
    <w:rsid w:val="0063507A"/>
    <w:rsid w:val="0063546A"/>
    <w:rsid w:val="00637B3F"/>
    <w:rsid w:val="00640340"/>
    <w:rsid w:val="00645D0F"/>
    <w:rsid w:val="0064698B"/>
    <w:rsid w:val="00646996"/>
    <w:rsid w:val="00647955"/>
    <w:rsid w:val="00654349"/>
    <w:rsid w:val="006554B0"/>
    <w:rsid w:val="006570E9"/>
    <w:rsid w:val="00660E64"/>
    <w:rsid w:val="006617AA"/>
    <w:rsid w:val="00664ABB"/>
    <w:rsid w:val="00667658"/>
    <w:rsid w:val="00667859"/>
    <w:rsid w:val="00670197"/>
    <w:rsid w:val="00670772"/>
    <w:rsid w:val="00673EA9"/>
    <w:rsid w:val="00673F10"/>
    <w:rsid w:val="00674BD9"/>
    <w:rsid w:val="00680926"/>
    <w:rsid w:val="00681433"/>
    <w:rsid w:val="0068268E"/>
    <w:rsid w:val="0068607F"/>
    <w:rsid w:val="00686631"/>
    <w:rsid w:val="00691541"/>
    <w:rsid w:val="00695143"/>
    <w:rsid w:val="006A3520"/>
    <w:rsid w:val="006A3CB8"/>
    <w:rsid w:val="006A3FB8"/>
    <w:rsid w:val="006A4074"/>
    <w:rsid w:val="006A531F"/>
    <w:rsid w:val="006A7097"/>
    <w:rsid w:val="006A714A"/>
    <w:rsid w:val="006A7782"/>
    <w:rsid w:val="006B372E"/>
    <w:rsid w:val="006B4F60"/>
    <w:rsid w:val="006B65BA"/>
    <w:rsid w:val="006C212B"/>
    <w:rsid w:val="006C2224"/>
    <w:rsid w:val="006C3ACB"/>
    <w:rsid w:val="006C6CD4"/>
    <w:rsid w:val="006D48E0"/>
    <w:rsid w:val="006D6E77"/>
    <w:rsid w:val="006D7FE8"/>
    <w:rsid w:val="006E0975"/>
    <w:rsid w:val="006E0A67"/>
    <w:rsid w:val="006E2801"/>
    <w:rsid w:val="006E4F8C"/>
    <w:rsid w:val="006E6A11"/>
    <w:rsid w:val="006F0850"/>
    <w:rsid w:val="006F2526"/>
    <w:rsid w:val="006F6124"/>
    <w:rsid w:val="0070020E"/>
    <w:rsid w:val="007027ED"/>
    <w:rsid w:val="00702A00"/>
    <w:rsid w:val="0070367D"/>
    <w:rsid w:val="00704025"/>
    <w:rsid w:val="00704931"/>
    <w:rsid w:val="00705629"/>
    <w:rsid w:val="00707A45"/>
    <w:rsid w:val="00720F00"/>
    <w:rsid w:val="00722BA5"/>
    <w:rsid w:val="007255AA"/>
    <w:rsid w:val="007409D4"/>
    <w:rsid w:val="00743AF5"/>
    <w:rsid w:val="00744737"/>
    <w:rsid w:val="00745091"/>
    <w:rsid w:val="00745173"/>
    <w:rsid w:val="00745980"/>
    <w:rsid w:val="00750993"/>
    <w:rsid w:val="00751983"/>
    <w:rsid w:val="00755499"/>
    <w:rsid w:val="00755CBD"/>
    <w:rsid w:val="007564A8"/>
    <w:rsid w:val="0075693D"/>
    <w:rsid w:val="00756B6F"/>
    <w:rsid w:val="00757C1D"/>
    <w:rsid w:val="00760BCA"/>
    <w:rsid w:val="00761CFC"/>
    <w:rsid w:val="00765203"/>
    <w:rsid w:val="00766454"/>
    <w:rsid w:val="00767417"/>
    <w:rsid w:val="00767655"/>
    <w:rsid w:val="00770909"/>
    <w:rsid w:val="007752B4"/>
    <w:rsid w:val="007874C2"/>
    <w:rsid w:val="00790EDF"/>
    <w:rsid w:val="00793F53"/>
    <w:rsid w:val="007A03C3"/>
    <w:rsid w:val="007A1FFC"/>
    <w:rsid w:val="007A2A87"/>
    <w:rsid w:val="007A378E"/>
    <w:rsid w:val="007A3859"/>
    <w:rsid w:val="007A4232"/>
    <w:rsid w:val="007A5FF9"/>
    <w:rsid w:val="007A6D21"/>
    <w:rsid w:val="007B209E"/>
    <w:rsid w:val="007B4545"/>
    <w:rsid w:val="007B4977"/>
    <w:rsid w:val="007C1C70"/>
    <w:rsid w:val="007C46E4"/>
    <w:rsid w:val="007C6614"/>
    <w:rsid w:val="007E013E"/>
    <w:rsid w:val="007E4B48"/>
    <w:rsid w:val="007E5707"/>
    <w:rsid w:val="007E6C04"/>
    <w:rsid w:val="007F3E38"/>
    <w:rsid w:val="007F4A7A"/>
    <w:rsid w:val="007F70C6"/>
    <w:rsid w:val="00800BA4"/>
    <w:rsid w:val="008016C3"/>
    <w:rsid w:val="00801A5A"/>
    <w:rsid w:val="00802A48"/>
    <w:rsid w:val="008044CC"/>
    <w:rsid w:val="00804D46"/>
    <w:rsid w:val="00806A00"/>
    <w:rsid w:val="00807E28"/>
    <w:rsid w:val="00810AED"/>
    <w:rsid w:val="0081149C"/>
    <w:rsid w:val="008134E5"/>
    <w:rsid w:val="00817574"/>
    <w:rsid w:val="00822CD9"/>
    <w:rsid w:val="008234C9"/>
    <w:rsid w:val="0082513A"/>
    <w:rsid w:val="0083254A"/>
    <w:rsid w:val="00832940"/>
    <w:rsid w:val="008402C5"/>
    <w:rsid w:val="008424F9"/>
    <w:rsid w:val="008469BE"/>
    <w:rsid w:val="00850787"/>
    <w:rsid w:val="0085133D"/>
    <w:rsid w:val="00852ECB"/>
    <w:rsid w:val="008530A3"/>
    <w:rsid w:val="00854907"/>
    <w:rsid w:val="008568CA"/>
    <w:rsid w:val="0085693A"/>
    <w:rsid w:val="008617F3"/>
    <w:rsid w:val="00865587"/>
    <w:rsid w:val="008656D7"/>
    <w:rsid w:val="00873C30"/>
    <w:rsid w:val="00873FFD"/>
    <w:rsid w:val="00877491"/>
    <w:rsid w:val="00880E36"/>
    <w:rsid w:val="008811DE"/>
    <w:rsid w:val="0088347F"/>
    <w:rsid w:val="00885E25"/>
    <w:rsid w:val="00886052"/>
    <w:rsid w:val="00887FF5"/>
    <w:rsid w:val="008A0791"/>
    <w:rsid w:val="008A0BBE"/>
    <w:rsid w:val="008A1BCA"/>
    <w:rsid w:val="008A4174"/>
    <w:rsid w:val="008A60F7"/>
    <w:rsid w:val="008A6424"/>
    <w:rsid w:val="008B5564"/>
    <w:rsid w:val="008B5CF7"/>
    <w:rsid w:val="008B6793"/>
    <w:rsid w:val="008B7418"/>
    <w:rsid w:val="008C00E2"/>
    <w:rsid w:val="008C4FF6"/>
    <w:rsid w:val="008D16E5"/>
    <w:rsid w:val="008D485D"/>
    <w:rsid w:val="008D5BE0"/>
    <w:rsid w:val="008E14F8"/>
    <w:rsid w:val="008E2F90"/>
    <w:rsid w:val="008E5B48"/>
    <w:rsid w:val="008E5DD0"/>
    <w:rsid w:val="008E7304"/>
    <w:rsid w:val="008F0353"/>
    <w:rsid w:val="008F1EB6"/>
    <w:rsid w:val="008F34AF"/>
    <w:rsid w:val="008F7E79"/>
    <w:rsid w:val="00900179"/>
    <w:rsid w:val="00901650"/>
    <w:rsid w:val="00905150"/>
    <w:rsid w:val="00905206"/>
    <w:rsid w:val="00906B37"/>
    <w:rsid w:val="00911AE7"/>
    <w:rsid w:val="0091459D"/>
    <w:rsid w:val="009160EE"/>
    <w:rsid w:val="00920BD9"/>
    <w:rsid w:val="00920C8A"/>
    <w:rsid w:val="00921E79"/>
    <w:rsid w:val="009226B4"/>
    <w:rsid w:val="00922E47"/>
    <w:rsid w:val="00926079"/>
    <w:rsid w:val="0093104B"/>
    <w:rsid w:val="00932999"/>
    <w:rsid w:val="00932C91"/>
    <w:rsid w:val="00936D99"/>
    <w:rsid w:val="00941EFF"/>
    <w:rsid w:val="00944864"/>
    <w:rsid w:val="00946139"/>
    <w:rsid w:val="009653EF"/>
    <w:rsid w:val="009668AB"/>
    <w:rsid w:val="00967A76"/>
    <w:rsid w:val="009703E3"/>
    <w:rsid w:val="0097132C"/>
    <w:rsid w:val="009740E6"/>
    <w:rsid w:val="00976FC2"/>
    <w:rsid w:val="0098044D"/>
    <w:rsid w:val="009859AF"/>
    <w:rsid w:val="00985BD7"/>
    <w:rsid w:val="0099101D"/>
    <w:rsid w:val="00991C11"/>
    <w:rsid w:val="009971A6"/>
    <w:rsid w:val="009A7788"/>
    <w:rsid w:val="009A7848"/>
    <w:rsid w:val="009B156E"/>
    <w:rsid w:val="009B15A3"/>
    <w:rsid w:val="009B3090"/>
    <w:rsid w:val="009B3560"/>
    <w:rsid w:val="009B5F2D"/>
    <w:rsid w:val="009B6D37"/>
    <w:rsid w:val="009B7928"/>
    <w:rsid w:val="009C0804"/>
    <w:rsid w:val="009C1693"/>
    <w:rsid w:val="009C3BC8"/>
    <w:rsid w:val="009C63B0"/>
    <w:rsid w:val="009E12B5"/>
    <w:rsid w:val="009E185E"/>
    <w:rsid w:val="009E3560"/>
    <w:rsid w:val="009E3895"/>
    <w:rsid w:val="009E551C"/>
    <w:rsid w:val="009E55DF"/>
    <w:rsid w:val="009E5F18"/>
    <w:rsid w:val="009F1842"/>
    <w:rsid w:val="009F5248"/>
    <w:rsid w:val="009F539E"/>
    <w:rsid w:val="009F7EEA"/>
    <w:rsid w:val="009F7F9C"/>
    <w:rsid w:val="00A017AF"/>
    <w:rsid w:val="00A0317D"/>
    <w:rsid w:val="00A06827"/>
    <w:rsid w:val="00A06997"/>
    <w:rsid w:val="00A10812"/>
    <w:rsid w:val="00A11154"/>
    <w:rsid w:val="00A138D2"/>
    <w:rsid w:val="00A1456A"/>
    <w:rsid w:val="00A16137"/>
    <w:rsid w:val="00A20552"/>
    <w:rsid w:val="00A20DFB"/>
    <w:rsid w:val="00A21210"/>
    <w:rsid w:val="00A259F3"/>
    <w:rsid w:val="00A33230"/>
    <w:rsid w:val="00A33DCF"/>
    <w:rsid w:val="00A3620E"/>
    <w:rsid w:val="00A404FA"/>
    <w:rsid w:val="00A40F6B"/>
    <w:rsid w:val="00A43450"/>
    <w:rsid w:val="00A4353E"/>
    <w:rsid w:val="00A46E86"/>
    <w:rsid w:val="00A50037"/>
    <w:rsid w:val="00A50752"/>
    <w:rsid w:val="00A5174D"/>
    <w:rsid w:val="00A54DF3"/>
    <w:rsid w:val="00A57185"/>
    <w:rsid w:val="00A61A35"/>
    <w:rsid w:val="00A62A4D"/>
    <w:rsid w:val="00A63D74"/>
    <w:rsid w:val="00A7044B"/>
    <w:rsid w:val="00A73346"/>
    <w:rsid w:val="00A73EFF"/>
    <w:rsid w:val="00A7599B"/>
    <w:rsid w:val="00A82CC3"/>
    <w:rsid w:val="00A82FBC"/>
    <w:rsid w:val="00A83A07"/>
    <w:rsid w:val="00A91F70"/>
    <w:rsid w:val="00A9276C"/>
    <w:rsid w:val="00A93DF8"/>
    <w:rsid w:val="00A94569"/>
    <w:rsid w:val="00A9500A"/>
    <w:rsid w:val="00A96BE9"/>
    <w:rsid w:val="00A97BDE"/>
    <w:rsid w:val="00AA0AE2"/>
    <w:rsid w:val="00AA2387"/>
    <w:rsid w:val="00AA5F85"/>
    <w:rsid w:val="00AA6BA7"/>
    <w:rsid w:val="00AA75B0"/>
    <w:rsid w:val="00AA7C9E"/>
    <w:rsid w:val="00AB0A2D"/>
    <w:rsid w:val="00AB0D58"/>
    <w:rsid w:val="00AB17D9"/>
    <w:rsid w:val="00AB27E5"/>
    <w:rsid w:val="00AB4F42"/>
    <w:rsid w:val="00AB5AA2"/>
    <w:rsid w:val="00AB78E2"/>
    <w:rsid w:val="00AC287D"/>
    <w:rsid w:val="00AC555D"/>
    <w:rsid w:val="00AC5F23"/>
    <w:rsid w:val="00AC6808"/>
    <w:rsid w:val="00AC7E5C"/>
    <w:rsid w:val="00AD0BB3"/>
    <w:rsid w:val="00AD446F"/>
    <w:rsid w:val="00AD5698"/>
    <w:rsid w:val="00AD698D"/>
    <w:rsid w:val="00AD6D67"/>
    <w:rsid w:val="00AE190E"/>
    <w:rsid w:val="00AE3F74"/>
    <w:rsid w:val="00AE5E8D"/>
    <w:rsid w:val="00AE6ECA"/>
    <w:rsid w:val="00AE700D"/>
    <w:rsid w:val="00AE7215"/>
    <w:rsid w:val="00AF2B58"/>
    <w:rsid w:val="00AF3C61"/>
    <w:rsid w:val="00AF4C88"/>
    <w:rsid w:val="00AF7E02"/>
    <w:rsid w:val="00B00AA3"/>
    <w:rsid w:val="00B01BFF"/>
    <w:rsid w:val="00B0286F"/>
    <w:rsid w:val="00B03DD8"/>
    <w:rsid w:val="00B102E1"/>
    <w:rsid w:val="00B11E8F"/>
    <w:rsid w:val="00B1235A"/>
    <w:rsid w:val="00B1383D"/>
    <w:rsid w:val="00B22AED"/>
    <w:rsid w:val="00B253D7"/>
    <w:rsid w:val="00B25454"/>
    <w:rsid w:val="00B265C0"/>
    <w:rsid w:val="00B276FE"/>
    <w:rsid w:val="00B328F0"/>
    <w:rsid w:val="00B414E9"/>
    <w:rsid w:val="00B428F0"/>
    <w:rsid w:val="00B431C7"/>
    <w:rsid w:val="00B5058B"/>
    <w:rsid w:val="00B50E45"/>
    <w:rsid w:val="00B53B2C"/>
    <w:rsid w:val="00B573D0"/>
    <w:rsid w:val="00B60244"/>
    <w:rsid w:val="00B60C78"/>
    <w:rsid w:val="00B63648"/>
    <w:rsid w:val="00B6554F"/>
    <w:rsid w:val="00B70E38"/>
    <w:rsid w:val="00B711F5"/>
    <w:rsid w:val="00B71256"/>
    <w:rsid w:val="00B735AF"/>
    <w:rsid w:val="00B7595E"/>
    <w:rsid w:val="00B75A47"/>
    <w:rsid w:val="00B76EFD"/>
    <w:rsid w:val="00B778CE"/>
    <w:rsid w:val="00B82BBA"/>
    <w:rsid w:val="00B866FB"/>
    <w:rsid w:val="00B86E7E"/>
    <w:rsid w:val="00B875A5"/>
    <w:rsid w:val="00B878B4"/>
    <w:rsid w:val="00B90FCA"/>
    <w:rsid w:val="00B96F8D"/>
    <w:rsid w:val="00B97524"/>
    <w:rsid w:val="00BA0F3E"/>
    <w:rsid w:val="00BA16B1"/>
    <w:rsid w:val="00BA4DCB"/>
    <w:rsid w:val="00BB046A"/>
    <w:rsid w:val="00BB2A19"/>
    <w:rsid w:val="00BB2F61"/>
    <w:rsid w:val="00BB474A"/>
    <w:rsid w:val="00BB57BC"/>
    <w:rsid w:val="00BB6B18"/>
    <w:rsid w:val="00BB703C"/>
    <w:rsid w:val="00BC2253"/>
    <w:rsid w:val="00BC28ED"/>
    <w:rsid w:val="00BC3AB5"/>
    <w:rsid w:val="00BC51DD"/>
    <w:rsid w:val="00BC5F42"/>
    <w:rsid w:val="00BC79C3"/>
    <w:rsid w:val="00BD4849"/>
    <w:rsid w:val="00BE5C61"/>
    <w:rsid w:val="00BF027F"/>
    <w:rsid w:val="00BF0679"/>
    <w:rsid w:val="00BF213D"/>
    <w:rsid w:val="00BF2196"/>
    <w:rsid w:val="00BF2703"/>
    <w:rsid w:val="00BF3FE8"/>
    <w:rsid w:val="00C012D0"/>
    <w:rsid w:val="00C0197E"/>
    <w:rsid w:val="00C022A3"/>
    <w:rsid w:val="00C03A36"/>
    <w:rsid w:val="00C06429"/>
    <w:rsid w:val="00C06571"/>
    <w:rsid w:val="00C102C2"/>
    <w:rsid w:val="00C12AA0"/>
    <w:rsid w:val="00C13366"/>
    <w:rsid w:val="00C13875"/>
    <w:rsid w:val="00C13C82"/>
    <w:rsid w:val="00C16F2C"/>
    <w:rsid w:val="00C22737"/>
    <w:rsid w:val="00C22F95"/>
    <w:rsid w:val="00C262A1"/>
    <w:rsid w:val="00C27F7D"/>
    <w:rsid w:val="00C30D9B"/>
    <w:rsid w:val="00C334C7"/>
    <w:rsid w:val="00C36D15"/>
    <w:rsid w:val="00C4002A"/>
    <w:rsid w:val="00C4214C"/>
    <w:rsid w:val="00C463A3"/>
    <w:rsid w:val="00C473AF"/>
    <w:rsid w:val="00C51485"/>
    <w:rsid w:val="00C51569"/>
    <w:rsid w:val="00C52051"/>
    <w:rsid w:val="00C531B2"/>
    <w:rsid w:val="00C55D07"/>
    <w:rsid w:val="00C56C96"/>
    <w:rsid w:val="00C60125"/>
    <w:rsid w:val="00C60130"/>
    <w:rsid w:val="00C601BF"/>
    <w:rsid w:val="00C62030"/>
    <w:rsid w:val="00C66A8B"/>
    <w:rsid w:val="00C741C9"/>
    <w:rsid w:val="00C773DB"/>
    <w:rsid w:val="00C776C0"/>
    <w:rsid w:val="00C801E3"/>
    <w:rsid w:val="00C851CB"/>
    <w:rsid w:val="00C87CB0"/>
    <w:rsid w:val="00C87EA1"/>
    <w:rsid w:val="00C9028F"/>
    <w:rsid w:val="00C916CD"/>
    <w:rsid w:val="00C91DF3"/>
    <w:rsid w:val="00CA05A0"/>
    <w:rsid w:val="00CA1B1A"/>
    <w:rsid w:val="00CA7562"/>
    <w:rsid w:val="00CB2837"/>
    <w:rsid w:val="00CB408E"/>
    <w:rsid w:val="00CB5BBA"/>
    <w:rsid w:val="00CB7A90"/>
    <w:rsid w:val="00CC140D"/>
    <w:rsid w:val="00CC1D71"/>
    <w:rsid w:val="00CC32F5"/>
    <w:rsid w:val="00CC3D2E"/>
    <w:rsid w:val="00CC4CB9"/>
    <w:rsid w:val="00CC78B5"/>
    <w:rsid w:val="00CC79EC"/>
    <w:rsid w:val="00CD10EB"/>
    <w:rsid w:val="00CD22F2"/>
    <w:rsid w:val="00CD6132"/>
    <w:rsid w:val="00CD631A"/>
    <w:rsid w:val="00CE20DD"/>
    <w:rsid w:val="00CE2DF6"/>
    <w:rsid w:val="00CE5F7B"/>
    <w:rsid w:val="00CE6C87"/>
    <w:rsid w:val="00CE6CD8"/>
    <w:rsid w:val="00CE7013"/>
    <w:rsid w:val="00CE7B04"/>
    <w:rsid w:val="00CF5F0B"/>
    <w:rsid w:val="00CF60ED"/>
    <w:rsid w:val="00D02608"/>
    <w:rsid w:val="00D06019"/>
    <w:rsid w:val="00D06553"/>
    <w:rsid w:val="00D13270"/>
    <w:rsid w:val="00D15984"/>
    <w:rsid w:val="00D162A0"/>
    <w:rsid w:val="00D22181"/>
    <w:rsid w:val="00D229E1"/>
    <w:rsid w:val="00D23ED7"/>
    <w:rsid w:val="00D24D44"/>
    <w:rsid w:val="00D30BBA"/>
    <w:rsid w:val="00D322AA"/>
    <w:rsid w:val="00D34599"/>
    <w:rsid w:val="00D35C50"/>
    <w:rsid w:val="00D35DFF"/>
    <w:rsid w:val="00D41AFC"/>
    <w:rsid w:val="00D42E9B"/>
    <w:rsid w:val="00D44084"/>
    <w:rsid w:val="00D45F9D"/>
    <w:rsid w:val="00D4693F"/>
    <w:rsid w:val="00D5382C"/>
    <w:rsid w:val="00D54AA5"/>
    <w:rsid w:val="00D54F5C"/>
    <w:rsid w:val="00D56266"/>
    <w:rsid w:val="00D6001E"/>
    <w:rsid w:val="00D607DD"/>
    <w:rsid w:val="00D61935"/>
    <w:rsid w:val="00D6556A"/>
    <w:rsid w:val="00D65D36"/>
    <w:rsid w:val="00D66464"/>
    <w:rsid w:val="00D674BF"/>
    <w:rsid w:val="00D7472A"/>
    <w:rsid w:val="00D7492E"/>
    <w:rsid w:val="00D74CC2"/>
    <w:rsid w:val="00D74F0F"/>
    <w:rsid w:val="00D75173"/>
    <w:rsid w:val="00D755A7"/>
    <w:rsid w:val="00D75B9C"/>
    <w:rsid w:val="00D769B4"/>
    <w:rsid w:val="00D775A4"/>
    <w:rsid w:val="00D77ED4"/>
    <w:rsid w:val="00D77F58"/>
    <w:rsid w:val="00D80431"/>
    <w:rsid w:val="00D82B6B"/>
    <w:rsid w:val="00D90328"/>
    <w:rsid w:val="00D9109A"/>
    <w:rsid w:val="00D9182B"/>
    <w:rsid w:val="00D944F4"/>
    <w:rsid w:val="00D95C0A"/>
    <w:rsid w:val="00D96482"/>
    <w:rsid w:val="00D9665D"/>
    <w:rsid w:val="00DA19EE"/>
    <w:rsid w:val="00DA558B"/>
    <w:rsid w:val="00DA6A34"/>
    <w:rsid w:val="00DA769D"/>
    <w:rsid w:val="00DB1B0E"/>
    <w:rsid w:val="00DB1B6C"/>
    <w:rsid w:val="00DB1CC8"/>
    <w:rsid w:val="00DB4492"/>
    <w:rsid w:val="00DB6B72"/>
    <w:rsid w:val="00DC1A80"/>
    <w:rsid w:val="00DC7119"/>
    <w:rsid w:val="00DD3BB4"/>
    <w:rsid w:val="00DE7122"/>
    <w:rsid w:val="00DE7336"/>
    <w:rsid w:val="00DF71D1"/>
    <w:rsid w:val="00E0083C"/>
    <w:rsid w:val="00E01982"/>
    <w:rsid w:val="00E01DF9"/>
    <w:rsid w:val="00E023CF"/>
    <w:rsid w:val="00E037AE"/>
    <w:rsid w:val="00E0553D"/>
    <w:rsid w:val="00E0594C"/>
    <w:rsid w:val="00E13DAB"/>
    <w:rsid w:val="00E13EE0"/>
    <w:rsid w:val="00E156C4"/>
    <w:rsid w:val="00E2025B"/>
    <w:rsid w:val="00E23980"/>
    <w:rsid w:val="00E23C42"/>
    <w:rsid w:val="00E25176"/>
    <w:rsid w:val="00E257D7"/>
    <w:rsid w:val="00E31FE9"/>
    <w:rsid w:val="00E32FF4"/>
    <w:rsid w:val="00E331F5"/>
    <w:rsid w:val="00E4038E"/>
    <w:rsid w:val="00E42787"/>
    <w:rsid w:val="00E43456"/>
    <w:rsid w:val="00E446C3"/>
    <w:rsid w:val="00E44EC8"/>
    <w:rsid w:val="00E454BE"/>
    <w:rsid w:val="00E4648A"/>
    <w:rsid w:val="00E5076F"/>
    <w:rsid w:val="00E51E1D"/>
    <w:rsid w:val="00E53467"/>
    <w:rsid w:val="00E53E6B"/>
    <w:rsid w:val="00E55FE8"/>
    <w:rsid w:val="00E57935"/>
    <w:rsid w:val="00E6110E"/>
    <w:rsid w:val="00E6292D"/>
    <w:rsid w:val="00E713C2"/>
    <w:rsid w:val="00E71E0B"/>
    <w:rsid w:val="00E72798"/>
    <w:rsid w:val="00E73A68"/>
    <w:rsid w:val="00E74DCE"/>
    <w:rsid w:val="00E761C2"/>
    <w:rsid w:val="00E778C1"/>
    <w:rsid w:val="00E82E7F"/>
    <w:rsid w:val="00E831C9"/>
    <w:rsid w:val="00E8529E"/>
    <w:rsid w:val="00E860C1"/>
    <w:rsid w:val="00E86964"/>
    <w:rsid w:val="00E87480"/>
    <w:rsid w:val="00E9264F"/>
    <w:rsid w:val="00E94F9B"/>
    <w:rsid w:val="00E950A2"/>
    <w:rsid w:val="00E9649D"/>
    <w:rsid w:val="00E969FA"/>
    <w:rsid w:val="00E96A30"/>
    <w:rsid w:val="00E970BB"/>
    <w:rsid w:val="00EB0D6E"/>
    <w:rsid w:val="00EB2D6B"/>
    <w:rsid w:val="00EB33F6"/>
    <w:rsid w:val="00EB38F3"/>
    <w:rsid w:val="00EB534A"/>
    <w:rsid w:val="00EC22E4"/>
    <w:rsid w:val="00EC2CF0"/>
    <w:rsid w:val="00EC5E5B"/>
    <w:rsid w:val="00EC69EA"/>
    <w:rsid w:val="00EC7C08"/>
    <w:rsid w:val="00ED16F7"/>
    <w:rsid w:val="00ED34DA"/>
    <w:rsid w:val="00ED688D"/>
    <w:rsid w:val="00EE1BF6"/>
    <w:rsid w:val="00EE5054"/>
    <w:rsid w:val="00EE5D4A"/>
    <w:rsid w:val="00EE5DFF"/>
    <w:rsid w:val="00EF2358"/>
    <w:rsid w:val="00EF4712"/>
    <w:rsid w:val="00EF52D0"/>
    <w:rsid w:val="00EF5D53"/>
    <w:rsid w:val="00EF74F6"/>
    <w:rsid w:val="00EF7B73"/>
    <w:rsid w:val="00F001A1"/>
    <w:rsid w:val="00F006AF"/>
    <w:rsid w:val="00F0101B"/>
    <w:rsid w:val="00F021EC"/>
    <w:rsid w:val="00F030C1"/>
    <w:rsid w:val="00F044B8"/>
    <w:rsid w:val="00F05975"/>
    <w:rsid w:val="00F07593"/>
    <w:rsid w:val="00F07AFD"/>
    <w:rsid w:val="00F11C8B"/>
    <w:rsid w:val="00F120B2"/>
    <w:rsid w:val="00F21156"/>
    <w:rsid w:val="00F26110"/>
    <w:rsid w:val="00F27C35"/>
    <w:rsid w:val="00F321B1"/>
    <w:rsid w:val="00F352B9"/>
    <w:rsid w:val="00F35CF6"/>
    <w:rsid w:val="00F36C23"/>
    <w:rsid w:val="00F411D3"/>
    <w:rsid w:val="00F467C7"/>
    <w:rsid w:val="00F511DA"/>
    <w:rsid w:val="00F60F4A"/>
    <w:rsid w:val="00F634A1"/>
    <w:rsid w:val="00F6371C"/>
    <w:rsid w:val="00F646A6"/>
    <w:rsid w:val="00F64821"/>
    <w:rsid w:val="00F66257"/>
    <w:rsid w:val="00F66449"/>
    <w:rsid w:val="00F70C8C"/>
    <w:rsid w:val="00F70DBC"/>
    <w:rsid w:val="00F80E77"/>
    <w:rsid w:val="00F83C36"/>
    <w:rsid w:val="00F87FB9"/>
    <w:rsid w:val="00F90275"/>
    <w:rsid w:val="00F95DDF"/>
    <w:rsid w:val="00F967DC"/>
    <w:rsid w:val="00F96B53"/>
    <w:rsid w:val="00F97975"/>
    <w:rsid w:val="00FA219D"/>
    <w:rsid w:val="00FA658F"/>
    <w:rsid w:val="00FB0703"/>
    <w:rsid w:val="00FB5B69"/>
    <w:rsid w:val="00FC0D48"/>
    <w:rsid w:val="00FC154D"/>
    <w:rsid w:val="00FC2DDB"/>
    <w:rsid w:val="00FC323D"/>
    <w:rsid w:val="00FC346A"/>
    <w:rsid w:val="00FC44B5"/>
    <w:rsid w:val="00FC4AC2"/>
    <w:rsid w:val="00FC5D95"/>
    <w:rsid w:val="00FC7963"/>
    <w:rsid w:val="00FD0583"/>
    <w:rsid w:val="00FD2DAC"/>
    <w:rsid w:val="00FD31F9"/>
    <w:rsid w:val="00FE0969"/>
    <w:rsid w:val="00FE3864"/>
    <w:rsid w:val="00FF20D5"/>
    <w:rsid w:val="00FF3671"/>
    <w:rsid w:val="00FF46FD"/>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D0F90"/>
  <w15:docId w15:val="{EDA3D6E5-7313-4690-B7BA-1A4BCFB5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328"/>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 w:type="paragraph" w:styleId="FootnoteText">
    <w:name w:val="footnote text"/>
    <w:basedOn w:val="Normal"/>
    <w:link w:val="FootnoteTextChar"/>
    <w:uiPriority w:val="99"/>
    <w:semiHidden/>
    <w:unhideWhenUsed/>
    <w:rsid w:val="009F5248"/>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9F5248"/>
  </w:style>
  <w:style w:type="character" w:styleId="FootnoteReference">
    <w:name w:val="footnote reference"/>
    <w:semiHidden/>
    <w:unhideWhenUsed/>
    <w:rsid w:val="009F5248"/>
    <w:rPr>
      <w:vertAlign w:val="superscript"/>
    </w:rPr>
  </w:style>
  <w:style w:type="character" w:styleId="CommentReference">
    <w:name w:val="annotation reference"/>
    <w:basedOn w:val="DefaultParagraphFont"/>
    <w:semiHidden/>
    <w:unhideWhenUsed/>
    <w:rsid w:val="008D485D"/>
    <w:rPr>
      <w:sz w:val="16"/>
      <w:szCs w:val="16"/>
    </w:rPr>
  </w:style>
  <w:style w:type="paragraph" w:styleId="CommentText">
    <w:name w:val="annotation text"/>
    <w:basedOn w:val="Normal"/>
    <w:link w:val="CommentTextChar"/>
    <w:semiHidden/>
    <w:unhideWhenUsed/>
    <w:rsid w:val="008D485D"/>
    <w:rPr>
      <w:sz w:val="20"/>
    </w:rPr>
  </w:style>
  <w:style w:type="character" w:customStyle="1" w:styleId="CommentTextChar">
    <w:name w:val="Comment Text Char"/>
    <w:basedOn w:val="DefaultParagraphFont"/>
    <w:link w:val="CommentText"/>
    <w:semiHidden/>
    <w:rsid w:val="008D485D"/>
    <w:rPr>
      <w:color w:val="0000FF"/>
    </w:rPr>
  </w:style>
  <w:style w:type="paragraph" w:styleId="CommentSubject">
    <w:name w:val="annotation subject"/>
    <w:basedOn w:val="CommentText"/>
    <w:next w:val="CommentText"/>
    <w:link w:val="CommentSubjectChar"/>
    <w:semiHidden/>
    <w:unhideWhenUsed/>
    <w:rsid w:val="008D485D"/>
    <w:rPr>
      <w:b/>
      <w:bCs/>
    </w:rPr>
  </w:style>
  <w:style w:type="character" w:customStyle="1" w:styleId="CommentSubjectChar">
    <w:name w:val="Comment Subject Char"/>
    <w:basedOn w:val="CommentTextChar"/>
    <w:link w:val="CommentSubject"/>
    <w:semiHidden/>
    <w:rsid w:val="008D485D"/>
    <w:rPr>
      <w:b/>
      <w:bCs/>
      <w:color w:val="0000FF"/>
    </w:rPr>
  </w:style>
  <w:style w:type="character" w:styleId="Hyperlink">
    <w:name w:val="Hyperlink"/>
    <w:basedOn w:val="DefaultParagraphFont"/>
    <w:uiPriority w:val="99"/>
    <w:semiHidden/>
    <w:unhideWhenUsed/>
    <w:rsid w:val="000B5EA8"/>
    <w:rPr>
      <w:color w:val="0563C1"/>
      <w:u w:val="single"/>
    </w:rPr>
  </w:style>
  <w:style w:type="paragraph" w:styleId="Revision">
    <w:name w:val="Revision"/>
    <w:hidden/>
    <w:uiPriority w:val="99"/>
    <w:semiHidden/>
    <w:rsid w:val="00E831C9"/>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70207">
      <w:bodyDiv w:val="1"/>
      <w:marLeft w:val="0"/>
      <w:marRight w:val="0"/>
      <w:marTop w:val="0"/>
      <w:marBottom w:val="0"/>
      <w:divBdr>
        <w:top w:val="none" w:sz="0" w:space="0" w:color="auto"/>
        <w:left w:val="none" w:sz="0" w:space="0" w:color="auto"/>
        <w:bottom w:val="none" w:sz="0" w:space="0" w:color="auto"/>
        <w:right w:val="none" w:sz="0" w:space="0" w:color="auto"/>
      </w:divBdr>
    </w:div>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 w:id="1440758798">
      <w:bodyDiv w:val="1"/>
      <w:marLeft w:val="0"/>
      <w:marRight w:val="0"/>
      <w:marTop w:val="0"/>
      <w:marBottom w:val="0"/>
      <w:divBdr>
        <w:top w:val="none" w:sz="0" w:space="0" w:color="auto"/>
        <w:left w:val="none" w:sz="0" w:space="0" w:color="auto"/>
        <w:bottom w:val="none" w:sz="0" w:space="0" w:color="auto"/>
        <w:right w:val="none" w:sz="0" w:space="0" w:color="auto"/>
      </w:divBdr>
    </w:div>
    <w:div w:id="1480996290">
      <w:bodyDiv w:val="1"/>
      <w:marLeft w:val="0"/>
      <w:marRight w:val="0"/>
      <w:marTop w:val="0"/>
      <w:marBottom w:val="0"/>
      <w:divBdr>
        <w:top w:val="none" w:sz="0" w:space="0" w:color="auto"/>
        <w:left w:val="none" w:sz="0" w:space="0" w:color="auto"/>
        <w:bottom w:val="none" w:sz="0" w:space="0" w:color="auto"/>
        <w:right w:val="none" w:sz="0" w:space="0" w:color="auto"/>
      </w:divBdr>
    </w:div>
    <w:div w:id="1532693903">
      <w:bodyDiv w:val="1"/>
      <w:marLeft w:val="0"/>
      <w:marRight w:val="0"/>
      <w:marTop w:val="0"/>
      <w:marBottom w:val="0"/>
      <w:divBdr>
        <w:top w:val="none" w:sz="0" w:space="0" w:color="auto"/>
        <w:left w:val="none" w:sz="0" w:space="0" w:color="auto"/>
        <w:bottom w:val="none" w:sz="0" w:space="0" w:color="auto"/>
        <w:right w:val="none" w:sz="0" w:space="0" w:color="auto"/>
      </w:divBdr>
    </w:div>
    <w:div w:id="1872108934">
      <w:bodyDiv w:val="1"/>
      <w:marLeft w:val="0"/>
      <w:marRight w:val="0"/>
      <w:marTop w:val="0"/>
      <w:marBottom w:val="0"/>
      <w:divBdr>
        <w:top w:val="none" w:sz="0" w:space="0" w:color="auto"/>
        <w:left w:val="none" w:sz="0" w:space="0" w:color="auto"/>
        <w:bottom w:val="none" w:sz="0" w:space="0" w:color="auto"/>
        <w:right w:val="none" w:sz="0" w:space="0" w:color="auto"/>
      </w:divBdr>
    </w:div>
    <w:div w:id="194225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4E06-88F2-4C6E-A1EA-D6C41630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2998</Words>
  <Characters>17094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3</cp:revision>
  <cp:lastPrinted>2019-06-12T12:22:00Z</cp:lastPrinted>
  <dcterms:created xsi:type="dcterms:W3CDTF">2021-12-06T18:30:00Z</dcterms:created>
  <dcterms:modified xsi:type="dcterms:W3CDTF">2021-12-16T12:06:00Z</dcterms:modified>
</cp:coreProperties>
</file>