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2A72F" w14:textId="77777777" w:rsidR="005A5C80" w:rsidRPr="005A5C80" w:rsidRDefault="005A5C80" w:rsidP="005A5C80">
      <w:pPr>
        <w:tabs>
          <w:tab w:val="center" w:pos="5148"/>
        </w:tabs>
        <w:suppressAutoHyphens/>
        <w:spacing w:after="0" w:line="240" w:lineRule="auto"/>
        <w:jc w:val="center"/>
        <w:rPr>
          <w:rFonts w:ascii="Arial" w:eastAsia="Times New Roman" w:hAnsi="Arial" w:cs="Times New Roman"/>
          <w:sz w:val="20"/>
          <w:szCs w:val="20"/>
        </w:rPr>
      </w:pPr>
      <w:r w:rsidRPr="005A5C80">
        <w:rPr>
          <w:rFonts w:ascii="Arial" w:eastAsia="Times New Roman" w:hAnsi="Arial" w:cs="Times New Roman"/>
          <w:sz w:val="20"/>
          <w:szCs w:val="20"/>
        </w:rPr>
        <w:t>BEFORE THE</w:t>
      </w:r>
    </w:p>
    <w:p w14:paraId="43146BDF" w14:textId="77777777" w:rsidR="005A5C80" w:rsidRPr="005A5C80" w:rsidRDefault="005A5C80" w:rsidP="005A5C80">
      <w:pPr>
        <w:tabs>
          <w:tab w:val="center" w:pos="5148"/>
        </w:tabs>
        <w:suppressAutoHyphens/>
        <w:spacing w:after="0" w:line="240" w:lineRule="auto"/>
        <w:jc w:val="center"/>
        <w:rPr>
          <w:rFonts w:ascii="Arial" w:eastAsia="Times New Roman" w:hAnsi="Arial" w:cs="Times New Roman"/>
          <w:sz w:val="20"/>
          <w:szCs w:val="20"/>
        </w:rPr>
      </w:pPr>
      <w:r w:rsidRPr="005A5C80">
        <w:rPr>
          <w:rFonts w:ascii="Arial" w:eastAsia="Times New Roman" w:hAnsi="Arial" w:cs="Times New Roman"/>
          <w:sz w:val="20"/>
          <w:szCs w:val="20"/>
        </w:rPr>
        <w:t>PENNSYLVANIA PUBLIC UTILITY COMMISSION</w:t>
      </w:r>
    </w:p>
    <w:p w14:paraId="017B33E4" w14:textId="77777777" w:rsidR="005A5C80" w:rsidRPr="005A5C80" w:rsidRDefault="005A5C80" w:rsidP="005A5C80">
      <w:pPr>
        <w:tabs>
          <w:tab w:val="left" w:pos="-720"/>
        </w:tabs>
        <w:suppressAutoHyphens/>
        <w:spacing w:after="0" w:line="240" w:lineRule="auto"/>
        <w:rPr>
          <w:rFonts w:ascii="Arial" w:eastAsia="Times New Roman" w:hAnsi="Arial"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900"/>
        <w:gridCol w:w="3798"/>
      </w:tblGrid>
      <w:tr w:rsidR="005A5C80" w:rsidRPr="005A5C80" w14:paraId="45BADE98" w14:textId="77777777" w:rsidTr="001E5723">
        <w:tc>
          <w:tcPr>
            <w:tcW w:w="5148" w:type="dxa"/>
          </w:tcPr>
          <w:p w14:paraId="6E825830" w14:textId="77777777" w:rsidR="005A5C80" w:rsidRPr="005A5C80" w:rsidRDefault="005A5C80" w:rsidP="005A5C80">
            <w:pPr>
              <w:tabs>
                <w:tab w:val="left" w:pos="-720"/>
                <w:tab w:val="left" w:pos="5040"/>
              </w:tabs>
              <w:suppressAutoHyphens/>
              <w:rPr>
                <w:rFonts w:ascii="Arial" w:hAnsi="Arial"/>
              </w:rPr>
            </w:pPr>
            <w:r w:rsidRPr="005A5C80">
              <w:rPr>
                <w:rFonts w:ascii="Arial" w:hAnsi="Arial"/>
              </w:rPr>
              <w:t>PENNSYLVANIA PUBLIC UTILITY COMMISSION</w:t>
            </w:r>
          </w:p>
        </w:tc>
        <w:tc>
          <w:tcPr>
            <w:tcW w:w="900" w:type="dxa"/>
          </w:tcPr>
          <w:p w14:paraId="197E29A5" w14:textId="77777777" w:rsidR="005A5C80" w:rsidRPr="005A5C80" w:rsidRDefault="005A5C80" w:rsidP="005A5C80">
            <w:pPr>
              <w:tabs>
                <w:tab w:val="left" w:pos="-720"/>
                <w:tab w:val="left" w:pos="5040"/>
              </w:tabs>
              <w:suppressAutoHyphens/>
              <w:rPr>
                <w:rFonts w:ascii="Arial" w:hAnsi="Arial"/>
              </w:rPr>
            </w:pPr>
            <w:r w:rsidRPr="005A5C80">
              <w:rPr>
                <w:rFonts w:ascii="Arial" w:hAnsi="Arial"/>
              </w:rPr>
              <w:t>:</w:t>
            </w:r>
          </w:p>
        </w:tc>
        <w:tc>
          <w:tcPr>
            <w:tcW w:w="3798" w:type="dxa"/>
          </w:tcPr>
          <w:p w14:paraId="181055DE" w14:textId="77777777" w:rsidR="005A5C80" w:rsidRPr="005A5C80" w:rsidRDefault="005A5C80" w:rsidP="005A5C80">
            <w:pPr>
              <w:tabs>
                <w:tab w:val="left" w:pos="-720"/>
                <w:tab w:val="left" w:pos="5040"/>
              </w:tabs>
              <w:suppressAutoHyphens/>
              <w:rPr>
                <w:rFonts w:ascii="Arial" w:hAnsi="Arial"/>
              </w:rPr>
            </w:pPr>
          </w:p>
        </w:tc>
      </w:tr>
      <w:tr w:rsidR="005A5C80" w:rsidRPr="005A5C80" w14:paraId="5318DBC2" w14:textId="77777777" w:rsidTr="001E5723">
        <w:tc>
          <w:tcPr>
            <w:tcW w:w="5148" w:type="dxa"/>
          </w:tcPr>
          <w:p w14:paraId="2CFA48DC" w14:textId="77777777" w:rsidR="005A5C80" w:rsidRPr="005A5C80" w:rsidRDefault="005A5C80" w:rsidP="005A5C80">
            <w:pPr>
              <w:tabs>
                <w:tab w:val="left" w:pos="-720"/>
                <w:tab w:val="left" w:pos="5040"/>
              </w:tabs>
              <w:suppressAutoHyphens/>
              <w:rPr>
                <w:rFonts w:ascii="Arial" w:hAnsi="Arial"/>
              </w:rPr>
            </w:pPr>
            <w:r w:rsidRPr="005A5C80">
              <w:rPr>
                <w:rFonts w:ascii="Arial" w:hAnsi="Arial"/>
              </w:rPr>
              <w:t>BUREAU OF INVESTIGATION AND ENFORCEMENT</w:t>
            </w:r>
          </w:p>
        </w:tc>
        <w:tc>
          <w:tcPr>
            <w:tcW w:w="900" w:type="dxa"/>
          </w:tcPr>
          <w:p w14:paraId="18C9D905" w14:textId="77777777" w:rsidR="005A5C80" w:rsidRPr="005A5C80" w:rsidRDefault="005A5C80" w:rsidP="005A5C80">
            <w:pPr>
              <w:tabs>
                <w:tab w:val="left" w:pos="-720"/>
                <w:tab w:val="left" w:pos="5040"/>
              </w:tabs>
              <w:suppressAutoHyphens/>
              <w:rPr>
                <w:rFonts w:ascii="Arial" w:hAnsi="Arial"/>
              </w:rPr>
            </w:pPr>
            <w:r w:rsidRPr="005A5C80">
              <w:rPr>
                <w:rFonts w:ascii="Arial" w:hAnsi="Arial"/>
              </w:rPr>
              <w:t>:</w:t>
            </w:r>
          </w:p>
        </w:tc>
        <w:tc>
          <w:tcPr>
            <w:tcW w:w="3798" w:type="dxa"/>
          </w:tcPr>
          <w:p w14:paraId="12975808" w14:textId="77777777" w:rsidR="005A5C80" w:rsidRPr="005A5C80" w:rsidRDefault="005A5C80" w:rsidP="005A5C80">
            <w:pPr>
              <w:tabs>
                <w:tab w:val="left" w:pos="-720"/>
                <w:tab w:val="left" w:pos="5040"/>
              </w:tabs>
              <w:suppressAutoHyphens/>
              <w:rPr>
                <w:rFonts w:ascii="Arial" w:hAnsi="Arial"/>
              </w:rPr>
            </w:pPr>
          </w:p>
        </w:tc>
      </w:tr>
      <w:tr w:rsidR="005A5C80" w:rsidRPr="005A5C80" w14:paraId="3E639888" w14:textId="77777777" w:rsidTr="001E5723">
        <w:tc>
          <w:tcPr>
            <w:tcW w:w="5148" w:type="dxa"/>
          </w:tcPr>
          <w:p w14:paraId="7BB38BCC" w14:textId="77777777" w:rsidR="005A5C80" w:rsidRPr="005A5C80" w:rsidRDefault="005A5C80" w:rsidP="005A5C80">
            <w:pPr>
              <w:tabs>
                <w:tab w:val="left" w:pos="-720"/>
                <w:tab w:val="left" w:pos="5040"/>
              </w:tabs>
              <w:suppressAutoHyphens/>
              <w:jc w:val="center"/>
              <w:rPr>
                <w:rFonts w:ascii="Arial" w:hAnsi="Arial"/>
              </w:rPr>
            </w:pPr>
          </w:p>
        </w:tc>
        <w:tc>
          <w:tcPr>
            <w:tcW w:w="900" w:type="dxa"/>
          </w:tcPr>
          <w:p w14:paraId="320707A6" w14:textId="77777777" w:rsidR="005A5C80" w:rsidRPr="005A5C80" w:rsidRDefault="005A5C80" w:rsidP="005A5C80">
            <w:pPr>
              <w:tabs>
                <w:tab w:val="left" w:pos="-720"/>
                <w:tab w:val="left" w:pos="5040"/>
              </w:tabs>
              <w:suppressAutoHyphens/>
              <w:rPr>
                <w:rFonts w:ascii="Arial" w:hAnsi="Arial"/>
              </w:rPr>
            </w:pPr>
            <w:r w:rsidRPr="005A5C80">
              <w:rPr>
                <w:rFonts w:ascii="Arial" w:hAnsi="Arial"/>
              </w:rPr>
              <w:t>:</w:t>
            </w:r>
          </w:p>
        </w:tc>
        <w:tc>
          <w:tcPr>
            <w:tcW w:w="3798" w:type="dxa"/>
          </w:tcPr>
          <w:p w14:paraId="52BD2C91" w14:textId="77777777" w:rsidR="005A5C80" w:rsidRPr="005A5C80" w:rsidRDefault="005A5C80" w:rsidP="005A5C80">
            <w:pPr>
              <w:tabs>
                <w:tab w:val="left" w:pos="-720"/>
                <w:tab w:val="left" w:pos="5040"/>
              </w:tabs>
              <w:suppressAutoHyphens/>
              <w:rPr>
                <w:rFonts w:ascii="Arial" w:hAnsi="Arial"/>
              </w:rPr>
            </w:pPr>
          </w:p>
        </w:tc>
      </w:tr>
      <w:tr w:rsidR="005A5C80" w:rsidRPr="005A5C80" w14:paraId="167C6AF3" w14:textId="77777777" w:rsidTr="001E5723">
        <w:tc>
          <w:tcPr>
            <w:tcW w:w="5148" w:type="dxa"/>
          </w:tcPr>
          <w:p w14:paraId="0DDF7BCA" w14:textId="77777777" w:rsidR="005A5C80" w:rsidRPr="005A5C80" w:rsidRDefault="005A5C80" w:rsidP="005A5C80">
            <w:pPr>
              <w:tabs>
                <w:tab w:val="left" w:pos="-720"/>
                <w:tab w:val="left" w:pos="5040"/>
              </w:tabs>
              <w:suppressAutoHyphens/>
              <w:jc w:val="center"/>
              <w:rPr>
                <w:rFonts w:ascii="Arial" w:hAnsi="Arial"/>
              </w:rPr>
            </w:pPr>
            <w:r w:rsidRPr="005A5C80">
              <w:rPr>
                <w:rFonts w:ascii="Arial" w:hAnsi="Arial"/>
              </w:rPr>
              <w:t>v.</w:t>
            </w:r>
          </w:p>
        </w:tc>
        <w:tc>
          <w:tcPr>
            <w:tcW w:w="900" w:type="dxa"/>
          </w:tcPr>
          <w:p w14:paraId="519CBAD1" w14:textId="77777777" w:rsidR="005A5C80" w:rsidRPr="005A5C80" w:rsidRDefault="005A5C80" w:rsidP="005A5C80">
            <w:pPr>
              <w:tabs>
                <w:tab w:val="left" w:pos="-720"/>
                <w:tab w:val="left" w:pos="5040"/>
              </w:tabs>
              <w:suppressAutoHyphens/>
              <w:rPr>
                <w:rFonts w:ascii="Arial" w:hAnsi="Arial"/>
              </w:rPr>
            </w:pPr>
            <w:r w:rsidRPr="005A5C80">
              <w:rPr>
                <w:rFonts w:ascii="Arial" w:hAnsi="Arial"/>
              </w:rPr>
              <w:t>:</w:t>
            </w:r>
          </w:p>
        </w:tc>
        <w:tc>
          <w:tcPr>
            <w:tcW w:w="3798" w:type="dxa"/>
          </w:tcPr>
          <w:p w14:paraId="04B7B3E1" w14:textId="77777777" w:rsidR="005A5C80" w:rsidRPr="005A5C80" w:rsidRDefault="005A5C80" w:rsidP="005A5C80">
            <w:pPr>
              <w:tabs>
                <w:tab w:val="left" w:pos="-720"/>
                <w:tab w:val="left" w:pos="5040"/>
              </w:tabs>
              <w:suppressAutoHyphens/>
              <w:rPr>
                <w:rFonts w:ascii="Arial" w:hAnsi="Arial"/>
              </w:rPr>
            </w:pPr>
          </w:p>
        </w:tc>
      </w:tr>
      <w:tr w:rsidR="005A5C80" w:rsidRPr="005A5C80" w14:paraId="155013CF" w14:textId="77777777" w:rsidTr="001E5723">
        <w:tc>
          <w:tcPr>
            <w:tcW w:w="5148" w:type="dxa"/>
          </w:tcPr>
          <w:p w14:paraId="3E1FA633" w14:textId="77777777" w:rsidR="005A5C80" w:rsidRPr="005A5C80" w:rsidRDefault="005A5C80" w:rsidP="005A5C80">
            <w:pPr>
              <w:tabs>
                <w:tab w:val="left" w:pos="-720"/>
                <w:tab w:val="left" w:pos="5040"/>
              </w:tabs>
              <w:suppressAutoHyphens/>
              <w:rPr>
                <w:rFonts w:ascii="Arial" w:hAnsi="Arial"/>
              </w:rPr>
            </w:pPr>
          </w:p>
        </w:tc>
        <w:tc>
          <w:tcPr>
            <w:tcW w:w="900" w:type="dxa"/>
          </w:tcPr>
          <w:p w14:paraId="5F37B5A9" w14:textId="77777777" w:rsidR="005A5C80" w:rsidRPr="005A5C80" w:rsidRDefault="005A5C80" w:rsidP="005A5C80">
            <w:pPr>
              <w:tabs>
                <w:tab w:val="left" w:pos="-720"/>
                <w:tab w:val="left" w:pos="5040"/>
              </w:tabs>
              <w:suppressAutoHyphens/>
              <w:rPr>
                <w:rFonts w:ascii="Arial" w:hAnsi="Arial"/>
              </w:rPr>
            </w:pPr>
            <w:r w:rsidRPr="005A5C80">
              <w:rPr>
                <w:rFonts w:ascii="Arial" w:hAnsi="Arial"/>
              </w:rPr>
              <w:t>:</w:t>
            </w:r>
          </w:p>
        </w:tc>
        <w:tc>
          <w:tcPr>
            <w:tcW w:w="3798" w:type="dxa"/>
          </w:tcPr>
          <w:p w14:paraId="77410B01" w14:textId="48B3C6B6" w:rsidR="005A5C80" w:rsidRPr="005A5C80" w:rsidRDefault="005A5C80" w:rsidP="005A5C80">
            <w:pPr>
              <w:tabs>
                <w:tab w:val="left" w:pos="-720"/>
                <w:tab w:val="left" w:pos="5040"/>
              </w:tabs>
              <w:suppressAutoHyphens/>
              <w:rPr>
                <w:rFonts w:ascii="Arial" w:hAnsi="Arial"/>
                <w:b/>
              </w:rPr>
            </w:pPr>
            <w:r w:rsidRPr="005A5C80">
              <w:rPr>
                <w:rFonts w:ascii="Arial" w:hAnsi="Arial"/>
              </w:rPr>
              <w:t>DOCKET NO. C-202</w:t>
            </w:r>
            <w:r w:rsidR="00DA71D4">
              <w:rPr>
                <w:rFonts w:ascii="Arial" w:hAnsi="Arial"/>
              </w:rPr>
              <w:t>2</w:t>
            </w:r>
            <w:r w:rsidRPr="005A5C80">
              <w:rPr>
                <w:rFonts w:ascii="Arial" w:hAnsi="Arial"/>
              </w:rPr>
              <w:t>-30</w:t>
            </w:r>
            <w:r w:rsidR="008E54D7">
              <w:rPr>
                <w:rFonts w:ascii="Arial" w:hAnsi="Arial"/>
              </w:rPr>
              <w:t>28672</w:t>
            </w:r>
          </w:p>
        </w:tc>
      </w:tr>
      <w:tr w:rsidR="005A5C80" w:rsidRPr="005A5C80" w14:paraId="3C318F08" w14:textId="77777777" w:rsidTr="001E5723">
        <w:tc>
          <w:tcPr>
            <w:tcW w:w="5148" w:type="dxa"/>
          </w:tcPr>
          <w:p w14:paraId="3C14BC26" w14:textId="77777777" w:rsidR="005A5C80" w:rsidRPr="005A5C80" w:rsidRDefault="005A5C80" w:rsidP="005A5C80">
            <w:pPr>
              <w:tabs>
                <w:tab w:val="left" w:pos="-720"/>
                <w:tab w:val="left" w:pos="5040"/>
              </w:tabs>
              <w:suppressAutoHyphens/>
              <w:rPr>
                <w:rFonts w:ascii="Arial" w:hAnsi="Arial"/>
              </w:rPr>
            </w:pPr>
          </w:p>
        </w:tc>
        <w:tc>
          <w:tcPr>
            <w:tcW w:w="900" w:type="dxa"/>
          </w:tcPr>
          <w:p w14:paraId="0282D061" w14:textId="77777777" w:rsidR="005A5C80" w:rsidRPr="005A5C80" w:rsidRDefault="005A5C80" w:rsidP="005A5C80">
            <w:pPr>
              <w:tabs>
                <w:tab w:val="left" w:pos="-720"/>
                <w:tab w:val="left" w:pos="5040"/>
              </w:tabs>
              <w:suppressAutoHyphens/>
              <w:rPr>
                <w:rFonts w:ascii="Arial" w:hAnsi="Arial"/>
              </w:rPr>
            </w:pPr>
            <w:r w:rsidRPr="005A5C80">
              <w:rPr>
                <w:rFonts w:ascii="Arial" w:hAnsi="Arial"/>
              </w:rPr>
              <w:t>:</w:t>
            </w:r>
          </w:p>
        </w:tc>
        <w:tc>
          <w:tcPr>
            <w:tcW w:w="3798" w:type="dxa"/>
          </w:tcPr>
          <w:p w14:paraId="6F80D328" w14:textId="77777777" w:rsidR="005A5C80" w:rsidRPr="005A5C80" w:rsidRDefault="005A5C80" w:rsidP="005A5C80">
            <w:pPr>
              <w:tabs>
                <w:tab w:val="left" w:pos="-720"/>
                <w:tab w:val="left" w:pos="5040"/>
              </w:tabs>
              <w:suppressAutoHyphens/>
              <w:rPr>
                <w:rFonts w:ascii="Arial" w:hAnsi="Arial"/>
              </w:rPr>
            </w:pPr>
          </w:p>
        </w:tc>
      </w:tr>
      <w:tr w:rsidR="005A5C80" w:rsidRPr="005A5C80" w14:paraId="137CD6D5" w14:textId="77777777" w:rsidTr="001E5723">
        <w:tc>
          <w:tcPr>
            <w:tcW w:w="5148" w:type="dxa"/>
          </w:tcPr>
          <w:p w14:paraId="54490D3B" w14:textId="77777777" w:rsidR="005A5C80" w:rsidRPr="005A5C80" w:rsidRDefault="005A5C80" w:rsidP="005A5C80">
            <w:pPr>
              <w:tabs>
                <w:tab w:val="left" w:pos="-720"/>
                <w:tab w:val="left" w:pos="5040"/>
              </w:tabs>
              <w:suppressAutoHyphens/>
              <w:rPr>
                <w:rFonts w:ascii="Arial" w:hAnsi="Arial"/>
              </w:rPr>
            </w:pPr>
            <w:r w:rsidRPr="005A5C80">
              <w:rPr>
                <w:rFonts w:ascii="Arial" w:hAnsi="Arial"/>
              </w:rPr>
              <w:t>LYFT INC</w:t>
            </w:r>
          </w:p>
        </w:tc>
        <w:tc>
          <w:tcPr>
            <w:tcW w:w="900" w:type="dxa"/>
          </w:tcPr>
          <w:p w14:paraId="118D7CC8" w14:textId="77777777" w:rsidR="005A5C80" w:rsidRPr="005A5C80" w:rsidRDefault="005A5C80" w:rsidP="005A5C80">
            <w:pPr>
              <w:tabs>
                <w:tab w:val="left" w:pos="-720"/>
                <w:tab w:val="left" w:pos="5040"/>
              </w:tabs>
              <w:suppressAutoHyphens/>
              <w:rPr>
                <w:rFonts w:ascii="Arial" w:hAnsi="Arial"/>
              </w:rPr>
            </w:pPr>
            <w:r w:rsidRPr="005A5C80">
              <w:rPr>
                <w:rFonts w:ascii="Arial" w:hAnsi="Arial"/>
              </w:rPr>
              <w:t>:</w:t>
            </w:r>
          </w:p>
        </w:tc>
        <w:tc>
          <w:tcPr>
            <w:tcW w:w="3798" w:type="dxa"/>
          </w:tcPr>
          <w:p w14:paraId="7BF8D128" w14:textId="77777777" w:rsidR="005A5C80" w:rsidRPr="005A5C80" w:rsidRDefault="005A5C80" w:rsidP="005A5C80">
            <w:pPr>
              <w:tabs>
                <w:tab w:val="left" w:pos="-720"/>
                <w:tab w:val="left" w:pos="5040"/>
              </w:tabs>
              <w:suppressAutoHyphens/>
              <w:rPr>
                <w:rFonts w:ascii="Arial" w:hAnsi="Arial"/>
              </w:rPr>
            </w:pPr>
          </w:p>
        </w:tc>
      </w:tr>
      <w:tr w:rsidR="005A5C80" w:rsidRPr="005A5C80" w14:paraId="085EAF3C" w14:textId="77777777" w:rsidTr="001E5723">
        <w:tc>
          <w:tcPr>
            <w:tcW w:w="5148" w:type="dxa"/>
          </w:tcPr>
          <w:p w14:paraId="374A610D" w14:textId="77777777" w:rsidR="005A5C80" w:rsidRPr="005A5C80" w:rsidRDefault="005A5C80" w:rsidP="005A5C80">
            <w:pPr>
              <w:tabs>
                <w:tab w:val="left" w:pos="-720"/>
                <w:tab w:val="left" w:pos="5040"/>
              </w:tabs>
              <w:suppressAutoHyphens/>
              <w:rPr>
                <w:rFonts w:ascii="Arial" w:hAnsi="Arial"/>
              </w:rPr>
            </w:pPr>
            <w:r w:rsidRPr="005A5C80">
              <w:rPr>
                <w:rFonts w:ascii="Arial" w:hAnsi="Arial"/>
              </w:rPr>
              <w:t>ATTN: DEVIN T. RYAN</w:t>
            </w:r>
          </w:p>
        </w:tc>
        <w:tc>
          <w:tcPr>
            <w:tcW w:w="900" w:type="dxa"/>
          </w:tcPr>
          <w:p w14:paraId="3B7A07FD" w14:textId="77777777" w:rsidR="005A5C80" w:rsidRPr="005A5C80" w:rsidRDefault="005A5C80" w:rsidP="005A5C80">
            <w:pPr>
              <w:tabs>
                <w:tab w:val="left" w:pos="-720"/>
                <w:tab w:val="left" w:pos="5040"/>
              </w:tabs>
              <w:suppressAutoHyphens/>
              <w:rPr>
                <w:rFonts w:ascii="Arial" w:hAnsi="Arial"/>
              </w:rPr>
            </w:pPr>
            <w:r w:rsidRPr="005A5C80">
              <w:rPr>
                <w:rFonts w:ascii="Arial" w:hAnsi="Arial"/>
              </w:rPr>
              <w:t>:</w:t>
            </w:r>
          </w:p>
        </w:tc>
        <w:tc>
          <w:tcPr>
            <w:tcW w:w="3798" w:type="dxa"/>
          </w:tcPr>
          <w:p w14:paraId="53914DB3" w14:textId="77777777" w:rsidR="005A5C80" w:rsidRPr="005A5C80" w:rsidRDefault="005A5C80" w:rsidP="005A5C80">
            <w:pPr>
              <w:tabs>
                <w:tab w:val="left" w:pos="-720"/>
                <w:tab w:val="left" w:pos="5040"/>
              </w:tabs>
              <w:suppressAutoHyphens/>
              <w:rPr>
                <w:rFonts w:ascii="Arial" w:hAnsi="Arial"/>
              </w:rPr>
            </w:pPr>
          </w:p>
        </w:tc>
      </w:tr>
      <w:tr w:rsidR="005A5C80" w:rsidRPr="005A5C80" w14:paraId="419F3411" w14:textId="77777777" w:rsidTr="001E5723">
        <w:tc>
          <w:tcPr>
            <w:tcW w:w="5148" w:type="dxa"/>
          </w:tcPr>
          <w:p w14:paraId="33755728" w14:textId="11021307" w:rsidR="005A5C80" w:rsidRPr="005A5C80" w:rsidRDefault="0012774A" w:rsidP="005A5C80">
            <w:pPr>
              <w:tabs>
                <w:tab w:val="left" w:pos="-720"/>
                <w:tab w:val="left" w:pos="5040"/>
              </w:tabs>
              <w:suppressAutoHyphens/>
              <w:rPr>
                <w:rFonts w:ascii="Arial" w:hAnsi="Arial"/>
              </w:rPr>
            </w:pPr>
            <w:r>
              <w:rPr>
                <w:rFonts w:ascii="Arial" w:hAnsi="Arial"/>
              </w:rPr>
              <w:t>185 BERRY STREET SUITE 50000</w:t>
            </w:r>
          </w:p>
        </w:tc>
        <w:tc>
          <w:tcPr>
            <w:tcW w:w="900" w:type="dxa"/>
          </w:tcPr>
          <w:p w14:paraId="379D6283" w14:textId="77777777" w:rsidR="005A5C80" w:rsidRPr="005A5C80" w:rsidRDefault="005A5C80" w:rsidP="005A5C80">
            <w:pPr>
              <w:tabs>
                <w:tab w:val="left" w:pos="-720"/>
                <w:tab w:val="left" w:pos="5040"/>
              </w:tabs>
              <w:suppressAutoHyphens/>
              <w:rPr>
                <w:rFonts w:ascii="Arial" w:hAnsi="Arial"/>
              </w:rPr>
            </w:pPr>
            <w:r w:rsidRPr="005A5C80">
              <w:rPr>
                <w:rFonts w:ascii="Arial" w:hAnsi="Arial"/>
              </w:rPr>
              <w:t>:</w:t>
            </w:r>
          </w:p>
        </w:tc>
        <w:tc>
          <w:tcPr>
            <w:tcW w:w="3798" w:type="dxa"/>
          </w:tcPr>
          <w:p w14:paraId="2BD91249" w14:textId="77777777" w:rsidR="005A5C80" w:rsidRPr="005A5C80" w:rsidRDefault="005A5C80" w:rsidP="005A5C80">
            <w:pPr>
              <w:tabs>
                <w:tab w:val="left" w:pos="-720"/>
                <w:tab w:val="left" w:pos="5040"/>
              </w:tabs>
              <w:suppressAutoHyphens/>
              <w:rPr>
                <w:rFonts w:ascii="Arial" w:hAnsi="Arial"/>
              </w:rPr>
            </w:pPr>
          </w:p>
        </w:tc>
      </w:tr>
      <w:tr w:rsidR="005A5C80" w:rsidRPr="005A5C80" w14:paraId="7F0E99C4" w14:textId="77777777" w:rsidTr="001E5723">
        <w:tc>
          <w:tcPr>
            <w:tcW w:w="5148" w:type="dxa"/>
          </w:tcPr>
          <w:p w14:paraId="139D36D6" w14:textId="56D84F05" w:rsidR="005A5C80" w:rsidRPr="005A5C80" w:rsidRDefault="0012774A" w:rsidP="005A5C80">
            <w:pPr>
              <w:tabs>
                <w:tab w:val="left" w:pos="-720"/>
                <w:tab w:val="left" w:pos="5040"/>
              </w:tabs>
              <w:suppressAutoHyphens/>
              <w:rPr>
                <w:rFonts w:ascii="Arial" w:hAnsi="Arial"/>
              </w:rPr>
            </w:pPr>
            <w:r w:rsidRPr="005A5C80">
              <w:rPr>
                <w:rFonts w:ascii="Arial" w:hAnsi="Arial" w:cs="Arial"/>
              </w:rPr>
              <w:t>SAN FRANCISCO, CALIFORNIA, 94107</w:t>
            </w:r>
          </w:p>
        </w:tc>
        <w:tc>
          <w:tcPr>
            <w:tcW w:w="900" w:type="dxa"/>
          </w:tcPr>
          <w:p w14:paraId="114D6E3C" w14:textId="48AD66EB" w:rsidR="005A5C80" w:rsidRPr="005A5C80" w:rsidRDefault="0012774A" w:rsidP="005A5C80">
            <w:pPr>
              <w:tabs>
                <w:tab w:val="left" w:pos="-720"/>
                <w:tab w:val="left" w:pos="5040"/>
              </w:tabs>
              <w:suppressAutoHyphens/>
              <w:rPr>
                <w:rFonts w:ascii="Arial" w:hAnsi="Arial"/>
              </w:rPr>
            </w:pPr>
            <w:r w:rsidRPr="005A5C80">
              <w:rPr>
                <w:rFonts w:ascii="Arial" w:hAnsi="Arial"/>
              </w:rPr>
              <w:t>:</w:t>
            </w:r>
          </w:p>
        </w:tc>
        <w:tc>
          <w:tcPr>
            <w:tcW w:w="3798" w:type="dxa"/>
          </w:tcPr>
          <w:p w14:paraId="628ABA01" w14:textId="77777777" w:rsidR="005A5C80" w:rsidRPr="005A5C80" w:rsidRDefault="005A5C80" w:rsidP="005A5C80">
            <w:pPr>
              <w:tabs>
                <w:tab w:val="left" w:pos="-720"/>
                <w:tab w:val="left" w:pos="5040"/>
              </w:tabs>
              <w:suppressAutoHyphens/>
              <w:rPr>
                <w:rFonts w:ascii="Arial" w:hAnsi="Arial"/>
              </w:rPr>
            </w:pPr>
          </w:p>
        </w:tc>
      </w:tr>
    </w:tbl>
    <w:p w14:paraId="6E2DF980" w14:textId="77777777" w:rsidR="005A5C80" w:rsidRPr="005A5C80" w:rsidRDefault="005A5C80" w:rsidP="005A5C80">
      <w:pPr>
        <w:tabs>
          <w:tab w:val="left" w:pos="-720"/>
          <w:tab w:val="left" w:pos="5130"/>
        </w:tabs>
        <w:suppressAutoHyphens/>
        <w:spacing w:after="0" w:line="240" w:lineRule="auto"/>
        <w:rPr>
          <w:rFonts w:ascii="Arial" w:eastAsia="Times New Roman" w:hAnsi="Arial" w:cs="Times New Roman"/>
        </w:rPr>
      </w:pPr>
    </w:p>
    <w:p w14:paraId="74C982BB" w14:textId="77777777" w:rsidR="005A5C80" w:rsidRPr="005A5C80" w:rsidRDefault="005A5C80" w:rsidP="005A5C80">
      <w:pPr>
        <w:suppressAutoHyphens/>
        <w:spacing w:after="0" w:line="240" w:lineRule="auto"/>
        <w:jc w:val="center"/>
        <w:rPr>
          <w:rFonts w:ascii="Arial" w:eastAsia="Times New Roman" w:hAnsi="Arial" w:cs="Times New Roman"/>
        </w:rPr>
      </w:pPr>
      <w:bookmarkStart w:id="0" w:name="CompLine4"/>
      <w:bookmarkEnd w:id="0"/>
      <w:r w:rsidRPr="005A5C80">
        <w:rPr>
          <w:rFonts w:ascii="Arial" w:eastAsia="Times New Roman" w:hAnsi="Arial" w:cs="Times New Roman"/>
          <w:u w:val="single"/>
        </w:rPr>
        <w:t>COMPLAINT</w:t>
      </w:r>
    </w:p>
    <w:p w14:paraId="71A93B0A" w14:textId="77777777" w:rsidR="005A5C80" w:rsidRPr="005A5C80" w:rsidRDefault="005A5C80" w:rsidP="005A5C80">
      <w:pPr>
        <w:tabs>
          <w:tab w:val="left" w:pos="-720"/>
        </w:tabs>
        <w:suppressAutoHyphens/>
        <w:spacing w:after="0" w:line="240" w:lineRule="auto"/>
        <w:rPr>
          <w:rFonts w:ascii="Arial" w:eastAsia="Times New Roman" w:hAnsi="Arial" w:cs="Times New Roman"/>
        </w:rPr>
      </w:pPr>
    </w:p>
    <w:p w14:paraId="044AD942" w14:textId="77777777" w:rsidR="005A5C80" w:rsidRPr="005A5C80" w:rsidRDefault="005A5C80" w:rsidP="005A5C80">
      <w:pPr>
        <w:tabs>
          <w:tab w:val="left" w:pos="-720"/>
        </w:tabs>
        <w:suppressAutoHyphens/>
        <w:spacing w:after="0" w:line="240" w:lineRule="auto"/>
        <w:ind w:firstLine="1440"/>
        <w:rPr>
          <w:rFonts w:ascii="Arial" w:eastAsia="Times New Roman" w:hAnsi="Arial" w:cs="Times New Roman"/>
        </w:rPr>
      </w:pPr>
      <w:r w:rsidRPr="005A5C80">
        <w:rPr>
          <w:rFonts w:ascii="Arial" w:eastAsia="Times New Roman" w:hAnsi="Arial" w:cs="Times New Roman"/>
        </w:rPr>
        <w:t>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Investigation and Enforcement and other bureaus with enforcement responsibilities.  Pursuant to that delegated authority and Section 701 of the Public Utility Code, the Bureau of Investigation and Enforcement Prosecutory Staff hereby represents as follows:</w:t>
      </w:r>
    </w:p>
    <w:p w14:paraId="467D7EBC" w14:textId="77777777" w:rsidR="005A5C80" w:rsidRPr="005A5C80" w:rsidRDefault="005A5C80" w:rsidP="005A5C80">
      <w:pPr>
        <w:tabs>
          <w:tab w:val="left" w:pos="-720"/>
          <w:tab w:val="left" w:pos="9630"/>
        </w:tabs>
        <w:suppressAutoHyphens/>
        <w:spacing w:after="0" w:line="240" w:lineRule="auto"/>
        <w:ind w:right="936"/>
        <w:rPr>
          <w:rFonts w:ascii="Arial" w:eastAsia="Times New Roman" w:hAnsi="Arial" w:cs="Times New Roman"/>
        </w:rPr>
      </w:pPr>
    </w:p>
    <w:p w14:paraId="5773D041" w14:textId="7E9B6EA9" w:rsidR="005A5C80" w:rsidRPr="005A5C80" w:rsidRDefault="005A5C80" w:rsidP="005A5C80">
      <w:pPr>
        <w:numPr>
          <w:ilvl w:val="0"/>
          <w:numId w:val="2"/>
        </w:numPr>
        <w:tabs>
          <w:tab w:val="left" w:pos="-720"/>
          <w:tab w:val="left" w:pos="1440"/>
        </w:tabs>
        <w:suppressAutoHyphens/>
        <w:spacing w:after="0" w:line="240" w:lineRule="auto"/>
        <w:ind w:left="0" w:firstLine="1620"/>
        <w:contextualSpacing/>
        <w:rPr>
          <w:rFonts w:ascii="Arial" w:eastAsia="Times New Roman" w:hAnsi="Arial" w:cs="Arial"/>
        </w:rPr>
      </w:pPr>
      <w:r w:rsidRPr="005A5C80">
        <w:rPr>
          <w:rFonts w:ascii="Arial" w:eastAsia="Times New Roman" w:hAnsi="Arial" w:cs="Times New Roman"/>
        </w:rPr>
        <w:t xml:space="preserve">That Lyft, Inc., Respondent, maintains its principal place of business </w:t>
      </w:r>
      <w:r w:rsidRPr="005A5C80">
        <w:rPr>
          <w:rFonts w:ascii="Arial" w:eastAsia="Times New Roman" w:hAnsi="Arial" w:cs="Arial"/>
        </w:rPr>
        <w:t>at 185 Berry Street, Suite 5000, San Francisco, California, 94107</w:t>
      </w:r>
      <w:r w:rsidR="00DA71D4">
        <w:rPr>
          <w:rFonts w:ascii="Arial" w:eastAsia="Times New Roman" w:hAnsi="Arial" w:cs="Arial"/>
        </w:rPr>
        <w:t>.</w:t>
      </w:r>
      <w:r w:rsidRPr="005A5C80">
        <w:rPr>
          <w:rFonts w:ascii="Arial" w:eastAsia="Times New Roman" w:hAnsi="Arial" w:cs="Arial"/>
        </w:rPr>
        <w:t xml:space="preserve"> </w:t>
      </w:r>
    </w:p>
    <w:p w14:paraId="11094547" w14:textId="77777777" w:rsidR="005A5C80" w:rsidRPr="005A5C80" w:rsidRDefault="005A5C80" w:rsidP="005A5C80">
      <w:pPr>
        <w:tabs>
          <w:tab w:val="left" w:pos="-720"/>
          <w:tab w:val="left" w:pos="1440"/>
        </w:tabs>
        <w:suppressAutoHyphens/>
        <w:spacing w:after="0" w:line="240" w:lineRule="auto"/>
        <w:ind w:firstLine="1440"/>
        <w:rPr>
          <w:rFonts w:ascii="Arial" w:eastAsia="Times New Roman" w:hAnsi="Arial" w:cs="Arial"/>
        </w:rPr>
      </w:pPr>
    </w:p>
    <w:p w14:paraId="40533125" w14:textId="77777777" w:rsidR="005A5C80" w:rsidRDefault="005A5C80" w:rsidP="005A5C80">
      <w:pPr>
        <w:numPr>
          <w:ilvl w:val="0"/>
          <w:numId w:val="2"/>
        </w:numPr>
        <w:tabs>
          <w:tab w:val="left" w:pos="1440"/>
        </w:tabs>
        <w:suppressAutoHyphens/>
        <w:spacing w:after="0" w:line="240" w:lineRule="auto"/>
        <w:ind w:hanging="540"/>
        <w:contextualSpacing/>
        <w:rPr>
          <w:rFonts w:ascii="Arial" w:eastAsia="Times New Roman" w:hAnsi="Arial" w:cs="Arial"/>
        </w:rPr>
      </w:pPr>
      <w:bookmarkStart w:id="1" w:name="_Hlk11739289"/>
      <w:r w:rsidRPr="005A5C80">
        <w:rPr>
          <w:rFonts w:ascii="Arial" w:eastAsia="Times New Roman" w:hAnsi="Arial" w:cs="Arial"/>
        </w:rPr>
        <w:t>That Respondent was issued a license by this Commission on February 9, 2017</w:t>
      </w:r>
    </w:p>
    <w:p w14:paraId="2BB36B58" w14:textId="31A92091" w:rsidR="005A5C80" w:rsidRPr="005A5C80" w:rsidRDefault="005A5C80" w:rsidP="005A5C80">
      <w:pPr>
        <w:tabs>
          <w:tab w:val="left" w:pos="1440"/>
        </w:tabs>
        <w:suppressAutoHyphens/>
        <w:spacing w:after="0" w:line="240" w:lineRule="auto"/>
        <w:contextualSpacing/>
        <w:rPr>
          <w:rFonts w:ascii="Arial" w:eastAsia="Times New Roman" w:hAnsi="Arial" w:cs="Arial"/>
        </w:rPr>
      </w:pPr>
      <w:r w:rsidRPr="005A5C80">
        <w:rPr>
          <w:rFonts w:ascii="Arial" w:eastAsia="Times New Roman" w:hAnsi="Arial" w:cs="Arial"/>
        </w:rPr>
        <w:t>at PUC utility code number 6416471, authorizing transportation of persons for compensation from one point to another within Pennsylvania in Transportation Network Company service.</w:t>
      </w:r>
      <w:r w:rsidRPr="005A5C80">
        <w:rPr>
          <w:rFonts w:ascii="Arial" w:eastAsia="Times New Roman" w:hAnsi="Arial" w:cs="Arial"/>
        </w:rPr>
        <w:tab/>
      </w:r>
      <w:bookmarkEnd w:id="1"/>
      <w:r w:rsidRPr="005A5C80">
        <w:rPr>
          <w:rFonts w:ascii="Arial" w:eastAsia="Times New Roman" w:hAnsi="Arial" w:cs="Arial"/>
        </w:rPr>
        <w:tab/>
      </w:r>
    </w:p>
    <w:p w14:paraId="1D29CB70" w14:textId="77777777" w:rsidR="005A5C80" w:rsidRPr="005A5C80" w:rsidRDefault="005A5C80" w:rsidP="005A5C80">
      <w:pPr>
        <w:tabs>
          <w:tab w:val="left" w:pos="1440"/>
        </w:tabs>
        <w:suppressAutoHyphens/>
        <w:spacing w:after="0" w:line="240" w:lineRule="auto"/>
        <w:ind w:firstLine="1440"/>
        <w:rPr>
          <w:rFonts w:ascii="Arial" w:eastAsia="Times New Roman" w:hAnsi="Arial" w:cs="Arial"/>
        </w:rPr>
      </w:pPr>
    </w:p>
    <w:p w14:paraId="63AD1B3D" w14:textId="77777777" w:rsidR="005A5C80" w:rsidRDefault="005A5C80" w:rsidP="005A5C80">
      <w:pPr>
        <w:numPr>
          <w:ilvl w:val="0"/>
          <w:numId w:val="2"/>
        </w:numPr>
        <w:tabs>
          <w:tab w:val="left" w:pos="1440"/>
        </w:tabs>
        <w:spacing w:after="0" w:line="240" w:lineRule="auto"/>
        <w:ind w:hanging="540"/>
        <w:contextualSpacing/>
        <w:rPr>
          <w:rFonts w:ascii="Arial" w:eastAsia="Times New Roman" w:hAnsi="Arial" w:cs="Arial"/>
        </w:rPr>
      </w:pPr>
      <w:r w:rsidRPr="005A5C80">
        <w:rPr>
          <w:rFonts w:ascii="Arial" w:eastAsia="Times New Roman" w:hAnsi="Arial" w:cs="Arial"/>
        </w:rPr>
        <w:t xml:space="preserve">That Respondent, on </w:t>
      </w:r>
      <w:r>
        <w:rPr>
          <w:rFonts w:ascii="Arial" w:eastAsia="Times New Roman" w:hAnsi="Arial" w:cs="Arial"/>
        </w:rPr>
        <w:t>September 18, 2021</w:t>
      </w:r>
      <w:r w:rsidRPr="005A5C80">
        <w:rPr>
          <w:rFonts w:ascii="Arial" w:eastAsia="Times New Roman" w:hAnsi="Arial" w:cs="Arial"/>
        </w:rPr>
        <w:t xml:space="preserve">, permitted a certain 2018 </w:t>
      </w:r>
      <w:r>
        <w:rPr>
          <w:rFonts w:ascii="Arial" w:eastAsia="Times New Roman" w:hAnsi="Arial" w:cs="Arial"/>
        </w:rPr>
        <w:t>Toyota</w:t>
      </w:r>
    </w:p>
    <w:p w14:paraId="676E5191" w14:textId="0DC4D207" w:rsidR="005A5C80" w:rsidRPr="005A5C80" w:rsidRDefault="005A5C80" w:rsidP="005A5C80">
      <w:pPr>
        <w:tabs>
          <w:tab w:val="left" w:pos="1440"/>
        </w:tabs>
        <w:spacing w:after="0" w:line="240" w:lineRule="auto"/>
        <w:contextualSpacing/>
        <w:rPr>
          <w:rFonts w:ascii="Arial" w:eastAsia="Times New Roman" w:hAnsi="Arial" w:cs="Arial"/>
        </w:rPr>
      </w:pPr>
      <w:r>
        <w:rPr>
          <w:rFonts w:ascii="Arial" w:eastAsia="Times New Roman" w:hAnsi="Arial" w:cs="Arial"/>
        </w:rPr>
        <w:t xml:space="preserve">passenger vehicle </w:t>
      </w:r>
      <w:r w:rsidRPr="005A5C80">
        <w:rPr>
          <w:rFonts w:ascii="Arial" w:eastAsia="Times New Roman" w:hAnsi="Arial" w:cs="Arial"/>
        </w:rPr>
        <w:t xml:space="preserve">bearing </w:t>
      </w:r>
      <w:r w:rsidR="00B9113D">
        <w:rPr>
          <w:rFonts w:ascii="Arial" w:eastAsia="Times New Roman" w:hAnsi="Arial" w:cs="Arial"/>
        </w:rPr>
        <w:t xml:space="preserve">PA </w:t>
      </w:r>
      <w:r w:rsidRPr="005A5C80">
        <w:rPr>
          <w:rFonts w:ascii="Arial" w:eastAsia="Times New Roman" w:hAnsi="Arial" w:cs="Arial"/>
        </w:rPr>
        <w:t xml:space="preserve">registration number </w:t>
      </w:r>
      <w:r>
        <w:rPr>
          <w:rFonts w:ascii="Arial" w:eastAsia="Times New Roman" w:hAnsi="Arial" w:cs="Arial"/>
        </w:rPr>
        <w:t>148PVI</w:t>
      </w:r>
      <w:r w:rsidRPr="005A5C80">
        <w:rPr>
          <w:rFonts w:ascii="Arial" w:eastAsia="Times New Roman" w:hAnsi="Arial" w:cs="Arial"/>
        </w:rPr>
        <w:t xml:space="preserve"> and having </w:t>
      </w:r>
      <w:r w:rsidR="00A663E2">
        <w:rPr>
          <w:rFonts w:ascii="Arial" w:eastAsia="Times New Roman" w:hAnsi="Arial" w:cs="Arial"/>
        </w:rPr>
        <w:t>V</w:t>
      </w:r>
      <w:r w:rsidRPr="005A5C80">
        <w:rPr>
          <w:rFonts w:ascii="Arial" w:eastAsia="Times New Roman" w:hAnsi="Arial" w:cs="Arial"/>
        </w:rPr>
        <w:t xml:space="preserve">ehicle </w:t>
      </w:r>
      <w:r w:rsidR="00A663E2">
        <w:rPr>
          <w:rFonts w:ascii="Arial" w:eastAsia="Times New Roman" w:hAnsi="Arial" w:cs="Arial"/>
        </w:rPr>
        <w:t>I</w:t>
      </w:r>
      <w:r w:rsidRPr="005A5C80">
        <w:rPr>
          <w:rFonts w:ascii="Arial" w:eastAsia="Times New Roman" w:hAnsi="Arial" w:cs="Arial"/>
        </w:rPr>
        <w:t xml:space="preserve">dentification </w:t>
      </w:r>
      <w:r w:rsidR="00A663E2">
        <w:rPr>
          <w:rFonts w:ascii="Arial" w:eastAsia="Times New Roman" w:hAnsi="Arial" w:cs="Arial"/>
        </w:rPr>
        <w:t>N</w:t>
      </w:r>
      <w:r w:rsidRPr="005A5C80">
        <w:rPr>
          <w:rFonts w:ascii="Arial" w:eastAsia="Times New Roman" w:hAnsi="Arial" w:cs="Arial"/>
        </w:rPr>
        <w:t xml:space="preserve">o. 2T1BURHE8JCO92998 to be operated by driver </w:t>
      </w:r>
      <w:r>
        <w:rPr>
          <w:rFonts w:ascii="Arial" w:eastAsia="Times New Roman" w:hAnsi="Arial" w:cs="Arial"/>
        </w:rPr>
        <w:t>Lynn Herman</w:t>
      </w:r>
      <w:r w:rsidRPr="005A5C80">
        <w:rPr>
          <w:rFonts w:ascii="Arial" w:eastAsia="Times New Roman" w:hAnsi="Arial" w:cs="Arial"/>
        </w:rPr>
        <w:t>.</w:t>
      </w:r>
    </w:p>
    <w:p w14:paraId="0E3C0544" w14:textId="77777777" w:rsidR="005A5C80" w:rsidRPr="005A5C80" w:rsidRDefault="005A5C80" w:rsidP="005A5C80">
      <w:pPr>
        <w:spacing w:after="0" w:line="240" w:lineRule="auto"/>
        <w:ind w:left="720"/>
        <w:contextualSpacing/>
        <w:rPr>
          <w:rFonts w:ascii="Arial" w:eastAsia="Times New Roman" w:hAnsi="Arial" w:cs="Arial"/>
        </w:rPr>
      </w:pPr>
    </w:p>
    <w:p w14:paraId="01FBBDB7" w14:textId="77777777" w:rsidR="005A5C80" w:rsidRPr="005A5C80" w:rsidRDefault="005A5C80" w:rsidP="0092614F">
      <w:pPr>
        <w:suppressAutoHyphens/>
        <w:spacing w:after="0" w:line="240" w:lineRule="auto"/>
        <w:ind w:firstLine="1710"/>
        <w:rPr>
          <w:rFonts w:ascii="Arial" w:eastAsia="Times New Roman" w:hAnsi="Arial" w:cs="Arial"/>
        </w:rPr>
      </w:pPr>
      <w:r w:rsidRPr="005A5C80">
        <w:rPr>
          <w:rFonts w:ascii="Arial" w:eastAsia="Times New Roman" w:hAnsi="Arial" w:cs="Arial"/>
        </w:rPr>
        <w:t>4.</w:t>
      </w:r>
      <w:r w:rsidRPr="005A5C80">
        <w:rPr>
          <w:rFonts w:ascii="Arial" w:eastAsia="Times New Roman" w:hAnsi="Arial" w:cs="Arial"/>
        </w:rPr>
        <w:tab/>
        <w:t>That the vehicle described in paragraph 3 was inspected on the date specified by PUC Motor Carrier Enforcement Officer Ernest Snyder, on Hastings Road, College Township, Centre County, Pennsylvania. The vehicle did not have the company placard displayed in the windshield.</w:t>
      </w:r>
    </w:p>
    <w:p w14:paraId="31A9CEA7" w14:textId="77777777" w:rsidR="005A5C80" w:rsidRPr="005A5C80" w:rsidRDefault="005A5C80" w:rsidP="005A5C80">
      <w:pPr>
        <w:suppressAutoHyphens/>
        <w:spacing w:after="0" w:line="240" w:lineRule="auto"/>
        <w:rPr>
          <w:rFonts w:ascii="Arial" w:eastAsia="Times New Roman" w:hAnsi="Arial" w:cs="Arial"/>
        </w:rPr>
      </w:pPr>
      <w:r w:rsidRPr="005A5C80">
        <w:rPr>
          <w:rFonts w:ascii="Arial" w:eastAsia="Times New Roman" w:hAnsi="Arial" w:cs="Arial"/>
        </w:rPr>
        <w:tab/>
      </w:r>
      <w:r w:rsidRPr="005A5C80">
        <w:rPr>
          <w:rFonts w:ascii="Arial" w:eastAsia="Times New Roman" w:hAnsi="Arial" w:cs="Arial"/>
        </w:rPr>
        <w:tab/>
      </w:r>
    </w:p>
    <w:p w14:paraId="5A69A6D9" w14:textId="482AA8B6" w:rsidR="005A5C80" w:rsidRPr="005A5C80" w:rsidRDefault="005A5C80" w:rsidP="0092614F">
      <w:pPr>
        <w:pStyle w:val="ListParagraph"/>
        <w:numPr>
          <w:ilvl w:val="0"/>
          <w:numId w:val="3"/>
        </w:numPr>
        <w:suppressAutoHyphens/>
        <w:spacing w:after="0" w:line="240" w:lineRule="auto"/>
        <w:ind w:left="90" w:firstLine="1350"/>
        <w:rPr>
          <w:rFonts w:ascii="Arial" w:eastAsia="Times New Roman" w:hAnsi="Arial" w:cs="Arial"/>
        </w:rPr>
      </w:pPr>
      <w:r>
        <w:rPr>
          <w:rFonts w:ascii="Arial" w:eastAsia="Times New Roman" w:hAnsi="Arial" w:cs="Arial"/>
        </w:rPr>
        <w:t xml:space="preserve"> </w:t>
      </w:r>
      <w:r w:rsidRPr="005A5C80">
        <w:rPr>
          <w:rFonts w:ascii="Arial" w:eastAsia="Times New Roman" w:hAnsi="Arial" w:cs="Arial"/>
        </w:rPr>
        <w:t>That Respondent, by allowing a vehicle to operate while not having the proper company placard displayed on the vehicle as specified by the Commission, violated 66 Pa. C.S. §2605(b)(8).  The fine for this violation is $50.00.</w:t>
      </w:r>
    </w:p>
    <w:p w14:paraId="42C35004" w14:textId="77777777" w:rsidR="005A5C80" w:rsidRPr="005A5C80" w:rsidRDefault="005A5C80" w:rsidP="005A5C80">
      <w:pPr>
        <w:pStyle w:val="ListParagraph"/>
        <w:suppressAutoHyphens/>
        <w:spacing w:after="0" w:line="240" w:lineRule="auto"/>
        <w:ind w:left="2160"/>
        <w:rPr>
          <w:rFonts w:ascii="Arial" w:eastAsia="Times New Roman" w:hAnsi="Arial" w:cs="Arial"/>
        </w:rPr>
      </w:pPr>
    </w:p>
    <w:p w14:paraId="4BB75D88" w14:textId="6005C3DB" w:rsidR="005A5C80" w:rsidRPr="005A5C80" w:rsidRDefault="005A5C80" w:rsidP="005A5C80">
      <w:pPr>
        <w:suppressAutoHyphens/>
        <w:spacing w:after="0" w:line="240" w:lineRule="auto"/>
        <w:rPr>
          <w:rFonts w:ascii="Arial" w:eastAsia="Times New Roman" w:hAnsi="Arial" w:cs="Times New Roman"/>
        </w:rPr>
      </w:pPr>
      <w:r w:rsidRPr="005A5C80">
        <w:rPr>
          <w:rFonts w:ascii="Arial" w:eastAsia="Times New Roman" w:hAnsi="Arial" w:cs="Arial"/>
        </w:rPr>
        <w:tab/>
      </w:r>
      <w:r w:rsidRPr="005A5C80">
        <w:rPr>
          <w:rFonts w:ascii="Arial" w:eastAsia="Times New Roman" w:hAnsi="Arial" w:cs="Arial"/>
        </w:rPr>
        <w:tab/>
      </w:r>
      <w:r w:rsidRPr="005A5C80">
        <w:rPr>
          <w:rFonts w:ascii="Arial" w:eastAsia="Times New Roman" w:hAnsi="Arial" w:cs="Times New Roman"/>
        </w:rPr>
        <w:t>WHEREFORE, the Bureau of Investigation and Enforcement Prosecutory Staff hereby requests that the Commission fine Lyft Inc. the sum of five hundred dollars ($50.00) for the illegal activity described in this Complaint and order such other remedy as the Commission may deem to be appropriate.</w:t>
      </w:r>
    </w:p>
    <w:p w14:paraId="548BF5DC" w14:textId="6C6DF49C" w:rsidR="005A5C80" w:rsidRPr="005A5C80" w:rsidRDefault="007254D8" w:rsidP="005A5C80">
      <w:pPr>
        <w:suppressAutoHyphens/>
        <w:spacing w:after="0" w:line="240" w:lineRule="auto"/>
        <w:rPr>
          <w:rFonts w:ascii="Arial" w:eastAsia="Times New Roman" w:hAnsi="Arial" w:cs="Times New Roman"/>
        </w:rPr>
      </w:pPr>
      <w:r>
        <w:rPr>
          <w:noProof/>
        </w:rPr>
        <w:drawing>
          <wp:anchor distT="0" distB="0" distL="114300" distR="114300" simplePos="0" relativeHeight="251658240" behindDoc="1" locked="0" layoutInCell="1" allowOverlap="1" wp14:anchorId="1AD98F0F" wp14:editId="309679A8">
            <wp:simplePos x="0" y="0"/>
            <wp:positionH relativeFrom="column">
              <wp:posOffset>1280160</wp:posOffset>
            </wp:positionH>
            <wp:positionV relativeFrom="paragraph">
              <wp:posOffset>8255</wp:posOffset>
            </wp:positionV>
            <wp:extent cx="4236720" cy="1165860"/>
            <wp:effectExtent l="0" t="0" r="0" b="0"/>
            <wp:wrapNone/>
            <wp:docPr id="2" name="Picture 2"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7" cstate="print">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4236720" cy="1165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5C80" w:rsidRPr="005A5C80">
        <w:rPr>
          <w:rFonts w:ascii="Arial" w:eastAsia="Times New Roman" w:hAnsi="Arial" w:cs="Arial"/>
        </w:rPr>
        <w:tab/>
      </w:r>
      <w:r w:rsidR="005A5C80" w:rsidRPr="005A5C80">
        <w:rPr>
          <w:rFonts w:ascii="Arial" w:eastAsia="Times New Roman" w:hAnsi="Arial" w:cs="Arial"/>
        </w:rPr>
        <w:tab/>
      </w:r>
    </w:p>
    <w:p w14:paraId="1863E665" w14:textId="77777777" w:rsidR="005A5C80" w:rsidRPr="005A5C80" w:rsidRDefault="005A5C80" w:rsidP="005A5C80">
      <w:pPr>
        <w:tabs>
          <w:tab w:val="left" w:pos="-720"/>
          <w:tab w:val="left" w:pos="0"/>
        </w:tabs>
        <w:suppressAutoHyphens/>
        <w:spacing w:after="0" w:line="240" w:lineRule="auto"/>
        <w:rPr>
          <w:rFonts w:ascii="Arial" w:eastAsia="Times New Roman" w:hAnsi="Arial" w:cs="Times New Roman"/>
          <w:noProof/>
        </w:rPr>
      </w:pP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t>Respectfully submitted,</w:t>
      </w: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noProof/>
        </w:rPr>
        <w:t xml:space="preserve"> </w:t>
      </w:r>
    </w:p>
    <w:p w14:paraId="4B8A72A1" w14:textId="0C45CA48" w:rsidR="005A5C80" w:rsidRPr="005A5C80" w:rsidRDefault="005A5C80" w:rsidP="005A5C80">
      <w:pPr>
        <w:tabs>
          <w:tab w:val="left" w:pos="-720"/>
          <w:tab w:val="left" w:pos="0"/>
        </w:tabs>
        <w:suppressAutoHyphens/>
        <w:spacing w:after="0" w:line="240" w:lineRule="auto"/>
        <w:rPr>
          <w:rFonts w:ascii="Courier" w:eastAsia="Times New Roman" w:hAnsi="Courier" w:cs="Times New Roman"/>
          <w:noProof/>
          <w:sz w:val="20"/>
          <w:szCs w:val="20"/>
        </w:rPr>
      </w:pPr>
      <w:r w:rsidRPr="005A5C80">
        <w:rPr>
          <w:rFonts w:ascii="Arial" w:eastAsia="Times New Roman" w:hAnsi="Arial" w:cs="Times New Roman"/>
          <w:noProof/>
        </w:rPr>
        <w:tab/>
      </w:r>
      <w:r w:rsidRPr="005A5C80">
        <w:rPr>
          <w:rFonts w:ascii="Arial" w:eastAsia="Times New Roman" w:hAnsi="Arial" w:cs="Times New Roman"/>
          <w:noProof/>
        </w:rPr>
        <w:tab/>
      </w:r>
      <w:r w:rsidRPr="005A5C80">
        <w:rPr>
          <w:rFonts w:ascii="Arial" w:eastAsia="Times New Roman" w:hAnsi="Arial" w:cs="Times New Roman"/>
          <w:noProof/>
        </w:rPr>
        <w:tab/>
      </w:r>
      <w:r w:rsidRPr="005A5C80">
        <w:rPr>
          <w:rFonts w:ascii="Arial" w:eastAsia="Times New Roman" w:hAnsi="Arial" w:cs="Times New Roman"/>
          <w:noProof/>
        </w:rPr>
        <w:tab/>
      </w:r>
      <w:r w:rsidRPr="005A5C80">
        <w:rPr>
          <w:rFonts w:ascii="Arial" w:eastAsia="Times New Roman" w:hAnsi="Arial" w:cs="Times New Roman"/>
          <w:noProof/>
        </w:rPr>
        <w:tab/>
      </w:r>
      <w:r w:rsidRPr="005A5C80">
        <w:rPr>
          <w:rFonts w:ascii="Arial" w:eastAsia="Times New Roman" w:hAnsi="Arial" w:cs="Times New Roman"/>
          <w:noProof/>
        </w:rPr>
        <w:tab/>
      </w:r>
    </w:p>
    <w:p w14:paraId="195C5E56" w14:textId="77777777" w:rsidR="005A5C80" w:rsidRPr="005A5C80" w:rsidRDefault="005A5C80" w:rsidP="005A5C80">
      <w:pPr>
        <w:tabs>
          <w:tab w:val="left" w:pos="-720"/>
          <w:tab w:val="left" w:pos="0"/>
        </w:tabs>
        <w:suppressAutoHyphens/>
        <w:spacing w:after="0" w:line="240" w:lineRule="auto"/>
        <w:rPr>
          <w:rFonts w:ascii="Arial" w:eastAsia="Times New Roman" w:hAnsi="Arial" w:cs="Times New Roman"/>
        </w:rPr>
      </w:pPr>
    </w:p>
    <w:p w14:paraId="1CBFC106" w14:textId="162E2786" w:rsidR="005A5C80" w:rsidRPr="005A5C80" w:rsidRDefault="005A5C80" w:rsidP="005A5C80">
      <w:pPr>
        <w:tabs>
          <w:tab w:val="left" w:pos="-720"/>
          <w:tab w:val="left" w:pos="0"/>
        </w:tabs>
        <w:suppressAutoHyphens/>
        <w:spacing w:after="0" w:line="240" w:lineRule="auto"/>
        <w:rPr>
          <w:rFonts w:ascii="Arial" w:eastAsia="Times New Roman" w:hAnsi="Arial" w:cs="Times New Roman"/>
        </w:rPr>
      </w:pPr>
      <w:r>
        <w:rPr>
          <w:rFonts w:ascii="Arial" w:eastAsia="Times New Roman" w:hAnsi="Arial" w:cs="Times New Roman"/>
        </w:rPr>
        <w:tab/>
      </w:r>
      <w:r>
        <w:rPr>
          <w:rFonts w:ascii="Arial" w:eastAsia="Times New Roman" w:hAnsi="Arial" w:cs="Times New Roman"/>
        </w:rPr>
        <w:tab/>
      </w:r>
      <w:r>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r>
      <w:r>
        <w:rPr>
          <w:rFonts w:ascii="Arial" w:eastAsia="Times New Roman" w:hAnsi="Arial" w:cs="Times New Roman"/>
        </w:rPr>
        <w:t>Andrew Turriziani</w:t>
      </w:r>
      <w:r w:rsidRPr="005A5C80">
        <w:rPr>
          <w:rFonts w:ascii="Arial" w:eastAsia="Times New Roman" w:hAnsi="Arial" w:cs="Times New Roman"/>
        </w:rPr>
        <w:t xml:space="preserve">, Chief </w:t>
      </w:r>
    </w:p>
    <w:p w14:paraId="035CB5C3" w14:textId="77777777" w:rsidR="005A5C80" w:rsidRPr="005A5C80" w:rsidRDefault="005A5C80" w:rsidP="005A5C80">
      <w:pPr>
        <w:tabs>
          <w:tab w:val="left" w:pos="-720"/>
        </w:tabs>
        <w:suppressAutoHyphens/>
        <w:spacing w:after="0" w:line="240" w:lineRule="auto"/>
        <w:rPr>
          <w:rFonts w:ascii="Arial" w:eastAsia="Times New Roman" w:hAnsi="Arial" w:cs="Times New Roman"/>
        </w:rPr>
      </w:pPr>
      <w:r w:rsidRPr="005A5C80">
        <w:rPr>
          <w:rFonts w:ascii="Arial" w:eastAsia="Times New Roman" w:hAnsi="Arial" w:cs="Times New Roman"/>
        </w:rPr>
        <w:t xml:space="preserve"> </w:t>
      </w: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t xml:space="preserve">Motor Carrier Enforcement </w:t>
      </w:r>
    </w:p>
    <w:p w14:paraId="16B59E42" w14:textId="77777777" w:rsidR="005A5C80" w:rsidRPr="005A5C80" w:rsidRDefault="005A5C80" w:rsidP="005A5C80">
      <w:pPr>
        <w:tabs>
          <w:tab w:val="left" w:pos="-720"/>
        </w:tabs>
        <w:suppressAutoHyphens/>
        <w:spacing w:after="0" w:line="240" w:lineRule="auto"/>
        <w:rPr>
          <w:rFonts w:ascii="Arial" w:eastAsia="Times New Roman" w:hAnsi="Arial" w:cs="Times New Roman"/>
        </w:rPr>
      </w:pP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t>Bureau of Investigation and Enforcement</w:t>
      </w:r>
    </w:p>
    <w:p w14:paraId="50850817" w14:textId="77777777" w:rsidR="005A5C80" w:rsidRPr="005A5C80" w:rsidRDefault="005A5C80" w:rsidP="005A5C80">
      <w:pPr>
        <w:tabs>
          <w:tab w:val="left" w:pos="-720"/>
        </w:tabs>
        <w:suppressAutoHyphens/>
        <w:spacing w:after="0" w:line="240" w:lineRule="auto"/>
        <w:rPr>
          <w:rFonts w:ascii="Arial" w:eastAsia="Times New Roman" w:hAnsi="Arial" w:cs="Times New Roman"/>
        </w:rPr>
      </w:pP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t>P.O. Box 3265</w:t>
      </w:r>
    </w:p>
    <w:p w14:paraId="1A944A73" w14:textId="77777777" w:rsidR="005A5C80" w:rsidRPr="005A5C80" w:rsidRDefault="005A5C80" w:rsidP="005A5C80">
      <w:pPr>
        <w:tabs>
          <w:tab w:val="left" w:pos="-720"/>
        </w:tabs>
        <w:suppressAutoHyphens/>
        <w:spacing w:after="0" w:line="240" w:lineRule="auto"/>
        <w:rPr>
          <w:rFonts w:ascii="Arial" w:eastAsia="Times New Roman" w:hAnsi="Arial" w:cs="Times New Roman"/>
        </w:rPr>
      </w:pP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r>
      <w:r w:rsidRPr="005A5C80">
        <w:rPr>
          <w:rFonts w:ascii="Arial" w:eastAsia="Times New Roman" w:hAnsi="Arial" w:cs="Times New Roman"/>
        </w:rPr>
        <w:tab/>
        <w:t>Harrisburg, PA  17105</w:t>
      </w:r>
      <w:r w:rsidRPr="005A5C80">
        <w:rPr>
          <w:rFonts w:ascii="Arial" w:eastAsia="Times New Roman" w:hAnsi="Arial" w:cs="Times New Roman"/>
        </w:rPr>
        <w:noBreakHyphen/>
        <w:t>3265</w:t>
      </w:r>
    </w:p>
    <w:p w14:paraId="45F8ED6D" w14:textId="77777777" w:rsidR="005A5C80" w:rsidRPr="005A5C80" w:rsidRDefault="005A5C80" w:rsidP="005A5C80">
      <w:pPr>
        <w:spacing w:after="0" w:line="240" w:lineRule="auto"/>
        <w:rPr>
          <w:rFonts w:ascii="Arial" w:eastAsia="Times New Roman" w:hAnsi="Arial" w:cs="Times New Roman"/>
        </w:rPr>
      </w:pPr>
    </w:p>
    <w:p w14:paraId="79B94BA8" w14:textId="77777777" w:rsidR="005A5C80" w:rsidRPr="005A5C80" w:rsidRDefault="005A5C80" w:rsidP="005A5C80">
      <w:pPr>
        <w:spacing w:after="0" w:line="240" w:lineRule="auto"/>
        <w:rPr>
          <w:rFonts w:ascii="Arial" w:eastAsia="Times New Roman" w:hAnsi="Arial" w:cs="Times New Roman"/>
        </w:rPr>
      </w:pPr>
    </w:p>
    <w:p w14:paraId="54985CCC" w14:textId="77777777" w:rsidR="005A5C80" w:rsidRPr="005A5C80" w:rsidRDefault="005A5C80" w:rsidP="005A5C80">
      <w:pPr>
        <w:spacing w:after="0" w:line="240" w:lineRule="auto"/>
        <w:rPr>
          <w:rFonts w:ascii="Arial" w:eastAsia="Times New Roman" w:hAnsi="Arial" w:cs="Times New Roman"/>
        </w:rPr>
      </w:pPr>
    </w:p>
    <w:p w14:paraId="742CE62F" w14:textId="77777777" w:rsidR="005A5C80" w:rsidRPr="005A5C80" w:rsidRDefault="005A5C80" w:rsidP="005A5C80">
      <w:pPr>
        <w:spacing w:after="0" w:line="240" w:lineRule="auto"/>
        <w:rPr>
          <w:rFonts w:ascii="Arial" w:eastAsia="Times New Roman" w:hAnsi="Arial" w:cs="Times New Roman"/>
        </w:rPr>
      </w:pPr>
    </w:p>
    <w:p w14:paraId="79877E60" w14:textId="77777777" w:rsidR="005A5C80" w:rsidRPr="005A5C80" w:rsidRDefault="005A5C80" w:rsidP="005A5C80">
      <w:pPr>
        <w:spacing w:after="0" w:line="240" w:lineRule="auto"/>
        <w:jc w:val="center"/>
        <w:rPr>
          <w:rFonts w:ascii="Arial" w:eastAsia="Times New Roman" w:hAnsi="Arial" w:cs="Times New Roman"/>
        </w:rPr>
      </w:pPr>
      <w:r w:rsidRPr="005A5C80">
        <w:rPr>
          <w:rFonts w:ascii="Arial" w:eastAsia="Times New Roman" w:hAnsi="Arial" w:cs="Times New Roman"/>
        </w:rPr>
        <w:t>VERIFICATION</w:t>
      </w:r>
    </w:p>
    <w:p w14:paraId="5E0818E4" w14:textId="77777777" w:rsidR="005A5C80" w:rsidRPr="005A5C80" w:rsidRDefault="005A5C80" w:rsidP="005A5C80">
      <w:pPr>
        <w:tabs>
          <w:tab w:val="left" w:pos="-720"/>
        </w:tabs>
        <w:suppressAutoHyphens/>
        <w:spacing w:after="0" w:line="240" w:lineRule="auto"/>
        <w:rPr>
          <w:rFonts w:ascii="Arial" w:eastAsia="Times New Roman" w:hAnsi="Arial" w:cs="Times New Roman"/>
        </w:rPr>
      </w:pPr>
    </w:p>
    <w:p w14:paraId="77AFD1F2" w14:textId="6F51803A" w:rsidR="005A5C80" w:rsidRPr="005A5C80" w:rsidRDefault="005A5C80" w:rsidP="005A5C80">
      <w:pPr>
        <w:spacing w:after="0" w:line="240" w:lineRule="auto"/>
        <w:ind w:right="90"/>
        <w:rPr>
          <w:rFonts w:ascii="Arial" w:eastAsia="Times New Roman" w:hAnsi="Arial" w:cs="Arial"/>
        </w:rPr>
      </w:pPr>
      <w:r w:rsidRPr="005A5C80">
        <w:rPr>
          <w:rFonts w:ascii="Arial" w:eastAsia="Times New Roman" w:hAnsi="Arial" w:cs="Arial"/>
        </w:rPr>
        <w:t xml:space="preserve">I, </w:t>
      </w:r>
      <w:r>
        <w:rPr>
          <w:rFonts w:ascii="Arial" w:eastAsia="Times New Roman" w:hAnsi="Arial" w:cs="Arial"/>
        </w:rPr>
        <w:t>Andrew Turriziani</w:t>
      </w:r>
      <w:r w:rsidRPr="005A5C80">
        <w:rPr>
          <w:rFonts w:ascii="Arial" w:eastAsia="Times New Roman" w:hAnsi="Arial" w:cs="Arial"/>
        </w:rPr>
        <w:t xml:space="preserve">, hereby state that the facts above set forth are true and correct to the best of my knowledge, </w:t>
      </w:r>
      <w:r w:rsidR="007254D8" w:rsidRPr="005A5C80">
        <w:rPr>
          <w:rFonts w:ascii="Arial" w:eastAsia="Times New Roman" w:hAnsi="Arial" w:cs="Arial"/>
        </w:rPr>
        <w:t>information,</w:t>
      </w:r>
      <w:r w:rsidRPr="005A5C80">
        <w:rPr>
          <w:rFonts w:ascii="Arial" w:eastAsia="Times New Roman" w:hAnsi="Arial" w:cs="Arial"/>
        </w:rPr>
        <w:t xml:space="preserve"> and belief and that I expect that the Bureau will be able to prove same at any hearing held in this matter.  I understand that the statements herein are made subject to the penalties of 18 Pa. C.S. §4904 relating to unsworn falsification to authorities.</w:t>
      </w:r>
    </w:p>
    <w:p w14:paraId="2F161911" w14:textId="3A65EF5F" w:rsidR="005A5C80" w:rsidRPr="005A5C80" w:rsidRDefault="005A5C80" w:rsidP="005A5C80">
      <w:pPr>
        <w:spacing w:after="0" w:line="240" w:lineRule="auto"/>
        <w:ind w:right="90"/>
        <w:rPr>
          <w:rFonts w:ascii="Arial" w:eastAsia="Times New Roman" w:hAnsi="Arial" w:cs="Arial"/>
        </w:rPr>
      </w:pPr>
    </w:p>
    <w:p w14:paraId="7DCC673B" w14:textId="739CE97F" w:rsidR="005A5C80" w:rsidRPr="005A5C80" w:rsidRDefault="007254D8" w:rsidP="005A5C80">
      <w:pPr>
        <w:spacing w:after="0" w:line="240" w:lineRule="auto"/>
        <w:ind w:right="90"/>
        <w:rPr>
          <w:rFonts w:ascii="Arial" w:eastAsia="Times New Roman" w:hAnsi="Arial" w:cs="Arial"/>
        </w:rPr>
      </w:pPr>
      <w:r>
        <w:rPr>
          <w:noProof/>
        </w:rPr>
        <w:drawing>
          <wp:anchor distT="0" distB="0" distL="114300" distR="114300" simplePos="0" relativeHeight="251659264" behindDoc="1" locked="0" layoutInCell="1" allowOverlap="1" wp14:anchorId="6C34BAE6" wp14:editId="11DF1BEF">
            <wp:simplePos x="0" y="0"/>
            <wp:positionH relativeFrom="page">
              <wp:align>right</wp:align>
            </wp:positionH>
            <wp:positionV relativeFrom="paragraph">
              <wp:posOffset>108585</wp:posOffset>
            </wp:positionV>
            <wp:extent cx="5570220" cy="1493520"/>
            <wp:effectExtent l="0" t="0" r="0" b="0"/>
            <wp:wrapNone/>
            <wp:docPr id="1" name="Picture 1"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7" cstate="print">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5570220" cy="1493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A13C45" w14:textId="106BDAC8" w:rsidR="005A5C80" w:rsidRPr="005A5C80" w:rsidRDefault="005A5C80" w:rsidP="005A5C80">
      <w:pPr>
        <w:spacing w:after="0" w:line="240" w:lineRule="auto"/>
        <w:ind w:right="90"/>
        <w:rPr>
          <w:rFonts w:ascii="Arial" w:eastAsia="Times New Roman" w:hAnsi="Arial" w:cs="Arial"/>
        </w:rPr>
      </w:pPr>
    </w:p>
    <w:p w14:paraId="3591E408" w14:textId="77777777" w:rsidR="005A5C80" w:rsidRPr="005A5C80" w:rsidRDefault="005A5C80" w:rsidP="005A5C80">
      <w:pPr>
        <w:spacing w:after="0" w:line="240" w:lineRule="auto"/>
        <w:ind w:right="90"/>
        <w:rPr>
          <w:rFonts w:ascii="Arial" w:eastAsia="Times New Roman" w:hAnsi="Arial" w:cs="Arial"/>
        </w:rPr>
      </w:pPr>
    </w:p>
    <w:p w14:paraId="38E5CCE4" w14:textId="279DF927" w:rsidR="005A5C80" w:rsidRPr="005A5C80" w:rsidRDefault="005A5C80" w:rsidP="005A5C80">
      <w:pPr>
        <w:spacing w:after="0" w:line="240" w:lineRule="auto"/>
        <w:ind w:right="90"/>
        <w:rPr>
          <w:rFonts w:ascii="Arial" w:eastAsia="Times New Roman" w:hAnsi="Arial" w:cs="Arial"/>
        </w:rPr>
      </w:pPr>
    </w:p>
    <w:p w14:paraId="62F21354" w14:textId="6EF2F787" w:rsidR="005A5C80" w:rsidRPr="005A5C80" w:rsidRDefault="005A5C80" w:rsidP="005A5C80">
      <w:pPr>
        <w:spacing w:after="0" w:line="240" w:lineRule="auto"/>
        <w:ind w:right="90"/>
        <w:rPr>
          <w:rFonts w:ascii="Arial" w:eastAsia="Times New Roman" w:hAnsi="Arial" w:cs="Arial"/>
        </w:rPr>
      </w:pPr>
    </w:p>
    <w:p w14:paraId="7BDC68CF" w14:textId="0F773D72" w:rsidR="005A5C80" w:rsidRPr="005A5C80" w:rsidRDefault="007254D8" w:rsidP="005A5C80">
      <w:pPr>
        <w:spacing w:after="0" w:line="240" w:lineRule="auto"/>
        <w:ind w:right="90"/>
        <w:rPr>
          <w:rFonts w:ascii="Arial" w:eastAsia="Times New Roman" w:hAnsi="Arial" w:cs="Arial"/>
        </w:rPr>
      </w:pPr>
      <w:r>
        <w:rPr>
          <w:rFonts w:ascii="Arial" w:eastAsia="Times New Roman" w:hAnsi="Arial" w:cs="Arial"/>
        </w:rPr>
        <w:t xml:space="preserve">                                                                       </w:t>
      </w:r>
    </w:p>
    <w:p w14:paraId="51ADD199" w14:textId="7B16EA8B" w:rsidR="005A5C80" w:rsidRPr="005A5C80" w:rsidRDefault="005A5C80" w:rsidP="005A5C80">
      <w:pPr>
        <w:tabs>
          <w:tab w:val="left" w:pos="4950"/>
        </w:tabs>
        <w:spacing w:after="0" w:line="240" w:lineRule="auto"/>
        <w:ind w:right="90"/>
        <w:rPr>
          <w:rFonts w:ascii="Arial" w:eastAsia="Times New Roman" w:hAnsi="Arial" w:cs="Arial"/>
        </w:rPr>
      </w:pPr>
      <w:r w:rsidRPr="005A5C80">
        <w:rPr>
          <w:rFonts w:ascii="Arial" w:eastAsia="Times New Roman" w:hAnsi="Arial" w:cs="Arial"/>
        </w:rPr>
        <w:t>Date: ___</w:t>
      </w:r>
      <w:r w:rsidR="00DA71D4">
        <w:rPr>
          <w:rFonts w:ascii="Arial" w:eastAsia="Times New Roman" w:hAnsi="Arial" w:cs="Arial"/>
          <w:u w:val="single"/>
        </w:rPr>
        <w:t>January 12, 2022</w:t>
      </w:r>
      <w:r w:rsidRPr="005A5C80">
        <w:rPr>
          <w:rFonts w:ascii="Arial" w:eastAsia="Times New Roman" w:hAnsi="Arial" w:cs="Arial"/>
        </w:rPr>
        <w:t>___</w:t>
      </w:r>
      <w:r w:rsidRPr="005A5C80">
        <w:rPr>
          <w:rFonts w:ascii="Arial" w:eastAsia="Times New Roman" w:hAnsi="Arial" w:cs="Arial"/>
        </w:rPr>
        <w:tab/>
        <w:t>___________________________</w:t>
      </w:r>
    </w:p>
    <w:p w14:paraId="144EB2ED" w14:textId="5F3460C9" w:rsidR="005A5C80" w:rsidRPr="005A5C80" w:rsidRDefault="005A5C80" w:rsidP="005A5C80">
      <w:pPr>
        <w:tabs>
          <w:tab w:val="left" w:pos="4950"/>
        </w:tabs>
        <w:spacing w:after="0" w:line="240" w:lineRule="auto"/>
        <w:ind w:right="90"/>
        <w:rPr>
          <w:rFonts w:ascii="Arial" w:eastAsia="Times New Roman" w:hAnsi="Arial" w:cs="Arial"/>
        </w:rPr>
      </w:pPr>
      <w:r w:rsidRPr="005A5C80">
        <w:rPr>
          <w:rFonts w:ascii="Arial" w:eastAsia="Times New Roman" w:hAnsi="Arial" w:cs="Arial"/>
        </w:rPr>
        <w:tab/>
      </w:r>
      <w:r>
        <w:rPr>
          <w:rFonts w:ascii="Arial" w:eastAsia="Times New Roman" w:hAnsi="Arial" w:cs="Arial"/>
        </w:rPr>
        <w:t>Andrew Turriziani</w:t>
      </w:r>
      <w:r w:rsidRPr="005A5C80">
        <w:rPr>
          <w:rFonts w:ascii="Arial" w:eastAsia="Times New Roman" w:hAnsi="Arial" w:cs="Arial"/>
        </w:rPr>
        <w:t xml:space="preserve">, Chief </w:t>
      </w:r>
    </w:p>
    <w:p w14:paraId="2A32E77F" w14:textId="77777777" w:rsidR="005A5C80" w:rsidRPr="005A5C80" w:rsidRDefault="005A5C80" w:rsidP="005A5C80">
      <w:pPr>
        <w:tabs>
          <w:tab w:val="left" w:pos="4950"/>
        </w:tabs>
        <w:spacing w:after="0" w:line="240" w:lineRule="auto"/>
        <w:ind w:right="90"/>
        <w:rPr>
          <w:rFonts w:ascii="Arial" w:eastAsia="Times New Roman" w:hAnsi="Arial" w:cs="Arial"/>
        </w:rPr>
      </w:pPr>
      <w:r w:rsidRPr="005A5C80">
        <w:rPr>
          <w:rFonts w:ascii="Arial" w:eastAsia="Times New Roman" w:hAnsi="Arial" w:cs="Arial"/>
        </w:rPr>
        <w:tab/>
        <w:t>Motor Carrier Enforcement</w:t>
      </w:r>
    </w:p>
    <w:p w14:paraId="7DE7ABDB" w14:textId="77777777" w:rsidR="005A5C80" w:rsidRPr="005A5C80" w:rsidRDefault="005A5C80" w:rsidP="005A5C80">
      <w:pPr>
        <w:tabs>
          <w:tab w:val="left" w:pos="4950"/>
        </w:tabs>
        <w:spacing w:after="0" w:line="240" w:lineRule="auto"/>
        <w:ind w:right="90"/>
        <w:rPr>
          <w:rFonts w:ascii="Arial" w:eastAsia="Times New Roman" w:hAnsi="Arial" w:cs="Arial"/>
        </w:rPr>
      </w:pPr>
      <w:r w:rsidRPr="005A5C80">
        <w:rPr>
          <w:rFonts w:ascii="Arial" w:eastAsia="Times New Roman" w:hAnsi="Arial" w:cs="Arial"/>
        </w:rPr>
        <w:tab/>
        <w:t>Bureau of Investigation and Enforcement</w:t>
      </w:r>
    </w:p>
    <w:p w14:paraId="3BB8DDA8" w14:textId="77777777" w:rsidR="005A5C80" w:rsidRPr="005A5C80" w:rsidRDefault="005A5C80" w:rsidP="005A5C80">
      <w:pPr>
        <w:tabs>
          <w:tab w:val="left" w:pos="-720"/>
        </w:tabs>
        <w:suppressAutoHyphens/>
        <w:spacing w:after="0" w:line="240" w:lineRule="auto"/>
        <w:ind w:right="90"/>
        <w:rPr>
          <w:rFonts w:ascii="Arial" w:eastAsia="Times New Roman" w:hAnsi="Arial" w:cs="Times New Roman"/>
        </w:rPr>
      </w:pPr>
    </w:p>
    <w:p w14:paraId="3E1C3B7D" w14:textId="77777777" w:rsidR="005A5C80" w:rsidRPr="005A5C80" w:rsidRDefault="005A5C80" w:rsidP="005A5C80">
      <w:pPr>
        <w:tabs>
          <w:tab w:val="center" w:pos="4680"/>
        </w:tabs>
        <w:suppressAutoHyphens/>
        <w:spacing w:after="0" w:line="240" w:lineRule="auto"/>
        <w:rPr>
          <w:rFonts w:ascii="Arial" w:eastAsia="Times New Roman" w:hAnsi="Arial" w:cs="Times New Roman"/>
        </w:rPr>
      </w:pPr>
      <w:r w:rsidRPr="005A5C80">
        <w:rPr>
          <w:rFonts w:ascii="Arial" w:eastAsia="Times New Roman" w:hAnsi="Arial" w:cs="Times New Roman"/>
        </w:rPr>
        <w:br w:type="page"/>
      </w:r>
    </w:p>
    <w:p w14:paraId="5C2312DC" w14:textId="77777777" w:rsidR="005A5C80" w:rsidRPr="005A5C80" w:rsidRDefault="005A5C80" w:rsidP="005A5C80">
      <w:pPr>
        <w:spacing w:after="0" w:line="240" w:lineRule="auto"/>
        <w:rPr>
          <w:rFonts w:ascii="Arial" w:eastAsia="Times New Roman" w:hAnsi="Arial" w:cs="Arial"/>
        </w:rPr>
      </w:pPr>
    </w:p>
    <w:p w14:paraId="489763B4" w14:textId="77777777" w:rsidR="005A5C80" w:rsidRPr="005A5C80" w:rsidRDefault="005A5C80" w:rsidP="005A5C80">
      <w:pPr>
        <w:tabs>
          <w:tab w:val="center" w:pos="4680"/>
        </w:tabs>
        <w:suppressAutoHyphens/>
        <w:spacing w:after="0" w:line="240" w:lineRule="auto"/>
        <w:jc w:val="center"/>
        <w:rPr>
          <w:rFonts w:ascii="Arial" w:eastAsia="Times New Roman" w:hAnsi="Arial" w:cs="Arial"/>
          <w:b/>
          <w:u w:val="single"/>
        </w:rPr>
      </w:pPr>
      <w:r w:rsidRPr="005A5C80">
        <w:rPr>
          <w:rFonts w:ascii="Arial" w:eastAsia="Times New Roman" w:hAnsi="Arial" w:cs="Arial"/>
          <w:b/>
          <w:u w:val="single"/>
        </w:rPr>
        <w:t>NOTICE</w:t>
      </w:r>
    </w:p>
    <w:p w14:paraId="72D8CBCD" w14:textId="77777777" w:rsidR="005A5C80" w:rsidRPr="005A5C80" w:rsidRDefault="005A5C80" w:rsidP="005A5C80">
      <w:pPr>
        <w:tabs>
          <w:tab w:val="center" w:pos="4680"/>
        </w:tabs>
        <w:suppressAutoHyphens/>
        <w:spacing w:after="0" w:line="240" w:lineRule="auto"/>
        <w:rPr>
          <w:rFonts w:ascii="Arial" w:eastAsia="Times New Roman" w:hAnsi="Arial" w:cs="Arial"/>
        </w:rPr>
      </w:pPr>
      <w:r w:rsidRPr="005A5C80">
        <w:rPr>
          <w:rFonts w:ascii="Arial" w:eastAsia="Times New Roman" w:hAnsi="Arial" w:cs="Arial"/>
        </w:rPr>
        <w:fldChar w:fldCharType="begin"/>
      </w:r>
      <w:r w:rsidRPr="005A5C80">
        <w:rPr>
          <w:rFonts w:ascii="Arial" w:eastAsia="Times New Roman" w:hAnsi="Arial" w:cs="Arial"/>
        </w:rPr>
        <w:instrText xml:space="preserve">PRIVATE </w:instrText>
      </w:r>
      <w:r w:rsidRPr="005A5C80">
        <w:rPr>
          <w:rFonts w:ascii="Arial" w:eastAsia="Times New Roman" w:hAnsi="Arial" w:cs="Arial"/>
        </w:rPr>
        <w:fldChar w:fldCharType="end"/>
      </w:r>
    </w:p>
    <w:p w14:paraId="020F6865" w14:textId="044C23C0" w:rsidR="005A5C80" w:rsidRPr="005A5C80" w:rsidRDefault="005A5C80" w:rsidP="005A5C80">
      <w:pPr>
        <w:numPr>
          <w:ilvl w:val="0"/>
          <w:numId w:val="1"/>
        </w:numPr>
        <w:suppressAutoHyphens/>
        <w:spacing w:after="0" w:line="240" w:lineRule="auto"/>
        <w:ind w:left="540" w:hanging="540"/>
        <w:contextualSpacing/>
        <w:rPr>
          <w:rFonts w:ascii="Arial" w:eastAsia="Times New Roman" w:hAnsi="Arial" w:cs="Arial"/>
        </w:rPr>
      </w:pPr>
      <w:r w:rsidRPr="005A5C80">
        <w:rPr>
          <w:rFonts w:ascii="Arial" w:eastAsia="Times New Roman" w:hAnsi="Arial" w:cs="Arial"/>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w:t>
      </w:r>
      <w:r w:rsidR="007254D8" w:rsidRPr="005A5C80">
        <w:rPr>
          <w:rFonts w:ascii="Arial" w:eastAsia="Times New Roman" w:hAnsi="Arial" w:cs="Arial"/>
        </w:rPr>
        <w:t>verified,</w:t>
      </w:r>
      <w:r w:rsidRPr="005A5C80">
        <w:rPr>
          <w:rFonts w:ascii="Arial" w:eastAsia="Times New Roman" w:hAnsi="Arial" w:cs="Arial"/>
        </w:rPr>
        <w:t xml:space="preserve"> and the original </w:t>
      </w:r>
      <w:r w:rsidRPr="005A5C80">
        <w:rPr>
          <w:rFonts w:ascii="Arial" w:eastAsia="Times New Roman" w:hAnsi="Arial" w:cs="Arial"/>
          <w:b/>
        </w:rPr>
        <w:t>shall be mailed to:</w:t>
      </w:r>
    </w:p>
    <w:p w14:paraId="242493FB" w14:textId="77777777" w:rsidR="005A5C80" w:rsidRPr="005A5C80" w:rsidRDefault="005A5C80" w:rsidP="005A5C80">
      <w:pPr>
        <w:tabs>
          <w:tab w:val="left" w:pos="-720"/>
        </w:tabs>
        <w:suppressAutoHyphens/>
        <w:spacing w:after="0" w:line="240" w:lineRule="auto"/>
        <w:ind w:left="540" w:hanging="540"/>
        <w:rPr>
          <w:rFonts w:ascii="Arial" w:eastAsia="Times New Roman" w:hAnsi="Arial" w:cs="Arial"/>
        </w:rPr>
      </w:pPr>
    </w:p>
    <w:p w14:paraId="2A4DBAE3" w14:textId="77777777" w:rsidR="005A5C80" w:rsidRPr="005A5C80" w:rsidRDefault="005A5C80" w:rsidP="005A5C80">
      <w:pPr>
        <w:tabs>
          <w:tab w:val="left" w:pos="-720"/>
        </w:tabs>
        <w:suppressAutoHyphens/>
        <w:spacing w:after="0" w:line="240" w:lineRule="auto"/>
        <w:ind w:left="540" w:firstLine="3060"/>
        <w:rPr>
          <w:rFonts w:ascii="Arial" w:eastAsia="Times New Roman" w:hAnsi="Arial" w:cs="Arial"/>
        </w:rPr>
      </w:pPr>
      <w:r w:rsidRPr="005A5C80">
        <w:rPr>
          <w:rFonts w:ascii="Arial" w:eastAsia="Times New Roman" w:hAnsi="Arial" w:cs="Arial"/>
        </w:rPr>
        <w:t>Rosemary Chiavetta, Secretary</w:t>
      </w:r>
    </w:p>
    <w:p w14:paraId="03075183" w14:textId="77777777" w:rsidR="005A5C80" w:rsidRPr="005A5C80" w:rsidRDefault="005A5C80" w:rsidP="005A5C80">
      <w:pPr>
        <w:tabs>
          <w:tab w:val="left" w:pos="-720"/>
        </w:tabs>
        <w:suppressAutoHyphens/>
        <w:spacing w:after="0" w:line="240" w:lineRule="auto"/>
        <w:ind w:left="540" w:firstLine="3060"/>
        <w:rPr>
          <w:rFonts w:ascii="Arial" w:eastAsia="Times New Roman" w:hAnsi="Arial" w:cs="Arial"/>
          <w:b/>
        </w:rPr>
      </w:pPr>
      <w:r w:rsidRPr="005A5C80">
        <w:rPr>
          <w:rFonts w:ascii="Arial" w:eastAsia="Times New Roman" w:hAnsi="Arial" w:cs="Arial"/>
        </w:rPr>
        <w:t>Pennsylvania Public Utility Commission</w:t>
      </w:r>
    </w:p>
    <w:p w14:paraId="4ACEC729" w14:textId="77777777" w:rsidR="005A5C80" w:rsidRPr="005A5C80" w:rsidRDefault="005A5C80" w:rsidP="005A5C80">
      <w:pPr>
        <w:tabs>
          <w:tab w:val="left" w:pos="-720"/>
        </w:tabs>
        <w:suppressAutoHyphens/>
        <w:spacing w:after="0" w:line="240" w:lineRule="auto"/>
        <w:ind w:left="540" w:firstLine="3060"/>
        <w:rPr>
          <w:rFonts w:ascii="Arial" w:eastAsia="Times New Roman" w:hAnsi="Arial" w:cs="Arial"/>
        </w:rPr>
      </w:pPr>
      <w:r w:rsidRPr="005A5C80">
        <w:rPr>
          <w:rFonts w:ascii="Arial" w:eastAsia="Times New Roman" w:hAnsi="Arial" w:cs="Arial"/>
        </w:rPr>
        <w:t>400 North Street, 2</w:t>
      </w:r>
      <w:r w:rsidRPr="005A5C80">
        <w:rPr>
          <w:rFonts w:ascii="Arial" w:eastAsia="Times New Roman" w:hAnsi="Arial" w:cs="Arial"/>
          <w:vertAlign w:val="superscript"/>
        </w:rPr>
        <w:t>nd</w:t>
      </w:r>
      <w:r w:rsidRPr="005A5C80">
        <w:rPr>
          <w:rFonts w:ascii="Arial" w:eastAsia="Times New Roman" w:hAnsi="Arial" w:cs="Arial"/>
        </w:rPr>
        <w:t xml:space="preserve"> Floor</w:t>
      </w:r>
    </w:p>
    <w:p w14:paraId="79BB4F0D" w14:textId="51930B92" w:rsidR="005A5C80" w:rsidRPr="005A5C80" w:rsidRDefault="005A5C80" w:rsidP="005A5C80">
      <w:pPr>
        <w:tabs>
          <w:tab w:val="left" w:pos="-720"/>
        </w:tabs>
        <w:suppressAutoHyphens/>
        <w:spacing w:after="0" w:line="240" w:lineRule="auto"/>
        <w:ind w:left="540" w:firstLine="3060"/>
        <w:rPr>
          <w:rFonts w:ascii="Arial" w:eastAsia="Times New Roman" w:hAnsi="Arial" w:cs="Arial"/>
        </w:rPr>
      </w:pPr>
      <w:r w:rsidRPr="005A5C80">
        <w:rPr>
          <w:rFonts w:ascii="Arial" w:eastAsia="Times New Roman" w:hAnsi="Arial" w:cs="Arial"/>
        </w:rPr>
        <w:t xml:space="preserve">Harrisburg, </w:t>
      </w:r>
      <w:r w:rsidR="007254D8" w:rsidRPr="005A5C80">
        <w:rPr>
          <w:rFonts w:ascii="Arial" w:eastAsia="Times New Roman" w:hAnsi="Arial" w:cs="Arial"/>
        </w:rPr>
        <w:t>Pennsylvania 17120</w:t>
      </w:r>
    </w:p>
    <w:p w14:paraId="21D4B0CB" w14:textId="77777777" w:rsidR="005A5C80" w:rsidRPr="005A5C80" w:rsidRDefault="005A5C80" w:rsidP="005A5C80">
      <w:pPr>
        <w:tabs>
          <w:tab w:val="left" w:pos="-720"/>
        </w:tabs>
        <w:suppressAutoHyphens/>
        <w:spacing w:after="0" w:line="240" w:lineRule="auto"/>
        <w:ind w:left="540" w:hanging="540"/>
        <w:rPr>
          <w:rFonts w:ascii="Arial" w:eastAsia="Times New Roman" w:hAnsi="Arial" w:cs="Arial"/>
        </w:rPr>
      </w:pPr>
    </w:p>
    <w:p w14:paraId="778F1404" w14:textId="77777777" w:rsidR="005A5C80" w:rsidRPr="005A5C80" w:rsidRDefault="005A5C80" w:rsidP="005A5C80">
      <w:pPr>
        <w:suppressAutoHyphens/>
        <w:spacing w:after="0" w:line="240" w:lineRule="auto"/>
        <w:ind w:left="540" w:hanging="540"/>
        <w:rPr>
          <w:rFonts w:ascii="Arial" w:eastAsia="Times New Roman" w:hAnsi="Arial" w:cs="Arial"/>
          <w:b/>
        </w:rPr>
      </w:pPr>
      <w:r w:rsidRPr="005A5C80">
        <w:rPr>
          <w:rFonts w:ascii="Arial" w:eastAsia="Times New Roman" w:hAnsi="Arial" w:cs="Arial"/>
          <w:b/>
        </w:rPr>
        <w:tab/>
        <w:t>Additionally, a copy should either be mailed to:</w:t>
      </w:r>
    </w:p>
    <w:p w14:paraId="46FFC71A" w14:textId="77777777" w:rsidR="005A5C80" w:rsidRPr="005A5C80" w:rsidRDefault="005A5C80" w:rsidP="005A5C80">
      <w:pPr>
        <w:tabs>
          <w:tab w:val="left" w:pos="-720"/>
        </w:tabs>
        <w:suppressAutoHyphens/>
        <w:spacing w:after="0" w:line="240" w:lineRule="auto"/>
        <w:ind w:left="540" w:hanging="540"/>
        <w:rPr>
          <w:rFonts w:ascii="Arial" w:eastAsia="Times New Roman" w:hAnsi="Arial" w:cs="Arial"/>
        </w:rPr>
      </w:pPr>
    </w:p>
    <w:p w14:paraId="5D860EC7" w14:textId="77777777" w:rsidR="005A5C80" w:rsidRPr="005A5C80" w:rsidRDefault="005A5C80" w:rsidP="005A5C80">
      <w:pPr>
        <w:tabs>
          <w:tab w:val="left" w:pos="-720"/>
        </w:tabs>
        <w:suppressAutoHyphens/>
        <w:spacing w:after="0" w:line="240" w:lineRule="auto"/>
        <w:ind w:left="720" w:firstLine="2880"/>
        <w:rPr>
          <w:rFonts w:ascii="Arial" w:eastAsia="Times New Roman" w:hAnsi="Arial" w:cs="Arial"/>
        </w:rPr>
      </w:pPr>
      <w:r w:rsidRPr="005A5C80">
        <w:rPr>
          <w:rFonts w:ascii="Arial" w:eastAsia="Times New Roman" w:hAnsi="Arial" w:cs="Arial"/>
        </w:rPr>
        <w:t>Michael L. Swindler, Deputy Chief Prosecutor</w:t>
      </w:r>
    </w:p>
    <w:p w14:paraId="7AF1DC6E" w14:textId="77777777" w:rsidR="005A5C80" w:rsidRPr="005A5C80" w:rsidRDefault="005A5C80" w:rsidP="005A5C80">
      <w:pPr>
        <w:tabs>
          <w:tab w:val="left" w:pos="-720"/>
        </w:tabs>
        <w:suppressAutoHyphens/>
        <w:spacing w:after="0" w:line="240" w:lineRule="auto"/>
        <w:ind w:left="720" w:firstLine="2880"/>
        <w:rPr>
          <w:rFonts w:ascii="Arial" w:eastAsia="Times New Roman" w:hAnsi="Arial" w:cs="Arial"/>
        </w:rPr>
      </w:pPr>
      <w:r w:rsidRPr="005A5C80">
        <w:rPr>
          <w:rFonts w:ascii="Arial" w:eastAsia="Times New Roman" w:hAnsi="Arial" w:cs="Arial"/>
        </w:rPr>
        <w:t>Bureau of Investigation and Enforcement</w:t>
      </w:r>
    </w:p>
    <w:p w14:paraId="2BA256A2" w14:textId="77777777" w:rsidR="005A5C80" w:rsidRPr="005A5C80" w:rsidRDefault="005A5C80" w:rsidP="005A5C80">
      <w:pPr>
        <w:tabs>
          <w:tab w:val="left" w:pos="-720"/>
        </w:tabs>
        <w:suppressAutoHyphens/>
        <w:spacing w:after="0" w:line="240" w:lineRule="auto"/>
        <w:ind w:left="720" w:firstLine="2880"/>
        <w:rPr>
          <w:rFonts w:ascii="Arial" w:eastAsia="Times New Roman" w:hAnsi="Arial" w:cs="Arial"/>
        </w:rPr>
      </w:pPr>
      <w:r w:rsidRPr="005A5C80">
        <w:rPr>
          <w:rFonts w:ascii="Arial" w:eastAsia="Times New Roman" w:hAnsi="Arial" w:cs="Arial"/>
        </w:rPr>
        <w:t>Pennsylvania Public Utility Commission</w:t>
      </w:r>
    </w:p>
    <w:p w14:paraId="0DE24345" w14:textId="77777777" w:rsidR="005A5C80" w:rsidRPr="005A5C80" w:rsidRDefault="005A5C80" w:rsidP="005A5C80">
      <w:pPr>
        <w:tabs>
          <w:tab w:val="left" w:pos="-720"/>
        </w:tabs>
        <w:suppressAutoHyphens/>
        <w:spacing w:after="0" w:line="240" w:lineRule="auto"/>
        <w:ind w:left="540" w:firstLine="3060"/>
        <w:rPr>
          <w:rFonts w:ascii="Arial" w:eastAsia="Times New Roman" w:hAnsi="Arial" w:cs="Arial"/>
        </w:rPr>
      </w:pPr>
      <w:r w:rsidRPr="005A5C80">
        <w:rPr>
          <w:rFonts w:ascii="Arial" w:eastAsia="Times New Roman" w:hAnsi="Arial" w:cs="Arial"/>
        </w:rPr>
        <w:t>400 North Street, 3</w:t>
      </w:r>
      <w:r w:rsidRPr="005A5C80">
        <w:rPr>
          <w:rFonts w:ascii="Arial" w:eastAsia="Times New Roman" w:hAnsi="Arial" w:cs="Arial"/>
          <w:vertAlign w:val="superscript"/>
        </w:rPr>
        <w:t>rd</w:t>
      </w:r>
      <w:r w:rsidRPr="005A5C80">
        <w:rPr>
          <w:rFonts w:ascii="Arial" w:eastAsia="Times New Roman" w:hAnsi="Arial" w:cs="Arial"/>
        </w:rPr>
        <w:t xml:space="preserve"> Floor</w:t>
      </w:r>
    </w:p>
    <w:p w14:paraId="3C3B6D4E" w14:textId="7287158A" w:rsidR="005A5C80" w:rsidRPr="005A5C80" w:rsidRDefault="005A5C80" w:rsidP="005A5C80">
      <w:pPr>
        <w:tabs>
          <w:tab w:val="left" w:pos="-720"/>
        </w:tabs>
        <w:suppressAutoHyphens/>
        <w:spacing w:after="0" w:line="240" w:lineRule="auto"/>
        <w:ind w:left="540" w:firstLine="3060"/>
        <w:rPr>
          <w:rFonts w:ascii="Arial" w:eastAsia="Times New Roman" w:hAnsi="Arial" w:cs="Arial"/>
        </w:rPr>
      </w:pPr>
      <w:r w:rsidRPr="005A5C80">
        <w:rPr>
          <w:rFonts w:ascii="Arial" w:eastAsia="Times New Roman" w:hAnsi="Arial" w:cs="Arial"/>
        </w:rPr>
        <w:t xml:space="preserve">Harrisburg, </w:t>
      </w:r>
      <w:r w:rsidR="007254D8" w:rsidRPr="005A5C80">
        <w:rPr>
          <w:rFonts w:ascii="Arial" w:eastAsia="Times New Roman" w:hAnsi="Arial" w:cs="Arial"/>
        </w:rPr>
        <w:t>Pennsylvania 17120</w:t>
      </w:r>
    </w:p>
    <w:p w14:paraId="4EDD2EDD" w14:textId="77777777" w:rsidR="005A5C80" w:rsidRPr="005A5C80" w:rsidRDefault="005A5C80" w:rsidP="005A5C80">
      <w:pPr>
        <w:tabs>
          <w:tab w:val="left" w:pos="-720"/>
        </w:tabs>
        <w:suppressAutoHyphens/>
        <w:spacing w:after="0" w:line="240" w:lineRule="auto"/>
        <w:ind w:left="540" w:hanging="540"/>
        <w:rPr>
          <w:rFonts w:ascii="Arial" w:eastAsia="Times New Roman" w:hAnsi="Arial" w:cs="Arial"/>
        </w:rPr>
      </w:pPr>
    </w:p>
    <w:p w14:paraId="165BB2D9" w14:textId="77777777" w:rsidR="005A5C80" w:rsidRPr="005A5C80" w:rsidRDefault="005A5C80" w:rsidP="005A5C80">
      <w:pPr>
        <w:tabs>
          <w:tab w:val="left" w:pos="-720"/>
        </w:tabs>
        <w:suppressAutoHyphens/>
        <w:spacing w:after="0" w:line="240" w:lineRule="auto"/>
        <w:ind w:left="540" w:hanging="540"/>
        <w:rPr>
          <w:rFonts w:ascii="Arial" w:eastAsia="Times New Roman" w:hAnsi="Arial" w:cs="Arial"/>
          <w:u w:val="single"/>
        </w:rPr>
      </w:pPr>
      <w:r w:rsidRPr="005A5C80">
        <w:rPr>
          <w:rFonts w:ascii="Arial" w:eastAsia="Times New Roman" w:hAnsi="Arial" w:cs="Arial"/>
        </w:rPr>
        <w:tab/>
        <w:t>Or, e-mailed to Mr. Swindler at:</w:t>
      </w:r>
      <w:r w:rsidRPr="005A5C80">
        <w:rPr>
          <w:rFonts w:ascii="Arial" w:eastAsia="Times New Roman" w:hAnsi="Arial" w:cs="Arial"/>
        </w:rPr>
        <w:tab/>
      </w:r>
      <w:r w:rsidRPr="005A5C80">
        <w:rPr>
          <w:rFonts w:ascii="Arial" w:eastAsia="Times New Roman" w:hAnsi="Arial" w:cs="Arial"/>
          <w:u w:val="single"/>
        </w:rPr>
        <w:t>RA-PCCmplntResp@pa.gov</w:t>
      </w:r>
    </w:p>
    <w:p w14:paraId="56E8EB26" w14:textId="77777777" w:rsidR="005A5C80" w:rsidRPr="005A5C80" w:rsidRDefault="005A5C80" w:rsidP="005A5C80">
      <w:pPr>
        <w:tabs>
          <w:tab w:val="left" w:pos="-720"/>
        </w:tabs>
        <w:suppressAutoHyphens/>
        <w:spacing w:after="0" w:line="240" w:lineRule="auto"/>
        <w:ind w:left="540" w:hanging="540"/>
        <w:rPr>
          <w:rFonts w:ascii="Arial" w:eastAsia="Times New Roman" w:hAnsi="Arial" w:cs="Arial"/>
        </w:rPr>
      </w:pPr>
    </w:p>
    <w:p w14:paraId="4091F31C" w14:textId="77777777" w:rsidR="005A5C80" w:rsidRPr="005A5C80" w:rsidRDefault="005A5C80" w:rsidP="005A5C80">
      <w:pPr>
        <w:numPr>
          <w:ilvl w:val="0"/>
          <w:numId w:val="1"/>
        </w:numPr>
        <w:tabs>
          <w:tab w:val="left" w:pos="-720"/>
        </w:tabs>
        <w:suppressAutoHyphens/>
        <w:spacing w:after="0" w:line="240" w:lineRule="auto"/>
        <w:ind w:left="540" w:hanging="540"/>
        <w:contextualSpacing/>
        <w:rPr>
          <w:rFonts w:ascii="Arial" w:eastAsia="Times New Roman" w:hAnsi="Arial" w:cs="Arial"/>
        </w:rPr>
      </w:pPr>
      <w:r w:rsidRPr="005A5C80">
        <w:rPr>
          <w:rFonts w:ascii="Arial" w:eastAsia="Times New Roman" w:hAnsi="Arial" w:cs="Arial"/>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3A285F00" w14:textId="77777777" w:rsidR="005A5C80" w:rsidRPr="005A5C80" w:rsidRDefault="005A5C80" w:rsidP="005A5C80">
      <w:pPr>
        <w:tabs>
          <w:tab w:val="left" w:pos="-720"/>
        </w:tabs>
        <w:suppressAutoHyphens/>
        <w:spacing w:after="0" w:line="240" w:lineRule="auto"/>
        <w:ind w:left="540" w:hanging="540"/>
        <w:rPr>
          <w:rFonts w:ascii="Arial" w:eastAsia="Times New Roman" w:hAnsi="Arial" w:cs="Arial"/>
        </w:rPr>
      </w:pPr>
    </w:p>
    <w:p w14:paraId="39D15712" w14:textId="77777777" w:rsidR="005A5C80" w:rsidRPr="005A5C80" w:rsidRDefault="005A5C80" w:rsidP="005A5C80">
      <w:pPr>
        <w:numPr>
          <w:ilvl w:val="0"/>
          <w:numId w:val="1"/>
        </w:numPr>
        <w:suppressAutoHyphens/>
        <w:spacing w:after="0" w:line="240" w:lineRule="auto"/>
        <w:ind w:left="540" w:hanging="540"/>
        <w:contextualSpacing/>
        <w:rPr>
          <w:rFonts w:ascii="Arial" w:eastAsia="Times New Roman" w:hAnsi="Arial" w:cs="Arial"/>
        </w:rPr>
      </w:pPr>
      <w:r w:rsidRPr="005A5C80">
        <w:rPr>
          <w:rFonts w:ascii="Arial" w:eastAsia="Times New Roman" w:hAnsi="Arial" w:cs="Arial"/>
        </w:rPr>
        <w:t xml:space="preserve">You may elect not to contest this complaint by paying the fine proposed in this Complaint by certified check or money order.  Payment must be made to the </w:t>
      </w:r>
      <w:r w:rsidRPr="005A5C80">
        <w:rPr>
          <w:rFonts w:ascii="Arial" w:eastAsia="Times New Roman" w:hAnsi="Arial" w:cs="Arial"/>
          <w:b/>
        </w:rPr>
        <w:t>Commonwealth of Pennsylvania</w:t>
      </w:r>
      <w:r w:rsidRPr="005A5C80">
        <w:rPr>
          <w:rFonts w:ascii="Arial" w:eastAsia="Times New Roman" w:hAnsi="Arial" w:cs="Arial"/>
        </w:rPr>
        <w:t xml:space="preserve"> and should be forwarded to:</w:t>
      </w:r>
    </w:p>
    <w:p w14:paraId="2F061FBD" w14:textId="77777777" w:rsidR="005A5C80" w:rsidRPr="005A5C80" w:rsidRDefault="005A5C80" w:rsidP="005A5C80">
      <w:pPr>
        <w:tabs>
          <w:tab w:val="left" w:pos="-720"/>
        </w:tabs>
        <w:suppressAutoHyphens/>
        <w:spacing w:after="0" w:line="240" w:lineRule="auto"/>
        <w:ind w:left="540" w:hanging="540"/>
        <w:rPr>
          <w:rFonts w:ascii="Arial" w:eastAsia="Times New Roman" w:hAnsi="Arial" w:cs="Arial"/>
        </w:rPr>
      </w:pPr>
    </w:p>
    <w:p w14:paraId="18FC531B" w14:textId="77777777" w:rsidR="005A5C80" w:rsidRPr="005A5C80" w:rsidRDefault="005A5C80" w:rsidP="005A5C80">
      <w:pPr>
        <w:tabs>
          <w:tab w:val="left" w:pos="-720"/>
          <w:tab w:val="left" w:pos="2160"/>
        </w:tabs>
        <w:suppressAutoHyphens/>
        <w:spacing w:after="0" w:line="240" w:lineRule="auto"/>
        <w:ind w:left="540" w:firstLine="3060"/>
        <w:rPr>
          <w:rFonts w:ascii="Arial" w:eastAsia="Times New Roman" w:hAnsi="Arial" w:cs="Arial"/>
        </w:rPr>
      </w:pPr>
      <w:r w:rsidRPr="005A5C80">
        <w:rPr>
          <w:rFonts w:ascii="Arial" w:eastAsia="Times New Roman" w:hAnsi="Arial" w:cs="Arial"/>
        </w:rPr>
        <w:t>Rosemary Chiavetta, Secretary</w:t>
      </w:r>
    </w:p>
    <w:p w14:paraId="230CE430" w14:textId="77777777" w:rsidR="005A5C80" w:rsidRPr="005A5C80" w:rsidRDefault="005A5C80" w:rsidP="005A5C80">
      <w:pPr>
        <w:tabs>
          <w:tab w:val="left" w:pos="-720"/>
          <w:tab w:val="left" w:pos="2160"/>
        </w:tabs>
        <w:suppressAutoHyphens/>
        <w:spacing w:after="0" w:line="240" w:lineRule="auto"/>
        <w:ind w:left="540" w:firstLine="3060"/>
        <w:rPr>
          <w:rFonts w:ascii="Arial" w:eastAsia="Times New Roman" w:hAnsi="Arial" w:cs="Arial"/>
        </w:rPr>
      </w:pPr>
      <w:r w:rsidRPr="005A5C80">
        <w:rPr>
          <w:rFonts w:ascii="Arial" w:eastAsia="Times New Roman" w:hAnsi="Arial" w:cs="Arial"/>
        </w:rPr>
        <w:t>Pennsylvania Public Utility Commission</w:t>
      </w:r>
    </w:p>
    <w:p w14:paraId="409AD3D0" w14:textId="77777777" w:rsidR="005A5C80" w:rsidRPr="005A5C80" w:rsidRDefault="005A5C80" w:rsidP="005A5C80">
      <w:pPr>
        <w:tabs>
          <w:tab w:val="left" w:pos="-720"/>
          <w:tab w:val="left" w:pos="2160"/>
        </w:tabs>
        <w:suppressAutoHyphens/>
        <w:spacing w:after="0" w:line="240" w:lineRule="auto"/>
        <w:ind w:left="540" w:firstLine="3060"/>
        <w:rPr>
          <w:rFonts w:ascii="Arial" w:eastAsia="Times New Roman" w:hAnsi="Arial" w:cs="Arial"/>
        </w:rPr>
      </w:pPr>
      <w:r w:rsidRPr="005A5C80">
        <w:rPr>
          <w:rFonts w:ascii="Arial" w:eastAsia="Times New Roman" w:hAnsi="Arial" w:cs="Arial"/>
        </w:rPr>
        <w:t>400 North Street, 2</w:t>
      </w:r>
      <w:r w:rsidRPr="005A5C80">
        <w:rPr>
          <w:rFonts w:ascii="Arial" w:eastAsia="Times New Roman" w:hAnsi="Arial" w:cs="Arial"/>
          <w:vertAlign w:val="superscript"/>
        </w:rPr>
        <w:t>nd</w:t>
      </w:r>
      <w:r w:rsidRPr="005A5C80">
        <w:rPr>
          <w:rFonts w:ascii="Arial" w:eastAsia="Times New Roman" w:hAnsi="Arial" w:cs="Arial"/>
        </w:rPr>
        <w:t xml:space="preserve"> Floor</w:t>
      </w:r>
    </w:p>
    <w:p w14:paraId="0EBCAC41" w14:textId="47F9A525" w:rsidR="005A5C80" w:rsidRPr="005A5C80" w:rsidRDefault="005A5C80" w:rsidP="005A5C80">
      <w:pPr>
        <w:tabs>
          <w:tab w:val="left" w:pos="-720"/>
          <w:tab w:val="left" w:pos="2160"/>
        </w:tabs>
        <w:suppressAutoHyphens/>
        <w:spacing w:after="0" w:line="240" w:lineRule="auto"/>
        <w:ind w:left="540" w:firstLine="3060"/>
        <w:rPr>
          <w:rFonts w:ascii="Arial" w:eastAsia="Times New Roman" w:hAnsi="Arial" w:cs="Arial"/>
        </w:rPr>
      </w:pPr>
      <w:r w:rsidRPr="005A5C80">
        <w:rPr>
          <w:rFonts w:ascii="Arial" w:eastAsia="Times New Roman" w:hAnsi="Arial" w:cs="Arial"/>
        </w:rPr>
        <w:t xml:space="preserve">Harrisburg, </w:t>
      </w:r>
      <w:r w:rsidR="007254D8" w:rsidRPr="005A5C80">
        <w:rPr>
          <w:rFonts w:ascii="Arial" w:eastAsia="Times New Roman" w:hAnsi="Arial" w:cs="Arial"/>
        </w:rPr>
        <w:t>Pennsylvania 17120</w:t>
      </w:r>
    </w:p>
    <w:p w14:paraId="7728FD58" w14:textId="77777777" w:rsidR="005A5C80" w:rsidRPr="005A5C80" w:rsidRDefault="005A5C80" w:rsidP="005A5C80">
      <w:pPr>
        <w:tabs>
          <w:tab w:val="left" w:pos="-720"/>
          <w:tab w:val="left" w:pos="2160"/>
        </w:tabs>
        <w:suppressAutoHyphens/>
        <w:spacing w:after="0" w:line="240" w:lineRule="auto"/>
        <w:ind w:left="540" w:firstLine="3060"/>
        <w:rPr>
          <w:rFonts w:ascii="Arial" w:eastAsia="Times New Roman" w:hAnsi="Arial" w:cs="Arial"/>
        </w:rPr>
      </w:pPr>
    </w:p>
    <w:p w14:paraId="7A8C20F6" w14:textId="77777777" w:rsidR="005A5C80" w:rsidRPr="005A5C80" w:rsidRDefault="005A5C80" w:rsidP="005A5C80">
      <w:pPr>
        <w:numPr>
          <w:ilvl w:val="0"/>
          <w:numId w:val="1"/>
        </w:numPr>
        <w:tabs>
          <w:tab w:val="left" w:pos="-720"/>
        </w:tabs>
        <w:suppressAutoHyphens/>
        <w:spacing w:after="0" w:line="240" w:lineRule="auto"/>
        <w:ind w:left="540" w:hanging="540"/>
        <w:contextualSpacing/>
        <w:rPr>
          <w:rFonts w:ascii="Arial" w:eastAsia="Times New Roman" w:hAnsi="Arial" w:cs="Arial"/>
        </w:rPr>
      </w:pPr>
      <w:r w:rsidRPr="005A5C80">
        <w:rPr>
          <w:rFonts w:ascii="Arial" w:eastAsia="Times New Roman" w:hAnsi="Arial" w:cs="Arial"/>
        </w:rPr>
        <w:t xml:space="preserve">Your payment is an admission that you committed the alleged violation and an agreement to cease and desist from further violations.  Upon receipt of your payment, the complaint proceeding shall be closed.  </w:t>
      </w:r>
    </w:p>
    <w:p w14:paraId="6CD97147" w14:textId="77777777" w:rsidR="005A5C80" w:rsidRPr="005A5C80" w:rsidRDefault="005A5C80" w:rsidP="005A5C80">
      <w:pPr>
        <w:tabs>
          <w:tab w:val="left" w:pos="-720"/>
        </w:tabs>
        <w:suppressAutoHyphens/>
        <w:spacing w:after="0" w:line="240" w:lineRule="auto"/>
        <w:ind w:left="540" w:hanging="540"/>
        <w:rPr>
          <w:rFonts w:ascii="Arial" w:eastAsia="Times New Roman" w:hAnsi="Arial" w:cs="Arial"/>
        </w:rPr>
      </w:pPr>
    </w:p>
    <w:p w14:paraId="6CDBB0FE" w14:textId="77777777" w:rsidR="005A5C80" w:rsidRPr="005A5C80" w:rsidRDefault="005A5C80" w:rsidP="005A5C80">
      <w:pPr>
        <w:numPr>
          <w:ilvl w:val="0"/>
          <w:numId w:val="1"/>
        </w:numPr>
        <w:tabs>
          <w:tab w:val="left" w:pos="-720"/>
        </w:tabs>
        <w:suppressAutoHyphens/>
        <w:spacing w:after="0" w:line="240" w:lineRule="auto"/>
        <w:ind w:left="540" w:hanging="540"/>
        <w:contextualSpacing/>
        <w:rPr>
          <w:rFonts w:ascii="Arial" w:eastAsia="Times New Roman" w:hAnsi="Arial" w:cs="Arial"/>
        </w:rPr>
      </w:pPr>
      <w:r w:rsidRPr="005A5C80">
        <w:rPr>
          <w:rFonts w:ascii="Arial" w:eastAsia="Times New Roman" w:hAnsi="Arial" w:cs="Arial"/>
        </w:rPr>
        <w:t xml:space="preserve">If you file an Answer, which admits or fails to deny the allegations of the Complaint, the Bureau of Investigation and Enforcement will request that the Commission issue a Secretarial Letter imposing a penalty.  </w:t>
      </w:r>
    </w:p>
    <w:p w14:paraId="4321F862" w14:textId="77777777" w:rsidR="005A5C80" w:rsidRPr="005A5C80" w:rsidRDefault="005A5C80" w:rsidP="005A5C80">
      <w:pPr>
        <w:tabs>
          <w:tab w:val="left" w:pos="-720"/>
        </w:tabs>
        <w:suppressAutoHyphens/>
        <w:spacing w:after="0" w:line="240" w:lineRule="auto"/>
        <w:ind w:left="540" w:hanging="540"/>
        <w:rPr>
          <w:rFonts w:ascii="Arial" w:eastAsia="Times New Roman" w:hAnsi="Arial" w:cs="Arial"/>
        </w:rPr>
      </w:pPr>
    </w:p>
    <w:p w14:paraId="0942A80A" w14:textId="77777777" w:rsidR="005A5C80" w:rsidRPr="005A5C80" w:rsidRDefault="005A5C80" w:rsidP="005A5C80">
      <w:pPr>
        <w:numPr>
          <w:ilvl w:val="0"/>
          <w:numId w:val="1"/>
        </w:numPr>
        <w:tabs>
          <w:tab w:val="left" w:pos="-720"/>
        </w:tabs>
        <w:suppressAutoHyphens/>
        <w:spacing w:after="0" w:line="240" w:lineRule="auto"/>
        <w:ind w:left="540" w:hanging="540"/>
        <w:contextualSpacing/>
        <w:rPr>
          <w:rFonts w:ascii="Arial" w:eastAsia="Times New Roman" w:hAnsi="Arial" w:cs="Arial"/>
        </w:rPr>
      </w:pPr>
      <w:r w:rsidRPr="005A5C80">
        <w:rPr>
          <w:rFonts w:ascii="Arial" w:eastAsia="Times New Roman" w:hAnsi="Arial" w:cs="Arial"/>
        </w:rPr>
        <w:t>If you file an Answer which contests the Complaint, the matter will be assigned to an Administrative Law Judge for hearing and decision.  The judge is not bound by the optional fine set forth above.</w:t>
      </w:r>
    </w:p>
    <w:p w14:paraId="5D353257" w14:textId="77777777" w:rsidR="005A5C80" w:rsidRPr="005A5C80" w:rsidRDefault="005A5C80" w:rsidP="005A5C80">
      <w:pPr>
        <w:tabs>
          <w:tab w:val="left" w:pos="-720"/>
        </w:tabs>
        <w:suppressAutoHyphens/>
        <w:spacing w:after="0" w:line="240" w:lineRule="auto"/>
        <w:ind w:left="540" w:hanging="540"/>
        <w:rPr>
          <w:rFonts w:ascii="Arial" w:eastAsia="Times New Roman" w:hAnsi="Arial" w:cs="Arial"/>
        </w:rPr>
      </w:pPr>
    </w:p>
    <w:p w14:paraId="5CD921F9" w14:textId="77777777" w:rsidR="005A5C80" w:rsidRPr="005A5C80" w:rsidRDefault="005A5C80" w:rsidP="005A5C80">
      <w:pPr>
        <w:numPr>
          <w:ilvl w:val="0"/>
          <w:numId w:val="1"/>
        </w:numPr>
        <w:tabs>
          <w:tab w:val="left" w:pos="-720"/>
        </w:tabs>
        <w:suppressAutoHyphens/>
        <w:spacing w:after="0" w:line="240" w:lineRule="auto"/>
        <w:ind w:left="540" w:hanging="540"/>
        <w:contextualSpacing/>
        <w:rPr>
          <w:rFonts w:ascii="Arial" w:eastAsia="Times New Roman" w:hAnsi="Arial" w:cs="Arial"/>
        </w:rPr>
      </w:pPr>
      <w:r w:rsidRPr="005A5C80">
        <w:rPr>
          <w:rFonts w:ascii="Arial" w:eastAsia="Times New Roman" w:hAnsi="Arial" w:cs="Arial"/>
        </w:rPr>
        <w:t>Alternative formats of this material are available for persons with disabilities by contacting the Commission’s ADA Coordinator at 717-787-8714.</w:t>
      </w:r>
    </w:p>
    <w:p w14:paraId="3BA83033" w14:textId="77777777" w:rsidR="00AC1267" w:rsidRDefault="00AC1267"/>
    <w:sectPr w:rsidR="00AC1267" w:rsidSect="005A5C80">
      <w:footerReference w:type="default" r:id="rId9"/>
      <w:endnotePr>
        <w:numFmt w:val="decimal"/>
      </w:endnotePr>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67C57" w14:textId="77777777" w:rsidR="003C1948" w:rsidRDefault="003C1948">
      <w:pPr>
        <w:spacing w:after="0" w:line="240" w:lineRule="auto"/>
      </w:pPr>
      <w:r>
        <w:separator/>
      </w:r>
    </w:p>
  </w:endnote>
  <w:endnote w:type="continuationSeparator" w:id="0">
    <w:p w14:paraId="64713685" w14:textId="77777777" w:rsidR="003C1948" w:rsidRDefault="003C1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F6663" w14:textId="77777777" w:rsidR="00BB5F42" w:rsidRDefault="003C1948">
    <w:pPr>
      <w:spacing w:before="140" w:line="100" w:lineRule="exact"/>
      <w:rPr>
        <w:sz w:val="10"/>
      </w:rPr>
    </w:pPr>
  </w:p>
  <w:p w14:paraId="7157A9DF" w14:textId="77777777" w:rsidR="00BB5F42" w:rsidRDefault="00A663E2" w:rsidP="008A3041">
    <w:pPr>
      <w:tabs>
        <w:tab w:val="center" w:pos="5148"/>
      </w:tabs>
      <w:suppressAutoHyphens/>
      <w:jc w:val="center"/>
    </w:pPr>
    <w:r>
      <w:t xml:space="preserve">- </w:t>
    </w:r>
    <w:r>
      <w:fldChar w:fldCharType="begin"/>
    </w:r>
    <w:r>
      <w:instrText>page \* arabic</w:instrText>
    </w:r>
    <w:r>
      <w:fldChar w:fldCharType="separate"/>
    </w:r>
    <w:r>
      <w:rPr>
        <w:noProof/>
      </w:rPr>
      <w:t>3</w:t>
    </w:r>
    <w:r>
      <w:rPr>
        <w:noProof/>
      </w:rPr>
      <w:fldChar w:fldCharType="end"/>
    </w:r>
    <w:r>
      <w:t xml:space="preserve"> -</w:t>
    </w:r>
  </w:p>
  <w:p w14:paraId="4B1CBBE8" w14:textId="77777777" w:rsidR="0081519A" w:rsidRDefault="003C19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09B56" w14:textId="77777777" w:rsidR="003C1948" w:rsidRDefault="003C1948">
      <w:pPr>
        <w:spacing w:after="0" w:line="240" w:lineRule="auto"/>
      </w:pPr>
      <w:r>
        <w:separator/>
      </w:r>
    </w:p>
  </w:footnote>
  <w:footnote w:type="continuationSeparator" w:id="0">
    <w:p w14:paraId="30297FD9" w14:textId="77777777" w:rsidR="003C1948" w:rsidRDefault="003C1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34A8C"/>
    <w:multiLevelType w:val="hybridMultilevel"/>
    <w:tmpl w:val="A5AAE360"/>
    <w:lvl w:ilvl="0" w:tplc="3F5E7C9A">
      <w:start w:val="1"/>
      <w:numFmt w:val="decimal"/>
      <w:lvlText w:val="%1."/>
      <w:lvlJc w:val="left"/>
      <w:pPr>
        <w:ind w:left="2160" w:hanging="72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35205632"/>
    <w:multiLevelType w:val="hybridMultilevel"/>
    <w:tmpl w:val="E2D00B0E"/>
    <w:lvl w:ilvl="0" w:tplc="D76E542E">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C80"/>
    <w:rsid w:val="0012774A"/>
    <w:rsid w:val="003C1948"/>
    <w:rsid w:val="005A5C80"/>
    <w:rsid w:val="00666BCB"/>
    <w:rsid w:val="007254D8"/>
    <w:rsid w:val="008E54D7"/>
    <w:rsid w:val="00904A9D"/>
    <w:rsid w:val="0092614F"/>
    <w:rsid w:val="00A60161"/>
    <w:rsid w:val="00A663E2"/>
    <w:rsid w:val="00A80E68"/>
    <w:rsid w:val="00AC1267"/>
    <w:rsid w:val="00B9113D"/>
    <w:rsid w:val="00DA71D4"/>
    <w:rsid w:val="00DC6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C40CB"/>
  <w15:chartTrackingRefBased/>
  <w15:docId w15:val="{45E6CECF-E2DE-4469-8B6C-F4F8C159D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A5C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5C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829</Words>
  <Characters>4730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Weslowski, Ann</dc:creator>
  <cp:keywords/>
  <dc:description/>
  <cp:lastModifiedBy>Biggica, Christina</cp:lastModifiedBy>
  <cp:revision>6</cp:revision>
  <dcterms:created xsi:type="dcterms:W3CDTF">2021-09-27T18:45:00Z</dcterms:created>
  <dcterms:modified xsi:type="dcterms:W3CDTF">2022-01-18T19:29:00Z</dcterms:modified>
</cp:coreProperties>
</file>