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30C75166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7765AA" w:rsidRPr="007765AA">
        <w:rPr>
          <w:rFonts w:ascii="Arial" w:hAnsi="Arial" w:cs="Arial"/>
          <w:spacing w:val="-3"/>
          <w:sz w:val="24"/>
          <w:szCs w:val="24"/>
        </w:rPr>
        <w:t>C-2022-3027247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152D8C93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>
        <w:rPr>
          <w:rFonts w:ascii="Arial" w:hAnsi="Arial" w:cs="Arial"/>
          <w:noProof/>
          <w:spacing w:val="-3"/>
          <w:sz w:val="24"/>
          <w:szCs w:val="24"/>
        </w:rPr>
        <w:t xml:space="preserve">January </w:t>
      </w:r>
      <w:r w:rsidR="00555962">
        <w:rPr>
          <w:rFonts w:ascii="Arial" w:hAnsi="Arial" w:cs="Arial"/>
          <w:noProof/>
          <w:spacing w:val="-3"/>
          <w:sz w:val="24"/>
          <w:szCs w:val="24"/>
        </w:rPr>
        <w:t>21</w:t>
      </w:r>
      <w:r>
        <w:rPr>
          <w:rFonts w:ascii="Arial" w:hAnsi="Arial" w:cs="Arial"/>
          <w:noProof/>
          <w:spacing w:val="-3"/>
          <w:sz w:val="24"/>
          <w:szCs w:val="24"/>
        </w:rPr>
        <w:t>, 2022</w:t>
      </w:r>
      <w:r w:rsidRPr="00DE101E">
        <w:rPr>
          <w:rFonts w:ascii="Arial" w:hAnsi="Arial" w:cs="Arial"/>
          <w:spacing w:val="-3"/>
          <w:sz w:val="24"/>
          <w:szCs w:val="24"/>
        </w:rPr>
        <w:fldChar w:fldCharType="begin"/>
      </w:r>
      <w:r w:rsidRPr="00DE101E">
        <w:rPr>
          <w:rFonts w:ascii="Arial" w:hAnsi="Arial" w:cs="Arial"/>
          <w:spacing w:val="-3"/>
          <w:sz w:val="24"/>
          <w:szCs w:val="24"/>
        </w:rPr>
        <w:instrText xml:space="preserve"> MERGEFIELD date </w:instrText>
      </w:r>
      <w:r w:rsidR="007765AA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DE101E">
        <w:rPr>
          <w:rFonts w:ascii="Arial" w:hAnsi="Arial" w:cs="Arial"/>
          <w:spacing w:val="-3"/>
          <w:sz w:val="24"/>
          <w:szCs w:val="24"/>
        </w:rPr>
        <w:fldChar w:fldCharType="end"/>
      </w:r>
      <w:r w:rsidRPr="00DE101E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AA8D74D" w14:textId="3D93EA47" w:rsidR="001A54DF" w:rsidRPr="001A54DF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A54DF">
        <w:rPr>
          <w:rFonts w:ascii="Arial" w:hAnsi="Arial" w:cs="Arial"/>
          <w:spacing w:val="-3"/>
          <w:sz w:val="24"/>
          <w:szCs w:val="24"/>
        </w:rPr>
        <w:t>ALL MY SONS OF PITTSBURGH LLC</w:t>
      </w:r>
    </w:p>
    <w:p w14:paraId="7A58731F" w14:textId="11BE7FEC" w:rsidR="001A54DF" w:rsidRPr="001A54DF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A54DF">
        <w:rPr>
          <w:rFonts w:ascii="Arial" w:hAnsi="Arial" w:cs="Arial"/>
          <w:spacing w:val="-3"/>
          <w:sz w:val="24"/>
          <w:szCs w:val="24"/>
        </w:rPr>
        <w:t>2400 OLD MILL ROAD</w:t>
      </w:r>
    </w:p>
    <w:p w14:paraId="0BC7C54D" w14:textId="35372765" w:rsidR="001F1BD6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A54DF">
        <w:rPr>
          <w:rFonts w:ascii="Arial" w:hAnsi="Arial" w:cs="Arial"/>
          <w:spacing w:val="-3"/>
          <w:sz w:val="24"/>
          <w:szCs w:val="24"/>
        </w:rPr>
        <w:t>CARROLLTON TX  75007</w:t>
      </w:r>
    </w:p>
    <w:p w14:paraId="1FEF15C6" w14:textId="32231CBB" w:rsidR="001A54DF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811F692" w14:textId="77777777" w:rsidR="001A54DF" w:rsidRPr="00DE101E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1DBD95C5" w14:textId="44097CEF" w:rsidR="001A54DF" w:rsidRDefault="001A54DF" w:rsidP="001A54D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1A54DF">
        <w:rPr>
          <w:rFonts w:ascii="Arial" w:hAnsi="Arial" w:cs="Arial"/>
          <w:b/>
          <w:spacing w:val="-3"/>
          <w:sz w:val="24"/>
          <w:szCs w:val="24"/>
          <w:u w:val="single"/>
        </w:rPr>
        <w:t>ALL MY SONS OF PITTSBURGH LLC</w:t>
      </w:r>
    </w:p>
    <w:p w14:paraId="6A5B1A36" w14:textId="77777777" w:rsidR="001A54DF" w:rsidRDefault="001A54DF" w:rsidP="00DE101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00843111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A54DF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765AA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96B34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2022-01-21T16:32:00Z</dcterms:created>
  <dcterms:modified xsi:type="dcterms:W3CDTF">2022-01-21T16:32:00Z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