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C3759" w14:textId="77777777" w:rsidR="00950F91" w:rsidRDefault="00950F91" w:rsidP="001415A0">
      <w:pPr>
        <w:tabs>
          <w:tab w:val="center" w:pos="5148"/>
        </w:tabs>
        <w:suppressAutoHyphens/>
        <w:jc w:val="center"/>
        <w:rPr>
          <w:rFonts w:ascii="Arial" w:hAnsi="Arial" w:cs="Arial"/>
          <w:sz w:val="22"/>
          <w:szCs w:val="22"/>
        </w:rPr>
      </w:pPr>
    </w:p>
    <w:p w14:paraId="76AC64E7" w14:textId="77777777" w:rsidR="00950F91" w:rsidRDefault="00950F91" w:rsidP="001415A0">
      <w:pPr>
        <w:tabs>
          <w:tab w:val="center" w:pos="5148"/>
        </w:tabs>
        <w:suppressAutoHyphens/>
        <w:jc w:val="center"/>
        <w:rPr>
          <w:rFonts w:ascii="Arial" w:hAnsi="Arial" w:cs="Arial"/>
          <w:sz w:val="22"/>
          <w:szCs w:val="22"/>
        </w:rPr>
      </w:pPr>
    </w:p>
    <w:p w14:paraId="010FC539" w14:textId="32E42D58" w:rsidR="00F6461B" w:rsidRPr="003C08B4"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BEFORE THE</w:t>
      </w:r>
    </w:p>
    <w:p w14:paraId="2FDFE464" w14:textId="4EA7ED40" w:rsidR="00DA40A6"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PENNSYLVANIA PUBLIC UTILITY COMMISSION</w:t>
      </w:r>
    </w:p>
    <w:p w14:paraId="1B45897E" w14:textId="77777777" w:rsidR="00950F91" w:rsidRDefault="00950F91" w:rsidP="001415A0">
      <w:pPr>
        <w:tabs>
          <w:tab w:val="center" w:pos="5148"/>
        </w:tabs>
        <w:suppressAutoHyphens/>
        <w:jc w:val="center"/>
        <w:rPr>
          <w:rFonts w:ascii="Arial" w:hAnsi="Arial" w:cs="Arial"/>
          <w:sz w:val="22"/>
          <w:szCs w:val="22"/>
        </w:rPr>
      </w:pPr>
    </w:p>
    <w:p w14:paraId="0B42AD3D" w14:textId="77777777" w:rsidR="00AD4A66" w:rsidRPr="003C08B4" w:rsidRDefault="00AD4A66">
      <w:pPr>
        <w:tabs>
          <w:tab w:val="left" w:pos="-720"/>
        </w:tabs>
        <w:suppressAutoHyphen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50"/>
        <w:gridCol w:w="3798"/>
      </w:tblGrid>
      <w:tr w:rsidR="00837FCC" w:rsidRPr="003C08B4" w14:paraId="7DC59FDE" w14:textId="77777777" w:rsidTr="00B3369D">
        <w:tc>
          <w:tcPr>
            <w:tcW w:w="5148" w:type="dxa"/>
          </w:tcPr>
          <w:p w14:paraId="17FCA82C"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PENNSYLVANIA PUBLIC UTILITY COMMISSION</w:t>
            </w:r>
          </w:p>
        </w:tc>
        <w:tc>
          <w:tcPr>
            <w:tcW w:w="450" w:type="dxa"/>
          </w:tcPr>
          <w:p w14:paraId="52CC5D80"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052BD637"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734E773F" w14:textId="77777777" w:rsidTr="00B3369D">
        <w:tc>
          <w:tcPr>
            <w:tcW w:w="5148" w:type="dxa"/>
          </w:tcPr>
          <w:p w14:paraId="21930814"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BUREAU OF INVESTIGATION AND ENFORCEMENT</w:t>
            </w:r>
          </w:p>
        </w:tc>
        <w:tc>
          <w:tcPr>
            <w:tcW w:w="450" w:type="dxa"/>
          </w:tcPr>
          <w:p w14:paraId="20A9A7A2"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790A674"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28C49F5F" w14:textId="77777777" w:rsidTr="00B3369D">
        <w:tc>
          <w:tcPr>
            <w:tcW w:w="5148" w:type="dxa"/>
          </w:tcPr>
          <w:p w14:paraId="24419430" w14:textId="77777777" w:rsidR="00837FCC" w:rsidRPr="003C08B4" w:rsidRDefault="00837FCC" w:rsidP="00837FCC">
            <w:pPr>
              <w:tabs>
                <w:tab w:val="left" w:pos="-720"/>
                <w:tab w:val="left" w:pos="5040"/>
              </w:tabs>
              <w:suppressAutoHyphens/>
              <w:jc w:val="center"/>
              <w:rPr>
                <w:rFonts w:ascii="Arial" w:hAnsi="Arial" w:cs="Arial"/>
              </w:rPr>
            </w:pPr>
          </w:p>
        </w:tc>
        <w:tc>
          <w:tcPr>
            <w:tcW w:w="450" w:type="dxa"/>
          </w:tcPr>
          <w:p w14:paraId="02DEC949"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37DCB2D0"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3DEA1813" w14:textId="77777777" w:rsidTr="00B3369D">
        <w:tc>
          <w:tcPr>
            <w:tcW w:w="5148" w:type="dxa"/>
          </w:tcPr>
          <w:p w14:paraId="1A22C6C5" w14:textId="75122EB9" w:rsidR="00837FCC" w:rsidRPr="003C08B4" w:rsidRDefault="00163FE0" w:rsidP="00163FE0">
            <w:pPr>
              <w:tabs>
                <w:tab w:val="left" w:pos="-720"/>
                <w:tab w:val="left" w:pos="5040"/>
              </w:tabs>
              <w:suppressAutoHyphens/>
              <w:jc w:val="center"/>
              <w:rPr>
                <w:rFonts w:ascii="Arial" w:hAnsi="Arial" w:cs="Arial"/>
              </w:rPr>
            </w:pPr>
            <w:r>
              <w:rPr>
                <w:rFonts w:ascii="Arial" w:hAnsi="Arial" w:cs="Arial"/>
              </w:rPr>
              <w:t>v</w:t>
            </w:r>
            <w:r w:rsidR="00837FCC" w:rsidRPr="003C08B4">
              <w:rPr>
                <w:rFonts w:ascii="Arial" w:hAnsi="Arial" w:cs="Arial"/>
              </w:rPr>
              <w:t>.</w:t>
            </w:r>
          </w:p>
        </w:tc>
        <w:tc>
          <w:tcPr>
            <w:tcW w:w="450" w:type="dxa"/>
          </w:tcPr>
          <w:p w14:paraId="43304371"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D9811A8"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1FAF42DC" w14:textId="77777777" w:rsidTr="00B3369D">
        <w:tc>
          <w:tcPr>
            <w:tcW w:w="5148" w:type="dxa"/>
          </w:tcPr>
          <w:p w14:paraId="58AA53AA" w14:textId="77777777" w:rsidR="00837FCC" w:rsidRPr="003C08B4" w:rsidRDefault="00837FCC" w:rsidP="001415A0">
            <w:pPr>
              <w:tabs>
                <w:tab w:val="left" w:pos="-720"/>
                <w:tab w:val="left" w:pos="5040"/>
              </w:tabs>
              <w:suppressAutoHyphens/>
              <w:rPr>
                <w:rFonts w:ascii="Arial" w:hAnsi="Arial" w:cs="Arial"/>
              </w:rPr>
            </w:pPr>
          </w:p>
        </w:tc>
        <w:tc>
          <w:tcPr>
            <w:tcW w:w="450" w:type="dxa"/>
          </w:tcPr>
          <w:p w14:paraId="19587488" w14:textId="4B975926" w:rsidR="005772D7" w:rsidRPr="003C08B4" w:rsidRDefault="00837FCC" w:rsidP="009715FB">
            <w:pPr>
              <w:tabs>
                <w:tab w:val="left" w:pos="-720"/>
                <w:tab w:val="left" w:pos="5040"/>
              </w:tabs>
              <w:suppressAutoHyphens/>
              <w:rPr>
                <w:rFonts w:ascii="Arial" w:hAnsi="Arial" w:cs="Arial"/>
              </w:rPr>
            </w:pPr>
            <w:r w:rsidRPr="003C08B4">
              <w:rPr>
                <w:rFonts w:ascii="Arial" w:hAnsi="Arial" w:cs="Arial"/>
              </w:rPr>
              <w:t>:</w:t>
            </w:r>
          </w:p>
        </w:tc>
        <w:tc>
          <w:tcPr>
            <w:tcW w:w="3798" w:type="dxa"/>
          </w:tcPr>
          <w:p w14:paraId="717B3BBA" w14:textId="1A055020" w:rsidR="005772D7" w:rsidRPr="003C08B4" w:rsidRDefault="0023496F" w:rsidP="009715FB">
            <w:pPr>
              <w:tabs>
                <w:tab w:val="left" w:pos="-720"/>
                <w:tab w:val="left" w:pos="5040"/>
              </w:tabs>
              <w:suppressAutoHyphens/>
              <w:rPr>
                <w:rFonts w:ascii="Arial" w:hAnsi="Arial" w:cs="Arial"/>
              </w:rPr>
            </w:pPr>
            <w:r w:rsidRPr="003C08B4">
              <w:rPr>
                <w:rFonts w:ascii="Arial" w:hAnsi="Arial" w:cs="Arial"/>
              </w:rPr>
              <w:t>DOCKET NO. C-20</w:t>
            </w:r>
            <w:r w:rsidR="00836276">
              <w:rPr>
                <w:rFonts w:ascii="Arial" w:hAnsi="Arial" w:cs="Arial"/>
              </w:rPr>
              <w:t>2</w:t>
            </w:r>
            <w:r w:rsidR="00D55E7F">
              <w:rPr>
                <w:rFonts w:ascii="Arial" w:hAnsi="Arial" w:cs="Arial"/>
              </w:rPr>
              <w:t>2</w:t>
            </w:r>
            <w:r w:rsidR="00836276">
              <w:rPr>
                <w:rFonts w:ascii="Arial" w:hAnsi="Arial" w:cs="Arial"/>
              </w:rPr>
              <w:t>-</w:t>
            </w:r>
            <w:r w:rsidR="0073364A" w:rsidRPr="0073364A">
              <w:rPr>
                <w:rFonts w:ascii="Arial" w:hAnsi="Arial" w:cs="Arial"/>
                <w:bCs/>
                <w:sz w:val="22"/>
                <w:szCs w:val="22"/>
              </w:rPr>
              <w:t>3025749</w:t>
            </w:r>
          </w:p>
        </w:tc>
      </w:tr>
      <w:tr w:rsidR="00837FCC" w:rsidRPr="003C08B4" w14:paraId="34FF84AD" w14:textId="77777777" w:rsidTr="00E274AD">
        <w:trPr>
          <w:trHeight w:val="80"/>
        </w:trPr>
        <w:tc>
          <w:tcPr>
            <w:tcW w:w="5148" w:type="dxa"/>
          </w:tcPr>
          <w:p w14:paraId="21A4C82B" w14:textId="44DCB45C" w:rsidR="00572D1E" w:rsidRPr="00BB056A" w:rsidRDefault="00291CDC" w:rsidP="00184690">
            <w:pPr>
              <w:rPr>
                <w:rFonts w:ascii="Arial" w:hAnsi="Arial" w:cs="Arial"/>
              </w:rPr>
            </w:pPr>
            <w:r>
              <w:rPr>
                <w:rFonts w:ascii="Arial" w:hAnsi="Arial" w:cs="Arial"/>
              </w:rPr>
              <w:t>VICS TOWING</w:t>
            </w:r>
            <w:r w:rsidR="00607B62" w:rsidRPr="00607B62">
              <w:rPr>
                <w:rFonts w:ascii="Arial" w:hAnsi="Arial" w:cs="Arial"/>
              </w:rPr>
              <w:t xml:space="preserve"> LLC</w:t>
            </w:r>
          </w:p>
        </w:tc>
        <w:tc>
          <w:tcPr>
            <w:tcW w:w="450" w:type="dxa"/>
          </w:tcPr>
          <w:p w14:paraId="499FCFB8"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12F0A53B" w14:textId="77777777" w:rsidR="00837FCC" w:rsidRPr="003C08B4" w:rsidRDefault="00837FCC" w:rsidP="001415A0">
            <w:pPr>
              <w:tabs>
                <w:tab w:val="left" w:pos="-720"/>
                <w:tab w:val="left" w:pos="5040"/>
              </w:tabs>
              <w:suppressAutoHyphens/>
              <w:rPr>
                <w:rFonts w:ascii="Arial" w:hAnsi="Arial" w:cs="Arial"/>
              </w:rPr>
            </w:pPr>
          </w:p>
        </w:tc>
      </w:tr>
      <w:tr w:rsidR="00572D1E" w:rsidRPr="00E274AD" w14:paraId="00E5A52C" w14:textId="77777777" w:rsidTr="00B3369D">
        <w:tc>
          <w:tcPr>
            <w:tcW w:w="5148" w:type="dxa"/>
          </w:tcPr>
          <w:p w14:paraId="4991BC2F" w14:textId="0423D335" w:rsidR="00572D1E" w:rsidRPr="00BB056A" w:rsidRDefault="00291CDC" w:rsidP="00ED55C8">
            <w:pPr>
              <w:rPr>
                <w:rFonts w:ascii="Arial" w:hAnsi="Arial" w:cs="Arial"/>
              </w:rPr>
            </w:pPr>
            <w:r w:rsidRPr="00291CDC">
              <w:rPr>
                <w:rFonts w:ascii="Arial" w:hAnsi="Arial" w:cs="Arial"/>
              </w:rPr>
              <w:t>7207 LAWNDALE AVE</w:t>
            </w:r>
          </w:p>
        </w:tc>
        <w:tc>
          <w:tcPr>
            <w:tcW w:w="450" w:type="dxa"/>
          </w:tcPr>
          <w:p w14:paraId="76ED4105" w14:textId="77777777" w:rsidR="00572D1E" w:rsidRPr="00E274AD" w:rsidRDefault="00572D1E" w:rsidP="001415A0">
            <w:pPr>
              <w:tabs>
                <w:tab w:val="left" w:pos="-720"/>
                <w:tab w:val="left" w:pos="5040"/>
              </w:tabs>
              <w:suppressAutoHyphens/>
              <w:rPr>
                <w:rFonts w:ascii="Arial" w:hAnsi="Arial" w:cs="Arial"/>
              </w:rPr>
            </w:pPr>
            <w:r w:rsidRPr="00E274AD">
              <w:rPr>
                <w:rFonts w:ascii="Arial" w:hAnsi="Arial" w:cs="Arial"/>
              </w:rPr>
              <w:t>:</w:t>
            </w:r>
          </w:p>
        </w:tc>
        <w:tc>
          <w:tcPr>
            <w:tcW w:w="3798" w:type="dxa"/>
          </w:tcPr>
          <w:p w14:paraId="06E456E1" w14:textId="77777777" w:rsidR="00572D1E" w:rsidRPr="00E274AD" w:rsidRDefault="00572D1E" w:rsidP="001415A0">
            <w:pPr>
              <w:tabs>
                <w:tab w:val="left" w:pos="-720"/>
                <w:tab w:val="left" w:pos="5040"/>
              </w:tabs>
              <w:suppressAutoHyphens/>
              <w:rPr>
                <w:rFonts w:ascii="Arial" w:hAnsi="Arial" w:cs="Arial"/>
              </w:rPr>
            </w:pPr>
          </w:p>
        </w:tc>
      </w:tr>
      <w:tr w:rsidR="0088634B" w:rsidRPr="00E274AD" w14:paraId="0C859389" w14:textId="77777777" w:rsidTr="00B3369D">
        <w:tc>
          <w:tcPr>
            <w:tcW w:w="5148" w:type="dxa"/>
          </w:tcPr>
          <w:p w14:paraId="05021679" w14:textId="287E6057" w:rsidR="0088634B" w:rsidRPr="00BB056A" w:rsidRDefault="002E72EB" w:rsidP="0088634B">
            <w:pPr>
              <w:pStyle w:val="BodyTextIndent"/>
              <w:spacing w:after="0"/>
              <w:ind w:left="0"/>
              <w:rPr>
                <w:rFonts w:ascii="Arial" w:hAnsi="Arial" w:cs="Arial"/>
              </w:rPr>
            </w:pPr>
            <w:r w:rsidRPr="002E72EB">
              <w:rPr>
                <w:rFonts w:ascii="Arial" w:hAnsi="Arial" w:cs="Arial"/>
              </w:rPr>
              <w:t>PHILADELPHIA, PA 19111</w:t>
            </w:r>
          </w:p>
        </w:tc>
        <w:tc>
          <w:tcPr>
            <w:tcW w:w="450" w:type="dxa"/>
          </w:tcPr>
          <w:p w14:paraId="3C24C353" w14:textId="62BE1E14" w:rsidR="0088634B" w:rsidRPr="00E274AD" w:rsidRDefault="00B3369D" w:rsidP="001415A0">
            <w:pPr>
              <w:tabs>
                <w:tab w:val="left" w:pos="-720"/>
                <w:tab w:val="left" w:pos="5040"/>
              </w:tabs>
              <w:suppressAutoHyphens/>
              <w:rPr>
                <w:rFonts w:ascii="Arial" w:hAnsi="Arial" w:cs="Arial"/>
              </w:rPr>
            </w:pPr>
            <w:r w:rsidRPr="00E274AD">
              <w:rPr>
                <w:rFonts w:ascii="Arial" w:hAnsi="Arial" w:cs="Arial"/>
              </w:rPr>
              <w:t>:</w:t>
            </w:r>
          </w:p>
        </w:tc>
        <w:tc>
          <w:tcPr>
            <w:tcW w:w="3798" w:type="dxa"/>
          </w:tcPr>
          <w:p w14:paraId="696616CD" w14:textId="77777777" w:rsidR="0088634B" w:rsidRPr="00E274AD" w:rsidRDefault="0088634B" w:rsidP="001415A0">
            <w:pPr>
              <w:tabs>
                <w:tab w:val="left" w:pos="-720"/>
                <w:tab w:val="left" w:pos="5040"/>
              </w:tabs>
              <w:suppressAutoHyphens/>
              <w:rPr>
                <w:rFonts w:ascii="Arial" w:hAnsi="Arial" w:cs="Arial"/>
              </w:rPr>
            </w:pPr>
          </w:p>
        </w:tc>
      </w:tr>
      <w:tr w:rsidR="00837FCC" w:rsidRPr="00E274AD" w14:paraId="491435D1" w14:textId="77777777" w:rsidTr="008B7593">
        <w:trPr>
          <w:trHeight w:val="342"/>
        </w:trPr>
        <w:tc>
          <w:tcPr>
            <w:tcW w:w="5148" w:type="dxa"/>
          </w:tcPr>
          <w:p w14:paraId="04FE3BA4" w14:textId="62A74230" w:rsidR="00252F9A" w:rsidRPr="00E274AD" w:rsidRDefault="00252F9A" w:rsidP="004200CE">
            <w:pPr>
              <w:rPr>
                <w:rFonts w:ascii="Arial" w:hAnsi="Arial" w:cs="Arial"/>
              </w:rPr>
            </w:pPr>
          </w:p>
        </w:tc>
        <w:tc>
          <w:tcPr>
            <w:tcW w:w="450" w:type="dxa"/>
          </w:tcPr>
          <w:p w14:paraId="105A901A" w14:textId="439CB702" w:rsidR="00985D51" w:rsidRDefault="00985D51" w:rsidP="003252F7">
            <w:pPr>
              <w:tabs>
                <w:tab w:val="left" w:pos="-720"/>
                <w:tab w:val="left" w:pos="5040"/>
              </w:tabs>
              <w:suppressAutoHyphens/>
              <w:ind w:left="-198" w:firstLine="198"/>
              <w:rPr>
                <w:rFonts w:ascii="Arial" w:hAnsi="Arial" w:cs="Arial"/>
              </w:rPr>
            </w:pPr>
          </w:p>
          <w:p w14:paraId="2842ADF7" w14:textId="7D56FDD3" w:rsidR="00DA40A6" w:rsidRPr="00E274AD" w:rsidRDefault="00DA40A6" w:rsidP="003252F7">
            <w:pPr>
              <w:tabs>
                <w:tab w:val="left" w:pos="-720"/>
                <w:tab w:val="left" w:pos="5040"/>
              </w:tabs>
              <w:suppressAutoHyphens/>
              <w:ind w:left="-198" w:firstLine="198"/>
              <w:rPr>
                <w:rFonts w:ascii="Arial" w:hAnsi="Arial" w:cs="Arial"/>
              </w:rPr>
            </w:pPr>
          </w:p>
        </w:tc>
        <w:tc>
          <w:tcPr>
            <w:tcW w:w="3798" w:type="dxa"/>
          </w:tcPr>
          <w:p w14:paraId="1E56A4CF" w14:textId="62D68922" w:rsidR="0051276A" w:rsidRDefault="0051276A" w:rsidP="0051276A">
            <w:pPr>
              <w:rPr>
                <w:rFonts w:ascii="Arial" w:hAnsi="Arial" w:cs="Arial"/>
              </w:rPr>
            </w:pPr>
          </w:p>
          <w:p w14:paraId="5B57BC96" w14:textId="4FEA9B29" w:rsidR="00383A62" w:rsidRDefault="00383A62" w:rsidP="0051276A">
            <w:pPr>
              <w:rPr>
                <w:rFonts w:ascii="Arial" w:hAnsi="Arial" w:cs="Arial"/>
              </w:rPr>
            </w:pPr>
          </w:p>
          <w:p w14:paraId="764F5779" w14:textId="77777777" w:rsidR="00383A62" w:rsidRDefault="00383A62" w:rsidP="0051276A">
            <w:pPr>
              <w:rPr>
                <w:rFonts w:ascii="Arial" w:hAnsi="Arial" w:cs="Arial"/>
              </w:rPr>
            </w:pPr>
          </w:p>
          <w:p w14:paraId="2118A239" w14:textId="55B86710" w:rsidR="00950F91" w:rsidRPr="00E274AD" w:rsidRDefault="00950F91" w:rsidP="0051276A">
            <w:pPr>
              <w:rPr>
                <w:rFonts w:ascii="Arial" w:hAnsi="Arial" w:cs="Arial"/>
              </w:rPr>
            </w:pPr>
          </w:p>
        </w:tc>
      </w:tr>
    </w:tbl>
    <w:p w14:paraId="741D4CA5" w14:textId="7CFD646D" w:rsidR="002C371C" w:rsidRDefault="00121371" w:rsidP="001415A0">
      <w:pPr>
        <w:suppressAutoHyphens/>
        <w:jc w:val="center"/>
        <w:rPr>
          <w:rFonts w:ascii="Arial" w:hAnsi="Arial" w:cs="Arial"/>
          <w:sz w:val="22"/>
          <w:szCs w:val="22"/>
          <w:u w:val="single"/>
        </w:rPr>
      </w:pPr>
      <w:r>
        <w:rPr>
          <w:rFonts w:ascii="Arial" w:hAnsi="Arial" w:cs="Arial"/>
          <w:sz w:val="22"/>
          <w:szCs w:val="22"/>
          <w:u w:val="single"/>
        </w:rPr>
        <w:t>C</w:t>
      </w:r>
      <w:r w:rsidR="00F6461B" w:rsidRPr="003C08B4">
        <w:rPr>
          <w:rFonts w:ascii="Arial" w:hAnsi="Arial" w:cs="Arial"/>
          <w:sz w:val="22"/>
          <w:szCs w:val="22"/>
          <w:u w:val="single"/>
        </w:rPr>
        <w:t>OMPLAINT</w:t>
      </w:r>
    </w:p>
    <w:p w14:paraId="20029187" w14:textId="77777777" w:rsidR="00950F91" w:rsidRDefault="00950F91" w:rsidP="001415A0">
      <w:pPr>
        <w:suppressAutoHyphens/>
        <w:jc w:val="center"/>
        <w:rPr>
          <w:rFonts w:ascii="Arial" w:hAnsi="Arial" w:cs="Arial"/>
          <w:sz w:val="22"/>
          <w:szCs w:val="22"/>
          <w:u w:val="single"/>
        </w:rPr>
      </w:pPr>
    </w:p>
    <w:p w14:paraId="6CDB5749" w14:textId="77777777" w:rsidR="006E5C63" w:rsidRDefault="006E5C63" w:rsidP="001415A0">
      <w:pPr>
        <w:suppressAutoHyphens/>
        <w:jc w:val="center"/>
        <w:rPr>
          <w:rFonts w:ascii="Arial" w:hAnsi="Arial" w:cs="Arial"/>
          <w:sz w:val="22"/>
          <w:szCs w:val="22"/>
        </w:rPr>
      </w:pPr>
    </w:p>
    <w:p w14:paraId="40A79A21" w14:textId="2A6D3965" w:rsidR="00F6461B" w:rsidRPr="003C08B4" w:rsidRDefault="00F6461B" w:rsidP="009A5805">
      <w:pPr>
        <w:pStyle w:val="TOAHeading"/>
        <w:tabs>
          <w:tab w:val="clear" w:pos="9360"/>
          <w:tab w:val="left" w:pos="-720"/>
        </w:tabs>
        <w:ind w:firstLine="1440"/>
        <w:rPr>
          <w:rFonts w:ascii="Arial" w:hAnsi="Arial" w:cs="Arial"/>
          <w:sz w:val="22"/>
          <w:szCs w:val="22"/>
        </w:rPr>
      </w:pPr>
      <w:r w:rsidRPr="003C08B4">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and other bureaus with enforcement responsibilities.  Pursuant to that delegated authority and Section 701 of the Public Utility Code,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hereby represents as follows:</w:t>
      </w:r>
    </w:p>
    <w:p w14:paraId="78D0BF53" w14:textId="77777777" w:rsidR="00F6461B" w:rsidRPr="003C08B4" w:rsidRDefault="00F6461B" w:rsidP="00117B9E">
      <w:pPr>
        <w:tabs>
          <w:tab w:val="left" w:pos="-720"/>
          <w:tab w:val="left" w:pos="9630"/>
        </w:tabs>
        <w:suppressAutoHyphens/>
        <w:ind w:right="936"/>
        <w:rPr>
          <w:rFonts w:ascii="Arial" w:hAnsi="Arial" w:cs="Arial"/>
          <w:sz w:val="22"/>
          <w:szCs w:val="22"/>
        </w:rPr>
      </w:pPr>
    </w:p>
    <w:p w14:paraId="7B48BD19" w14:textId="300BC61D" w:rsidR="006D0AF4" w:rsidRDefault="007C7AAD" w:rsidP="00805119">
      <w:pPr>
        <w:pStyle w:val="ListParagraph"/>
        <w:numPr>
          <w:ilvl w:val="0"/>
          <w:numId w:val="8"/>
        </w:numPr>
        <w:tabs>
          <w:tab w:val="left" w:pos="-720"/>
        </w:tabs>
        <w:suppressAutoHyphens/>
        <w:ind w:left="0" w:firstLine="1440"/>
        <w:rPr>
          <w:rFonts w:ascii="Arial" w:hAnsi="Arial" w:cs="Arial"/>
          <w:sz w:val="22"/>
          <w:szCs w:val="22"/>
        </w:rPr>
      </w:pPr>
      <w:r w:rsidRPr="00805119">
        <w:rPr>
          <w:rFonts w:ascii="Arial" w:hAnsi="Arial" w:cs="Arial"/>
          <w:sz w:val="22"/>
          <w:szCs w:val="22"/>
        </w:rPr>
        <w:t>That</w:t>
      </w:r>
      <w:r w:rsidR="005265E7">
        <w:rPr>
          <w:rFonts w:ascii="Arial" w:hAnsi="Arial" w:cs="Arial"/>
          <w:sz w:val="22"/>
          <w:szCs w:val="22"/>
        </w:rPr>
        <w:t xml:space="preserve"> </w:t>
      </w:r>
      <w:r w:rsidR="001C6412">
        <w:rPr>
          <w:rFonts w:ascii="Arial" w:hAnsi="Arial" w:cs="Arial"/>
          <w:sz w:val="22"/>
          <w:szCs w:val="22"/>
        </w:rPr>
        <w:t>Vic’s Towing LLC</w:t>
      </w:r>
      <w:r w:rsidR="008365ED">
        <w:rPr>
          <w:rFonts w:ascii="Arial" w:hAnsi="Arial" w:cs="Arial"/>
          <w:sz w:val="22"/>
          <w:szCs w:val="22"/>
        </w:rPr>
        <w:t xml:space="preserve">, </w:t>
      </w:r>
      <w:r w:rsidR="00DC5615">
        <w:rPr>
          <w:rFonts w:ascii="Arial" w:hAnsi="Arial" w:cs="Arial"/>
          <w:sz w:val="22"/>
          <w:szCs w:val="22"/>
        </w:rPr>
        <w:t>Respondent</w:t>
      </w:r>
      <w:r w:rsidR="00FE42A5" w:rsidRPr="00805119">
        <w:rPr>
          <w:rFonts w:ascii="Arial" w:hAnsi="Arial" w:cs="Arial"/>
          <w:sz w:val="22"/>
          <w:szCs w:val="22"/>
        </w:rPr>
        <w:t>,</w:t>
      </w:r>
      <w:r w:rsidR="00D363BC">
        <w:rPr>
          <w:rFonts w:ascii="Arial" w:hAnsi="Arial" w:cs="Arial"/>
          <w:sz w:val="22"/>
          <w:szCs w:val="22"/>
        </w:rPr>
        <w:t xml:space="preserve"> </w:t>
      </w:r>
      <w:r w:rsidR="00FE42A5" w:rsidRPr="00805119">
        <w:rPr>
          <w:rFonts w:ascii="Arial" w:hAnsi="Arial" w:cs="Arial"/>
          <w:sz w:val="22"/>
          <w:szCs w:val="22"/>
        </w:rPr>
        <w:t>m</w:t>
      </w:r>
      <w:r w:rsidR="00240888" w:rsidRPr="00805119">
        <w:rPr>
          <w:rFonts w:ascii="Arial" w:hAnsi="Arial" w:cs="Arial"/>
          <w:sz w:val="22"/>
          <w:szCs w:val="22"/>
        </w:rPr>
        <w:t>aintains</w:t>
      </w:r>
      <w:r w:rsidR="00931626">
        <w:rPr>
          <w:rFonts w:ascii="Arial" w:hAnsi="Arial" w:cs="Arial"/>
          <w:sz w:val="22"/>
          <w:szCs w:val="22"/>
        </w:rPr>
        <w:t xml:space="preserve"> a </w:t>
      </w:r>
      <w:r w:rsidR="00240888" w:rsidRPr="00805119">
        <w:rPr>
          <w:rFonts w:ascii="Arial" w:hAnsi="Arial" w:cs="Arial"/>
          <w:sz w:val="22"/>
          <w:szCs w:val="22"/>
        </w:rPr>
        <w:t xml:space="preserve">principal place of business </w:t>
      </w:r>
      <w:r w:rsidR="00536D42" w:rsidRPr="00805119">
        <w:rPr>
          <w:rFonts w:ascii="Arial" w:hAnsi="Arial" w:cs="Arial"/>
          <w:sz w:val="22"/>
          <w:szCs w:val="22"/>
        </w:rPr>
        <w:t>at</w:t>
      </w:r>
      <w:r w:rsidR="004200CE">
        <w:rPr>
          <w:rFonts w:ascii="Arial" w:hAnsi="Arial" w:cs="Arial"/>
          <w:sz w:val="22"/>
          <w:szCs w:val="22"/>
        </w:rPr>
        <w:t xml:space="preserve"> </w:t>
      </w:r>
      <w:r w:rsidR="00814AA8">
        <w:rPr>
          <w:rFonts w:ascii="Arial" w:hAnsi="Arial" w:cs="Arial"/>
          <w:sz w:val="22"/>
          <w:szCs w:val="22"/>
        </w:rPr>
        <w:t xml:space="preserve">7207 Lawndale Avenue, Philadelphia, </w:t>
      </w:r>
      <w:r w:rsidR="00EE2621">
        <w:rPr>
          <w:rFonts w:ascii="Arial" w:hAnsi="Arial" w:cs="Arial"/>
          <w:sz w:val="22"/>
          <w:szCs w:val="22"/>
        </w:rPr>
        <w:t>Pennsylvania 19111</w:t>
      </w:r>
      <w:r w:rsidR="00CD6717">
        <w:rPr>
          <w:rFonts w:ascii="Arial" w:hAnsi="Arial" w:cs="Arial"/>
          <w:sz w:val="22"/>
          <w:szCs w:val="22"/>
        </w:rPr>
        <w:t>.</w:t>
      </w:r>
    </w:p>
    <w:p w14:paraId="308B624B" w14:textId="77777777" w:rsidR="0038101C" w:rsidRPr="003C08B4" w:rsidRDefault="0038101C" w:rsidP="00B84305">
      <w:pPr>
        <w:tabs>
          <w:tab w:val="left" w:pos="-720"/>
        </w:tabs>
        <w:suppressAutoHyphens/>
        <w:rPr>
          <w:rFonts w:ascii="Arial" w:hAnsi="Arial" w:cs="Arial"/>
          <w:sz w:val="22"/>
          <w:szCs w:val="22"/>
        </w:rPr>
      </w:pPr>
    </w:p>
    <w:p w14:paraId="303FF6B1" w14:textId="7A91B27E" w:rsidR="001A61A5" w:rsidRDefault="00D159C5" w:rsidP="00CD6717">
      <w:pPr>
        <w:pStyle w:val="ListParagraph"/>
        <w:numPr>
          <w:ilvl w:val="0"/>
          <w:numId w:val="8"/>
        </w:numPr>
        <w:suppressAutoHyphens/>
        <w:ind w:left="0" w:firstLine="1440"/>
        <w:rPr>
          <w:rFonts w:ascii="Arial" w:hAnsi="Arial" w:cs="Arial"/>
          <w:sz w:val="22"/>
          <w:szCs w:val="22"/>
        </w:rPr>
      </w:pPr>
      <w:r w:rsidRPr="00240FD8">
        <w:rPr>
          <w:rFonts w:ascii="Arial" w:hAnsi="Arial" w:cs="Arial"/>
          <w:sz w:val="22"/>
          <w:szCs w:val="22"/>
        </w:rPr>
        <w:t xml:space="preserve">That </w:t>
      </w:r>
      <w:r w:rsidR="00DC5615">
        <w:rPr>
          <w:rFonts w:ascii="Arial" w:hAnsi="Arial" w:cs="Arial"/>
          <w:sz w:val="22"/>
          <w:szCs w:val="22"/>
        </w:rPr>
        <w:t>Respondent</w:t>
      </w:r>
      <w:r w:rsidRPr="00240FD8">
        <w:rPr>
          <w:rFonts w:ascii="Arial" w:hAnsi="Arial" w:cs="Arial"/>
          <w:sz w:val="22"/>
          <w:szCs w:val="22"/>
        </w:rPr>
        <w:t xml:space="preserve"> was issued </w:t>
      </w:r>
      <w:r w:rsidR="00E9547A">
        <w:rPr>
          <w:rFonts w:ascii="Arial" w:hAnsi="Arial" w:cs="Arial"/>
          <w:sz w:val="22"/>
          <w:szCs w:val="22"/>
        </w:rPr>
        <w:t xml:space="preserve">a </w:t>
      </w:r>
      <w:r w:rsidRPr="00240FD8">
        <w:rPr>
          <w:rFonts w:ascii="Arial" w:hAnsi="Arial" w:cs="Arial"/>
          <w:sz w:val="22"/>
          <w:szCs w:val="22"/>
        </w:rPr>
        <w:t>certificate of public convenience by this Commission</w:t>
      </w:r>
      <w:r w:rsidR="002843D3" w:rsidRPr="00240FD8">
        <w:rPr>
          <w:rFonts w:ascii="Arial" w:hAnsi="Arial" w:cs="Arial"/>
          <w:sz w:val="22"/>
          <w:szCs w:val="22"/>
        </w:rPr>
        <w:t xml:space="preserve"> </w:t>
      </w:r>
      <w:r w:rsidR="006F07A9" w:rsidRPr="00240FD8">
        <w:rPr>
          <w:rFonts w:ascii="Arial" w:hAnsi="Arial" w:cs="Arial"/>
          <w:sz w:val="22"/>
          <w:szCs w:val="22"/>
        </w:rPr>
        <w:t xml:space="preserve">authorizing transportation of </w:t>
      </w:r>
      <w:r w:rsidR="00CD6717">
        <w:rPr>
          <w:rFonts w:ascii="Arial" w:hAnsi="Arial" w:cs="Arial"/>
          <w:sz w:val="22"/>
          <w:szCs w:val="22"/>
        </w:rPr>
        <w:t>property goods</w:t>
      </w:r>
      <w:r w:rsidR="00F154A9">
        <w:rPr>
          <w:rFonts w:ascii="Arial" w:hAnsi="Arial" w:cs="Arial"/>
          <w:sz w:val="22"/>
          <w:szCs w:val="22"/>
        </w:rPr>
        <w:t xml:space="preserve"> for compensation</w:t>
      </w:r>
      <w:r w:rsidR="00727326">
        <w:rPr>
          <w:rFonts w:ascii="Arial" w:hAnsi="Arial" w:cs="Arial"/>
          <w:sz w:val="22"/>
          <w:szCs w:val="22"/>
        </w:rPr>
        <w:t xml:space="preserve"> on </w:t>
      </w:r>
      <w:r w:rsidR="00E45BA9">
        <w:rPr>
          <w:rFonts w:ascii="Arial" w:hAnsi="Arial" w:cs="Arial"/>
          <w:sz w:val="22"/>
          <w:szCs w:val="22"/>
        </w:rPr>
        <w:t>May 4, 2021</w:t>
      </w:r>
      <w:r w:rsidR="00122320">
        <w:rPr>
          <w:rFonts w:ascii="Arial" w:hAnsi="Arial" w:cs="Arial"/>
          <w:sz w:val="22"/>
          <w:szCs w:val="22"/>
        </w:rPr>
        <w:t>,</w:t>
      </w:r>
      <w:r w:rsidR="006D2C9D" w:rsidRPr="00240FD8">
        <w:rPr>
          <w:rFonts w:ascii="Arial" w:hAnsi="Arial" w:cs="Arial"/>
          <w:sz w:val="22"/>
          <w:szCs w:val="22"/>
        </w:rPr>
        <w:t xml:space="preserve"> </w:t>
      </w:r>
      <w:r w:rsidR="00393A5B" w:rsidRPr="00240FD8">
        <w:rPr>
          <w:rFonts w:ascii="Arial" w:hAnsi="Arial" w:cs="Arial"/>
          <w:sz w:val="22"/>
          <w:szCs w:val="22"/>
        </w:rPr>
        <w:t>at</w:t>
      </w:r>
      <w:r w:rsidR="00046A70" w:rsidRPr="00240FD8">
        <w:rPr>
          <w:rFonts w:ascii="Arial" w:hAnsi="Arial" w:cs="Arial"/>
          <w:sz w:val="22"/>
          <w:szCs w:val="22"/>
        </w:rPr>
        <w:t xml:space="preserve"> </w:t>
      </w:r>
      <w:r w:rsidR="00B6651F" w:rsidRPr="00240FD8">
        <w:rPr>
          <w:rFonts w:ascii="Arial" w:hAnsi="Arial" w:cs="Arial"/>
          <w:sz w:val="22"/>
          <w:szCs w:val="22"/>
        </w:rPr>
        <w:t xml:space="preserve">PUC </w:t>
      </w:r>
      <w:r w:rsidR="003C4BFD" w:rsidRPr="00240FD8">
        <w:rPr>
          <w:rFonts w:ascii="Arial" w:hAnsi="Arial" w:cs="Arial"/>
          <w:sz w:val="22"/>
          <w:szCs w:val="22"/>
        </w:rPr>
        <w:t xml:space="preserve">utility code </w:t>
      </w:r>
      <w:r w:rsidR="00731E04" w:rsidRPr="00240FD8">
        <w:rPr>
          <w:rFonts w:ascii="Arial" w:hAnsi="Arial" w:cs="Arial"/>
          <w:sz w:val="22"/>
          <w:szCs w:val="22"/>
        </w:rPr>
        <w:t>n</w:t>
      </w:r>
      <w:r w:rsidR="00B6651F" w:rsidRPr="00240FD8">
        <w:rPr>
          <w:rFonts w:ascii="Arial" w:hAnsi="Arial" w:cs="Arial"/>
          <w:sz w:val="22"/>
          <w:szCs w:val="22"/>
        </w:rPr>
        <w:t>o</w:t>
      </w:r>
      <w:r w:rsidR="006136B5">
        <w:rPr>
          <w:rFonts w:ascii="Arial" w:hAnsi="Arial" w:cs="Arial"/>
          <w:sz w:val="22"/>
          <w:szCs w:val="22"/>
        </w:rPr>
        <w:t xml:space="preserve">. </w:t>
      </w:r>
      <w:r w:rsidR="00BB4E7F" w:rsidRPr="00BB4E7F">
        <w:rPr>
          <w:rFonts w:ascii="Arial" w:hAnsi="Arial" w:cs="Arial"/>
          <w:sz w:val="22"/>
          <w:szCs w:val="22"/>
        </w:rPr>
        <w:t>8923965</w:t>
      </w:r>
      <w:r w:rsidR="00CD6717">
        <w:rPr>
          <w:rFonts w:ascii="Arial" w:hAnsi="Arial" w:cs="Arial"/>
          <w:sz w:val="22"/>
          <w:szCs w:val="22"/>
        </w:rPr>
        <w:t xml:space="preserve">.  </w:t>
      </w:r>
    </w:p>
    <w:p w14:paraId="2E4FA03F" w14:textId="77777777" w:rsidR="00596356" w:rsidRPr="00596356" w:rsidRDefault="00596356" w:rsidP="00596356">
      <w:pPr>
        <w:pStyle w:val="ListParagraph"/>
        <w:rPr>
          <w:rFonts w:ascii="Arial" w:hAnsi="Arial" w:cs="Arial"/>
          <w:sz w:val="22"/>
          <w:szCs w:val="22"/>
        </w:rPr>
      </w:pPr>
    </w:p>
    <w:p w14:paraId="3B671BD8" w14:textId="27086960" w:rsidR="00596356" w:rsidRPr="00805119" w:rsidRDefault="00596356" w:rsidP="00596356">
      <w:pPr>
        <w:pStyle w:val="ListParagraph"/>
        <w:numPr>
          <w:ilvl w:val="0"/>
          <w:numId w:val="8"/>
        </w:numPr>
        <w:suppressAutoHyphens/>
        <w:ind w:left="0" w:firstLine="1440"/>
        <w:rPr>
          <w:rFonts w:ascii="Arial" w:hAnsi="Arial" w:cs="Arial"/>
          <w:sz w:val="22"/>
          <w:szCs w:val="22"/>
        </w:rPr>
      </w:pPr>
      <w:r w:rsidRPr="00805119">
        <w:rPr>
          <w:rFonts w:ascii="Arial" w:hAnsi="Arial" w:cs="Arial"/>
          <w:sz w:val="22"/>
          <w:szCs w:val="22"/>
        </w:rPr>
        <w:t xml:space="preserve">That Respondent, by Commission Secretarial letter dated </w:t>
      </w:r>
      <w:r w:rsidR="00710791">
        <w:rPr>
          <w:rFonts w:ascii="Arial" w:hAnsi="Arial" w:cs="Arial"/>
          <w:sz w:val="22"/>
          <w:szCs w:val="22"/>
        </w:rPr>
        <w:t>April 29</w:t>
      </w:r>
      <w:r w:rsidR="000F6D02">
        <w:rPr>
          <w:rFonts w:ascii="Arial" w:hAnsi="Arial" w:cs="Arial"/>
          <w:sz w:val="22"/>
          <w:szCs w:val="22"/>
        </w:rPr>
        <w:t>, 202</w:t>
      </w:r>
      <w:r w:rsidR="00710791">
        <w:rPr>
          <w:rFonts w:ascii="Arial" w:hAnsi="Arial" w:cs="Arial"/>
          <w:sz w:val="22"/>
          <w:szCs w:val="22"/>
        </w:rPr>
        <w:t>1</w:t>
      </w:r>
      <w:r w:rsidRPr="00805119">
        <w:rPr>
          <w:rFonts w:ascii="Arial" w:hAnsi="Arial" w:cs="Arial"/>
          <w:sz w:val="22"/>
          <w:szCs w:val="22"/>
        </w:rPr>
        <w:t>,</w:t>
      </w:r>
    </w:p>
    <w:p w14:paraId="68CD7D5F" w14:textId="5197942E" w:rsidR="00596356" w:rsidRPr="00DD3722" w:rsidRDefault="00596356" w:rsidP="00596356">
      <w:pPr>
        <w:suppressAutoHyphens/>
        <w:rPr>
          <w:rFonts w:ascii="Arial" w:hAnsi="Arial" w:cs="Arial"/>
          <w:i/>
          <w:iCs/>
          <w:sz w:val="22"/>
          <w:szCs w:val="22"/>
        </w:rPr>
      </w:pPr>
      <w:r w:rsidRPr="00805119">
        <w:rPr>
          <w:rFonts w:ascii="Arial" w:hAnsi="Arial" w:cs="Arial"/>
          <w:sz w:val="22"/>
          <w:szCs w:val="22"/>
        </w:rPr>
        <w:t xml:space="preserve">was </w:t>
      </w:r>
      <w:r w:rsidR="00DD3722">
        <w:rPr>
          <w:rFonts w:ascii="Arial" w:hAnsi="Arial" w:cs="Arial"/>
          <w:sz w:val="22"/>
          <w:szCs w:val="22"/>
        </w:rPr>
        <w:t>advised</w:t>
      </w:r>
      <w:r w:rsidR="00DD3722" w:rsidRPr="00DD3722">
        <w:rPr>
          <w:rFonts w:ascii="Arial" w:hAnsi="Arial" w:cs="Arial"/>
          <w:i/>
          <w:iCs/>
          <w:sz w:val="22"/>
          <w:szCs w:val="22"/>
        </w:rPr>
        <w:t>, “</w:t>
      </w:r>
      <w:r w:rsidR="00DD3722" w:rsidRPr="00DD3722">
        <w:rPr>
          <w:rFonts w:ascii="Arial" w:hAnsi="Arial" w:cs="Arial"/>
          <w:i/>
          <w:iCs/>
          <w:spacing w:val="-3"/>
          <w:sz w:val="22"/>
          <w:szCs w:val="22"/>
        </w:rPr>
        <w:t>If you have not previously submitted a copy of a current satisfactory safety rating from the U.S. Department of Transportation or another state with safety regulations comparable to Pennsylvania, you must demonstrate safety fitness by completing a Safety Fitness Review which will be scheduled by a PUC enforcement officer</w:t>
      </w:r>
      <w:r w:rsidR="00DD3722">
        <w:rPr>
          <w:rFonts w:ascii="Arial" w:hAnsi="Arial" w:cs="Arial"/>
          <w:i/>
          <w:iCs/>
          <w:spacing w:val="-3"/>
          <w:sz w:val="22"/>
          <w:szCs w:val="22"/>
        </w:rPr>
        <w:t>….</w:t>
      </w:r>
      <w:r w:rsidR="00DD3722" w:rsidRPr="00DD3722">
        <w:rPr>
          <w:rFonts w:ascii="Arial" w:hAnsi="Arial" w:cs="Arial"/>
          <w:i/>
          <w:iCs/>
          <w:spacing w:val="-3"/>
          <w:sz w:val="22"/>
          <w:szCs w:val="22"/>
        </w:rPr>
        <w:t xml:space="preserve"> </w:t>
      </w:r>
      <w:r w:rsidR="00DD3722" w:rsidRPr="00DD3722">
        <w:rPr>
          <w:rFonts w:ascii="Arial" w:hAnsi="Arial" w:cs="Arial"/>
          <w:i/>
          <w:iCs/>
          <w:spacing w:val="-3"/>
          <w:sz w:val="22"/>
          <w:szCs w:val="22"/>
          <w:u w:val="single"/>
        </w:rPr>
        <w:t>Failure to submit to the Safety Fitness Review will result in the cancellation of your certificate</w:t>
      </w:r>
      <w:r w:rsidR="00DD3722" w:rsidRPr="00DD3722">
        <w:rPr>
          <w:rFonts w:ascii="Arial" w:hAnsi="Arial" w:cs="Arial"/>
          <w:i/>
          <w:iCs/>
          <w:spacing w:val="-3"/>
          <w:sz w:val="22"/>
          <w:szCs w:val="22"/>
        </w:rPr>
        <w:t xml:space="preserve">.”  </w:t>
      </w:r>
      <w:r w:rsidRPr="00DD3722">
        <w:rPr>
          <w:rFonts w:ascii="Arial" w:hAnsi="Arial" w:cs="Arial"/>
          <w:i/>
          <w:iCs/>
          <w:sz w:val="22"/>
          <w:szCs w:val="22"/>
        </w:rPr>
        <w:t xml:space="preserve"> </w:t>
      </w:r>
    </w:p>
    <w:p w14:paraId="450D74A0" w14:textId="77777777" w:rsidR="001A61A5" w:rsidRPr="003C4BFD" w:rsidRDefault="001A61A5" w:rsidP="001A61A5">
      <w:pPr>
        <w:pStyle w:val="ListParagraph"/>
        <w:suppressAutoHyphens/>
        <w:ind w:left="1440"/>
        <w:rPr>
          <w:rFonts w:ascii="Arial" w:hAnsi="Arial" w:cs="Arial"/>
          <w:sz w:val="22"/>
          <w:szCs w:val="22"/>
        </w:rPr>
      </w:pPr>
    </w:p>
    <w:p w14:paraId="47108D36" w14:textId="525AA1E7" w:rsidR="00DA40A6" w:rsidRPr="00EA474F" w:rsidRDefault="00731E04" w:rsidP="00F45BC0">
      <w:pPr>
        <w:pStyle w:val="ListParagraph"/>
        <w:numPr>
          <w:ilvl w:val="0"/>
          <w:numId w:val="8"/>
        </w:numPr>
        <w:ind w:left="0" w:firstLine="1440"/>
        <w:rPr>
          <w:rFonts w:ascii="Arial" w:hAnsi="Arial" w:cs="Arial"/>
          <w:sz w:val="22"/>
          <w:szCs w:val="22"/>
        </w:rPr>
      </w:pPr>
      <w:r w:rsidRPr="00EA474F">
        <w:rPr>
          <w:rFonts w:ascii="Arial" w:hAnsi="Arial" w:cs="Arial"/>
          <w:sz w:val="22"/>
          <w:szCs w:val="22"/>
        </w:rPr>
        <w:t>That</w:t>
      </w:r>
      <w:r w:rsidR="00126775" w:rsidRPr="00EA474F">
        <w:rPr>
          <w:rFonts w:ascii="Arial" w:hAnsi="Arial" w:cs="Arial"/>
          <w:sz w:val="22"/>
          <w:szCs w:val="22"/>
        </w:rPr>
        <w:t>,</w:t>
      </w:r>
      <w:r w:rsidR="000861B9" w:rsidRPr="00EA474F">
        <w:rPr>
          <w:rFonts w:ascii="Arial" w:hAnsi="Arial" w:cs="Arial"/>
          <w:sz w:val="22"/>
          <w:szCs w:val="22"/>
        </w:rPr>
        <w:t xml:space="preserve"> </w:t>
      </w:r>
      <w:r w:rsidR="00E11C94" w:rsidRPr="00EA474F">
        <w:rPr>
          <w:rFonts w:ascii="Arial" w:hAnsi="Arial" w:cs="Arial"/>
          <w:bCs/>
          <w:sz w:val="22"/>
          <w:szCs w:val="22"/>
        </w:rPr>
        <w:t xml:space="preserve">PUC Enforcement Officer </w:t>
      </w:r>
      <w:r w:rsidR="006359C2" w:rsidRPr="00EA474F">
        <w:rPr>
          <w:rFonts w:ascii="Arial" w:hAnsi="Arial" w:cs="Arial"/>
          <w:bCs/>
          <w:sz w:val="22"/>
          <w:szCs w:val="22"/>
        </w:rPr>
        <w:t>Freda Culver</w:t>
      </w:r>
      <w:r w:rsidR="007D5BAC" w:rsidRPr="00EA474F">
        <w:rPr>
          <w:rFonts w:ascii="Arial" w:hAnsi="Arial" w:cs="Arial"/>
          <w:bCs/>
          <w:sz w:val="22"/>
          <w:szCs w:val="22"/>
        </w:rPr>
        <w:t xml:space="preserve"> </w:t>
      </w:r>
      <w:r w:rsidR="00493739" w:rsidRPr="00EA474F">
        <w:rPr>
          <w:rFonts w:ascii="Arial" w:hAnsi="Arial" w:cs="Arial"/>
          <w:bCs/>
          <w:sz w:val="22"/>
          <w:szCs w:val="22"/>
        </w:rPr>
        <w:t>attempted several times</w:t>
      </w:r>
      <w:r w:rsidR="007D5BAC" w:rsidRPr="00EA474F">
        <w:rPr>
          <w:rFonts w:ascii="Arial" w:hAnsi="Arial" w:cs="Arial"/>
          <w:bCs/>
          <w:sz w:val="22"/>
          <w:szCs w:val="22"/>
        </w:rPr>
        <w:t xml:space="preserve"> to contact </w:t>
      </w:r>
      <w:r w:rsidR="004E35A8" w:rsidRPr="00EA474F">
        <w:rPr>
          <w:rFonts w:ascii="Arial" w:hAnsi="Arial" w:cs="Arial"/>
          <w:bCs/>
          <w:sz w:val="22"/>
          <w:szCs w:val="22"/>
        </w:rPr>
        <w:t>Respondent</w:t>
      </w:r>
      <w:r w:rsidR="00666F61" w:rsidRPr="00EA474F">
        <w:rPr>
          <w:rFonts w:ascii="Arial" w:hAnsi="Arial" w:cs="Arial"/>
          <w:bCs/>
          <w:sz w:val="22"/>
          <w:szCs w:val="22"/>
        </w:rPr>
        <w:t xml:space="preserve">.  </w:t>
      </w:r>
      <w:r w:rsidR="007B55E1" w:rsidRPr="00EA474F">
        <w:rPr>
          <w:rFonts w:ascii="Arial" w:hAnsi="Arial" w:cs="Arial"/>
          <w:bCs/>
          <w:sz w:val="22"/>
          <w:szCs w:val="22"/>
        </w:rPr>
        <w:t>After no contact from Respondent</w:t>
      </w:r>
      <w:r w:rsidR="006F6AFC" w:rsidRPr="00EA474F">
        <w:rPr>
          <w:rFonts w:ascii="Arial" w:hAnsi="Arial" w:cs="Arial"/>
          <w:bCs/>
          <w:sz w:val="22"/>
          <w:szCs w:val="22"/>
        </w:rPr>
        <w:t>,</w:t>
      </w:r>
      <w:r w:rsidR="007B55E1" w:rsidRPr="00EA474F">
        <w:rPr>
          <w:rFonts w:ascii="Arial" w:hAnsi="Arial" w:cs="Arial"/>
          <w:bCs/>
          <w:sz w:val="22"/>
          <w:szCs w:val="22"/>
        </w:rPr>
        <w:t xml:space="preserve"> a</w:t>
      </w:r>
      <w:r w:rsidR="00806170" w:rsidRPr="00EA474F">
        <w:rPr>
          <w:rFonts w:ascii="Arial" w:hAnsi="Arial" w:cs="Arial"/>
          <w:bCs/>
          <w:sz w:val="22"/>
          <w:szCs w:val="22"/>
        </w:rPr>
        <w:t xml:space="preserve"> certified letter was sent </w:t>
      </w:r>
      <w:r w:rsidR="006F6AFC" w:rsidRPr="00EA474F">
        <w:rPr>
          <w:rFonts w:ascii="Arial" w:hAnsi="Arial" w:cs="Arial"/>
          <w:bCs/>
          <w:sz w:val="22"/>
          <w:szCs w:val="22"/>
        </w:rPr>
        <w:t>on</w:t>
      </w:r>
      <w:r w:rsidR="007B55E1" w:rsidRPr="00EA474F">
        <w:rPr>
          <w:rFonts w:ascii="Arial" w:hAnsi="Arial" w:cs="Arial"/>
          <w:bCs/>
          <w:sz w:val="22"/>
          <w:szCs w:val="22"/>
        </w:rPr>
        <w:t xml:space="preserve"> </w:t>
      </w:r>
      <w:r w:rsidR="001455CC" w:rsidRPr="00EA474F">
        <w:rPr>
          <w:rFonts w:ascii="Arial" w:hAnsi="Arial" w:cs="Arial"/>
          <w:bCs/>
          <w:sz w:val="22"/>
          <w:szCs w:val="22"/>
        </w:rPr>
        <w:t>October 27, 2021</w:t>
      </w:r>
      <w:r w:rsidR="00BF560A">
        <w:rPr>
          <w:rFonts w:ascii="Arial" w:hAnsi="Arial" w:cs="Arial"/>
          <w:bCs/>
          <w:sz w:val="22"/>
          <w:szCs w:val="22"/>
        </w:rPr>
        <w:t xml:space="preserve"> </w:t>
      </w:r>
      <w:r w:rsidR="00FB0675">
        <w:rPr>
          <w:rFonts w:ascii="Arial" w:hAnsi="Arial" w:cs="Arial"/>
          <w:bCs/>
          <w:sz w:val="22"/>
          <w:szCs w:val="22"/>
        </w:rPr>
        <w:t xml:space="preserve">requesting the Respondent contact </w:t>
      </w:r>
      <w:r w:rsidR="00940CF7">
        <w:rPr>
          <w:rFonts w:ascii="Arial" w:hAnsi="Arial" w:cs="Arial"/>
          <w:bCs/>
          <w:sz w:val="22"/>
          <w:szCs w:val="22"/>
        </w:rPr>
        <w:t xml:space="preserve">Officer Freda to schedule the SFR inspection.  </w:t>
      </w:r>
      <w:r w:rsidR="00900A44" w:rsidRPr="00EA474F">
        <w:rPr>
          <w:rFonts w:ascii="Arial" w:hAnsi="Arial" w:cs="Arial"/>
          <w:bCs/>
          <w:sz w:val="22"/>
          <w:szCs w:val="22"/>
        </w:rPr>
        <w:t xml:space="preserve">The certified letter was returned on </w:t>
      </w:r>
      <w:r w:rsidR="00EA474F" w:rsidRPr="00EA474F">
        <w:rPr>
          <w:rFonts w:ascii="Arial" w:hAnsi="Arial" w:cs="Arial"/>
          <w:bCs/>
          <w:sz w:val="22"/>
          <w:szCs w:val="22"/>
        </w:rPr>
        <w:t>December 15, 2021</w:t>
      </w:r>
      <w:r w:rsidR="00EA474F">
        <w:rPr>
          <w:rFonts w:ascii="Arial" w:hAnsi="Arial" w:cs="Arial"/>
          <w:bCs/>
          <w:sz w:val="22"/>
          <w:szCs w:val="22"/>
        </w:rPr>
        <w:t xml:space="preserve">.  </w:t>
      </w:r>
      <w:r w:rsidR="00C13D8D">
        <w:rPr>
          <w:rFonts w:ascii="Arial" w:hAnsi="Arial" w:cs="Arial"/>
          <w:bCs/>
          <w:sz w:val="22"/>
          <w:szCs w:val="22"/>
        </w:rPr>
        <w:t xml:space="preserve">A </w:t>
      </w:r>
      <w:r w:rsidR="004A628E">
        <w:rPr>
          <w:rFonts w:ascii="Arial" w:hAnsi="Arial" w:cs="Arial"/>
          <w:bCs/>
          <w:sz w:val="22"/>
          <w:szCs w:val="22"/>
        </w:rPr>
        <w:t>first-class</w:t>
      </w:r>
      <w:r w:rsidR="00C13D8D">
        <w:rPr>
          <w:rFonts w:ascii="Arial" w:hAnsi="Arial" w:cs="Arial"/>
          <w:bCs/>
          <w:sz w:val="22"/>
          <w:szCs w:val="22"/>
        </w:rPr>
        <w:t xml:space="preserve"> letter was also, sent on November 2</w:t>
      </w:r>
      <w:r w:rsidR="004A628E">
        <w:rPr>
          <w:rFonts w:ascii="Arial" w:hAnsi="Arial" w:cs="Arial"/>
          <w:bCs/>
          <w:sz w:val="22"/>
          <w:szCs w:val="22"/>
        </w:rPr>
        <w:t xml:space="preserve">2, 2021. </w:t>
      </w:r>
      <w:r w:rsidR="00EA474F">
        <w:rPr>
          <w:rFonts w:ascii="Arial" w:hAnsi="Arial" w:cs="Arial"/>
          <w:bCs/>
          <w:sz w:val="22"/>
          <w:szCs w:val="22"/>
        </w:rPr>
        <w:t xml:space="preserve">There has been no contact </w:t>
      </w:r>
      <w:r w:rsidR="00BA5643">
        <w:rPr>
          <w:rFonts w:ascii="Arial" w:hAnsi="Arial" w:cs="Arial"/>
          <w:bCs/>
          <w:sz w:val="22"/>
          <w:szCs w:val="22"/>
        </w:rPr>
        <w:t>from this carrier.</w:t>
      </w:r>
    </w:p>
    <w:p w14:paraId="64812D44" w14:textId="77777777" w:rsidR="00EA474F" w:rsidRPr="00EA474F" w:rsidRDefault="00EA474F" w:rsidP="00EA474F">
      <w:pPr>
        <w:pStyle w:val="ListParagraph"/>
        <w:ind w:left="1440"/>
        <w:rPr>
          <w:rFonts w:ascii="Arial" w:hAnsi="Arial" w:cs="Arial"/>
          <w:sz w:val="22"/>
          <w:szCs w:val="22"/>
        </w:rPr>
      </w:pPr>
    </w:p>
    <w:p w14:paraId="5BEAC623" w14:textId="33B9228E" w:rsidR="00950F91" w:rsidRDefault="00300FB3" w:rsidP="00F81D15">
      <w:pPr>
        <w:pStyle w:val="ListParagraph"/>
        <w:numPr>
          <w:ilvl w:val="0"/>
          <w:numId w:val="8"/>
        </w:numPr>
        <w:suppressAutoHyphens/>
        <w:ind w:left="0" w:firstLine="1440"/>
        <w:rPr>
          <w:rFonts w:ascii="Arial" w:hAnsi="Arial" w:cs="Arial"/>
          <w:sz w:val="22"/>
          <w:szCs w:val="22"/>
        </w:rPr>
      </w:pPr>
      <w:r w:rsidRPr="00950F91">
        <w:rPr>
          <w:rFonts w:ascii="Arial" w:hAnsi="Arial" w:cs="Arial"/>
          <w:sz w:val="22"/>
          <w:szCs w:val="22"/>
        </w:rPr>
        <w:fldChar w:fldCharType="begin"/>
      </w:r>
      <w:r w:rsidRPr="00950F91">
        <w:rPr>
          <w:rFonts w:ascii="Arial" w:hAnsi="Arial" w:cs="Arial"/>
          <w:sz w:val="22"/>
          <w:szCs w:val="22"/>
        </w:rPr>
        <w:instrText xml:space="preserve">PRIVATE </w:instrText>
      </w:r>
      <w:r w:rsidRPr="00950F91">
        <w:rPr>
          <w:rFonts w:ascii="Arial" w:hAnsi="Arial" w:cs="Arial"/>
          <w:sz w:val="22"/>
          <w:szCs w:val="22"/>
        </w:rPr>
        <w:fldChar w:fldCharType="end"/>
      </w:r>
      <w:r w:rsidR="00272D80" w:rsidRPr="00950F91">
        <w:rPr>
          <w:rFonts w:ascii="Arial" w:hAnsi="Arial" w:cs="Arial"/>
          <w:sz w:val="22"/>
          <w:szCs w:val="22"/>
        </w:rPr>
        <w:t>T</w:t>
      </w:r>
      <w:r w:rsidRPr="00950F91">
        <w:rPr>
          <w:rFonts w:ascii="Arial" w:hAnsi="Arial" w:cs="Arial"/>
          <w:sz w:val="22"/>
          <w:szCs w:val="22"/>
        </w:rPr>
        <w:t xml:space="preserve">hat </w:t>
      </w:r>
      <w:r w:rsidR="00DC5615" w:rsidRPr="00950F91">
        <w:rPr>
          <w:rFonts w:ascii="Arial" w:hAnsi="Arial" w:cs="Arial"/>
          <w:sz w:val="22"/>
          <w:szCs w:val="22"/>
        </w:rPr>
        <w:t>Respondent</w:t>
      </w:r>
      <w:r w:rsidRPr="00950F91">
        <w:rPr>
          <w:rFonts w:ascii="Arial" w:hAnsi="Arial" w:cs="Arial"/>
          <w:sz w:val="22"/>
          <w:szCs w:val="22"/>
        </w:rPr>
        <w:t xml:space="preserve">, by failing to </w:t>
      </w:r>
      <w:r w:rsidR="000C7B35" w:rsidRPr="00950F91">
        <w:rPr>
          <w:rFonts w:ascii="Arial" w:hAnsi="Arial" w:cs="Arial"/>
          <w:sz w:val="22"/>
          <w:szCs w:val="22"/>
        </w:rPr>
        <w:t xml:space="preserve">achieve a satisfactory evaluation on </w:t>
      </w:r>
      <w:r w:rsidR="00A576C4" w:rsidRPr="00950F91">
        <w:rPr>
          <w:rFonts w:ascii="Arial" w:hAnsi="Arial" w:cs="Arial"/>
          <w:sz w:val="22"/>
          <w:szCs w:val="22"/>
        </w:rPr>
        <w:t>a</w:t>
      </w:r>
      <w:r w:rsidRPr="00950F91">
        <w:rPr>
          <w:rFonts w:ascii="Arial" w:hAnsi="Arial" w:cs="Arial"/>
          <w:sz w:val="22"/>
          <w:szCs w:val="22"/>
        </w:rPr>
        <w:t xml:space="preserve"> safety fitness review, violated 66 Pa. C.S. §501(c) and, for failure to maintain adequate, efficient</w:t>
      </w:r>
      <w:r w:rsidR="00894CAD">
        <w:rPr>
          <w:rFonts w:ascii="Arial" w:hAnsi="Arial" w:cs="Arial"/>
          <w:sz w:val="22"/>
          <w:szCs w:val="22"/>
        </w:rPr>
        <w:t>,</w:t>
      </w:r>
      <w:r w:rsidRPr="00950F91">
        <w:rPr>
          <w:rFonts w:ascii="Arial" w:hAnsi="Arial" w:cs="Arial"/>
          <w:sz w:val="22"/>
          <w:szCs w:val="22"/>
        </w:rPr>
        <w:t xml:space="preserve"> and safe service and facilities, violated 66 Pa. C.S. §1501.</w:t>
      </w:r>
      <w:r w:rsidR="00950F91">
        <w:rPr>
          <w:rFonts w:ascii="Arial" w:hAnsi="Arial" w:cs="Arial"/>
          <w:sz w:val="22"/>
          <w:szCs w:val="22"/>
        </w:rPr>
        <w:t xml:space="preserve">  The penalty for this violation is cancellation of the certificate held by Respondent with this Commission at utility code</w:t>
      </w:r>
      <w:r w:rsidR="007B55E1">
        <w:rPr>
          <w:rFonts w:ascii="Arial" w:hAnsi="Arial" w:cs="Arial"/>
          <w:sz w:val="22"/>
          <w:szCs w:val="22"/>
        </w:rPr>
        <w:t xml:space="preserve"> </w:t>
      </w:r>
      <w:r w:rsidR="00B27216" w:rsidRPr="00B27216">
        <w:rPr>
          <w:rFonts w:ascii="Arial" w:hAnsi="Arial" w:cs="Arial"/>
          <w:sz w:val="22"/>
          <w:szCs w:val="22"/>
        </w:rPr>
        <w:t>8923965</w:t>
      </w:r>
      <w:r w:rsidR="00950F91">
        <w:rPr>
          <w:rFonts w:ascii="Arial" w:hAnsi="Arial" w:cs="Arial"/>
          <w:sz w:val="22"/>
          <w:szCs w:val="22"/>
        </w:rPr>
        <w:t>.</w:t>
      </w:r>
    </w:p>
    <w:p w14:paraId="2F6385B4" w14:textId="77777777" w:rsidR="00950F91" w:rsidRDefault="00950F91">
      <w:pPr>
        <w:rPr>
          <w:rFonts w:ascii="Arial" w:hAnsi="Arial" w:cs="Arial"/>
          <w:sz w:val="22"/>
          <w:szCs w:val="22"/>
        </w:rPr>
      </w:pPr>
      <w:r>
        <w:rPr>
          <w:rFonts w:ascii="Arial" w:hAnsi="Arial" w:cs="Arial"/>
          <w:sz w:val="22"/>
          <w:szCs w:val="22"/>
        </w:rPr>
        <w:br w:type="page"/>
      </w:r>
    </w:p>
    <w:p w14:paraId="33D4419A" w14:textId="367E8E1B" w:rsidR="00DA40A6" w:rsidRDefault="00DA40A6" w:rsidP="00950F91">
      <w:pPr>
        <w:suppressAutoHyphens/>
        <w:rPr>
          <w:rFonts w:ascii="Arial" w:hAnsi="Arial" w:cs="Arial"/>
          <w:sz w:val="22"/>
          <w:szCs w:val="22"/>
        </w:rPr>
      </w:pPr>
    </w:p>
    <w:p w14:paraId="301E70B6" w14:textId="1AD6B3DC" w:rsidR="00950F91" w:rsidRDefault="00950F91" w:rsidP="00950F91">
      <w:pPr>
        <w:suppressAutoHyphens/>
        <w:rPr>
          <w:rFonts w:ascii="Arial" w:hAnsi="Arial" w:cs="Arial"/>
          <w:sz w:val="22"/>
          <w:szCs w:val="22"/>
        </w:rPr>
      </w:pPr>
    </w:p>
    <w:p w14:paraId="39BECC2C" w14:textId="77777777" w:rsidR="00950F91" w:rsidRPr="00950F91" w:rsidRDefault="00950F91" w:rsidP="00950F91">
      <w:pPr>
        <w:suppressAutoHyphens/>
        <w:rPr>
          <w:rFonts w:ascii="Arial" w:hAnsi="Arial" w:cs="Arial"/>
          <w:sz w:val="22"/>
          <w:szCs w:val="22"/>
        </w:rPr>
      </w:pPr>
    </w:p>
    <w:p w14:paraId="5CA403CA" w14:textId="77777777" w:rsidR="00203EF9" w:rsidRPr="00203EF9" w:rsidRDefault="00203EF9" w:rsidP="00203EF9">
      <w:pPr>
        <w:pStyle w:val="ListParagraph"/>
        <w:rPr>
          <w:rFonts w:ascii="Arial" w:hAnsi="Arial" w:cs="Arial"/>
          <w:sz w:val="22"/>
          <w:szCs w:val="22"/>
        </w:rPr>
      </w:pPr>
    </w:p>
    <w:p w14:paraId="4EDC378C" w14:textId="51541823" w:rsidR="00F6461B" w:rsidRDefault="00C26515" w:rsidP="00C26515">
      <w:pPr>
        <w:ind w:firstLine="1440"/>
        <w:rPr>
          <w:rFonts w:ascii="Arial" w:hAnsi="Arial" w:cs="Arial"/>
          <w:sz w:val="22"/>
          <w:szCs w:val="22"/>
        </w:rPr>
      </w:pPr>
      <w:r>
        <w:rPr>
          <w:rFonts w:ascii="Arial" w:hAnsi="Arial" w:cs="Arial"/>
          <w:sz w:val="22"/>
          <w:szCs w:val="22"/>
        </w:rPr>
        <w:t>W</w:t>
      </w:r>
      <w:r w:rsidR="001B448D" w:rsidRPr="001B448D">
        <w:rPr>
          <w:rFonts w:ascii="Arial" w:hAnsi="Arial" w:cs="Arial"/>
          <w:sz w:val="22"/>
          <w:szCs w:val="22"/>
        </w:rPr>
        <w:t xml:space="preserve">HEREFORE, the Bureau of </w:t>
      </w:r>
      <w:r w:rsidR="000C7B35">
        <w:rPr>
          <w:rFonts w:ascii="Arial" w:hAnsi="Arial" w:cs="Arial"/>
          <w:sz w:val="22"/>
          <w:szCs w:val="22"/>
        </w:rPr>
        <w:t xml:space="preserve">Investigation and Enforcement </w:t>
      </w:r>
      <w:r w:rsidR="001B448D" w:rsidRPr="001B448D">
        <w:rPr>
          <w:rFonts w:ascii="Arial" w:hAnsi="Arial" w:cs="Arial"/>
          <w:sz w:val="22"/>
          <w:szCs w:val="22"/>
        </w:rPr>
        <w:t xml:space="preserve">hereby requests that the Commission revoke </w:t>
      </w:r>
      <w:r w:rsidR="001B448D">
        <w:rPr>
          <w:rFonts w:ascii="Arial" w:hAnsi="Arial" w:cs="Arial"/>
          <w:sz w:val="22"/>
          <w:szCs w:val="22"/>
        </w:rPr>
        <w:t>the</w:t>
      </w:r>
      <w:r w:rsidR="001B448D" w:rsidRPr="001B448D">
        <w:rPr>
          <w:rFonts w:ascii="Arial" w:hAnsi="Arial" w:cs="Arial"/>
          <w:sz w:val="22"/>
          <w:szCs w:val="22"/>
        </w:rPr>
        <w:t xml:space="preserve"> certificate of public convenience</w:t>
      </w:r>
      <w:r w:rsidR="001B448D">
        <w:rPr>
          <w:rFonts w:ascii="Arial" w:hAnsi="Arial" w:cs="Arial"/>
          <w:sz w:val="22"/>
          <w:szCs w:val="22"/>
        </w:rPr>
        <w:t xml:space="preserve"> issued </w:t>
      </w:r>
      <w:r w:rsidR="00E17422">
        <w:rPr>
          <w:rFonts w:ascii="Arial" w:hAnsi="Arial" w:cs="Arial"/>
          <w:sz w:val="22"/>
          <w:szCs w:val="22"/>
        </w:rPr>
        <w:t>Vics Towing LLC</w:t>
      </w:r>
      <w:r w:rsidR="00950F91">
        <w:rPr>
          <w:rFonts w:ascii="Arial" w:hAnsi="Arial" w:cs="Arial"/>
          <w:sz w:val="22"/>
          <w:szCs w:val="22"/>
        </w:rPr>
        <w:t xml:space="preserve"> </w:t>
      </w:r>
      <w:r w:rsidR="00DA1C0F">
        <w:rPr>
          <w:rFonts w:ascii="Arial" w:hAnsi="Arial" w:cs="Arial"/>
          <w:sz w:val="22"/>
          <w:szCs w:val="22"/>
        </w:rPr>
        <w:t>at PUC utility code</w:t>
      </w:r>
      <w:r w:rsidR="00731E04">
        <w:rPr>
          <w:rFonts w:ascii="Arial" w:hAnsi="Arial" w:cs="Arial"/>
          <w:sz w:val="22"/>
          <w:szCs w:val="22"/>
        </w:rPr>
        <w:t xml:space="preserve"> no.</w:t>
      </w:r>
      <w:r w:rsidR="00DA1C0F">
        <w:rPr>
          <w:rFonts w:ascii="Arial" w:hAnsi="Arial" w:cs="Arial"/>
          <w:sz w:val="22"/>
          <w:szCs w:val="22"/>
        </w:rPr>
        <w:t xml:space="preserve"> </w:t>
      </w:r>
      <w:r w:rsidR="00E17422" w:rsidRPr="00E17422">
        <w:rPr>
          <w:rFonts w:ascii="Arial" w:hAnsi="Arial" w:cs="Arial"/>
          <w:sz w:val="22"/>
          <w:szCs w:val="22"/>
        </w:rPr>
        <w:t>8923965</w:t>
      </w:r>
      <w:r w:rsidR="00DA1C0F">
        <w:rPr>
          <w:rFonts w:ascii="Arial" w:hAnsi="Arial" w:cs="Arial"/>
          <w:sz w:val="22"/>
          <w:szCs w:val="22"/>
        </w:rPr>
        <w:t>.</w:t>
      </w:r>
    </w:p>
    <w:p w14:paraId="4E9AF093" w14:textId="77777777" w:rsidR="00140F8C" w:rsidRPr="003C08B4" w:rsidRDefault="00140F8C" w:rsidP="00117B9E">
      <w:pPr>
        <w:tabs>
          <w:tab w:val="left" w:pos="-720"/>
        </w:tabs>
        <w:suppressAutoHyphens/>
        <w:rPr>
          <w:rFonts w:ascii="Arial" w:hAnsi="Arial" w:cs="Arial"/>
          <w:sz w:val="22"/>
          <w:szCs w:val="22"/>
        </w:rPr>
      </w:pPr>
    </w:p>
    <w:p w14:paraId="714BCF05" w14:textId="73EE0AFD" w:rsidR="000A4804" w:rsidRPr="003C08B4" w:rsidRDefault="00F6461B" w:rsidP="00117B9E">
      <w:pPr>
        <w:tabs>
          <w:tab w:val="left" w:pos="-720"/>
          <w:tab w:val="left" w:pos="0"/>
        </w:tabs>
        <w:suppressAutoHyphens/>
        <w:rPr>
          <w:rFonts w:ascii="Arial" w:hAnsi="Arial" w:cs="Arial"/>
          <w:noProof/>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6B79CF">
        <w:rPr>
          <w:rFonts w:ascii="Arial" w:hAnsi="Arial" w:cs="Arial"/>
          <w:sz w:val="22"/>
          <w:szCs w:val="22"/>
        </w:rPr>
        <w:tab/>
      </w:r>
      <w:r w:rsidR="000A4804" w:rsidRPr="003C08B4">
        <w:rPr>
          <w:rFonts w:ascii="Arial" w:hAnsi="Arial" w:cs="Arial"/>
          <w:sz w:val="22"/>
          <w:szCs w:val="22"/>
        </w:rPr>
        <w:t>Respectfully submitted,</w:t>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2C1285" w:rsidRPr="003C08B4">
        <w:rPr>
          <w:rFonts w:ascii="Arial" w:hAnsi="Arial" w:cs="Arial"/>
          <w:noProof/>
          <w:sz w:val="22"/>
          <w:szCs w:val="22"/>
        </w:rPr>
        <w:t xml:space="preserve"> </w:t>
      </w:r>
    </w:p>
    <w:p w14:paraId="0451F8DE" w14:textId="0357F1F0" w:rsidR="002C1285" w:rsidRPr="003C08B4" w:rsidRDefault="002C1285" w:rsidP="00117B9E">
      <w:pPr>
        <w:tabs>
          <w:tab w:val="left" w:pos="-720"/>
          <w:tab w:val="left" w:pos="0"/>
        </w:tabs>
        <w:suppressAutoHyphens/>
        <w:rPr>
          <w:rFonts w:ascii="Arial" w:hAnsi="Arial" w:cs="Arial"/>
          <w:noProof/>
          <w:sz w:val="22"/>
          <w:szCs w:val="22"/>
        </w:rPr>
      </w:pPr>
    </w:p>
    <w:p w14:paraId="6A48BC67" w14:textId="5FE9290D" w:rsidR="00B03FB3" w:rsidRDefault="00C80B51"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4107EF18" wp14:editId="47A57D1E">
            <wp:simplePos x="0" y="0"/>
            <wp:positionH relativeFrom="margin">
              <wp:posOffset>2179320</wp:posOffset>
            </wp:positionH>
            <wp:positionV relativeFrom="paragraph">
              <wp:posOffset>8890</wp:posOffset>
            </wp:positionV>
            <wp:extent cx="3131820" cy="821055"/>
            <wp:effectExtent l="0" t="0" r="0" b="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31820" cy="82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2F4" w:rsidRPr="003C08B4">
        <w:rPr>
          <w:rFonts w:ascii="Arial" w:hAnsi="Arial" w:cs="Arial"/>
          <w:noProof/>
          <w:sz w:val="22"/>
          <w:szCs w:val="22"/>
        </w:rPr>
        <w:tab/>
      </w:r>
      <w:r w:rsidR="003372F4" w:rsidRPr="003C08B4">
        <w:rPr>
          <w:rFonts w:ascii="Arial" w:hAnsi="Arial" w:cs="Arial"/>
          <w:noProof/>
          <w:sz w:val="22"/>
          <w:szCs w:val="22"/>
        </w:rPr>
        <w:tab/>
      </w:r>
      <w:r w:rsidR="003372F4" w:rsidRPr="003C08B4">
        <w:rPr>
          <w:rFonts w:ascii="Arial" w:hAnsi="Arial" w:cs="Arial"/>
          <w:noProof/>
          <w:sz w:val="22"/>
          <w:szCs w:val="22"/>
        </w:rPr>
        <w:tab/>
      </w:r>
      <w:r w:rsidR="003372F4" w:rsidRPr="003C08B4">
        <w:rPr>
          <w:rFonts w:ascii="Arial" w:hAnsi="Arial" w:cs="Arial"/>
          <w:noProof/>
          <w:sz w:val="22"/>
          <w:szCs w:val="22"/>
        </w:rPr>
        <w:tab/>
      </w:r>
      <w:r w:rsidR="003372F4" w:rsidRPr="003C08B4">
        <w:rPr>
          <w:rFonts w:ascii="Arial" w:hAnsi="Arial" w:cs="Arial"/>
          <w:noProof/>
          <w:sz w:val="22"/>
          <w:szCs w:val="22"/>
        </w:rPr>
        <w:tab/>
      </w:r>
      <w:r w:rsidR="003372F4" w:rsidRPr="003C08B4">
        <w:rPr>
          <w:rFonts w:ascii="Arial" w:hAnsi="Arial" w:cs="Arial"/>
          <w:noProof/>
          <w:sz w:val="22"/>
          <w:szCs w:val="22"/>
        </w:rPr>
        <w:tab/>
      </w:r>
    </w:p>
    <w:p w14:paraId="740CCEFA" w14:textId="61FD5323" w:rsidR="00490ED8" w:rsidRDefault="00490ED8" w:rsidP="00117B9E">
      <w:pPr>
        <w:tabs>
          <w:tab w:val="left" w:pos="-720"/>
          <w:tab w:val="left" w:pos="0"/>
        </w:tabs>
        <w:suppressAutoHyphens/>
        <w:rPr>
          <w:rFonts w:ascii="Arial" w:hAnsi="Arial" w:cs="Arial"/>
          <w:sz w:val="22"/>
          <w:szCs w:val="22"/>
        </w:rPr>
      </w:pPr>
    </w:p>
    <w:p w14:paraId="0D2B66D9" w14:textId="55154DA6" w:rsidR="006A3E8F" w:rsidRDefault="006A3E8F" w:rsidP="00117B9E">
      <w:pPr>
        <w:tabs>
          <w:tab w:val="left" w:pos="-720"/>
          <w:tab w:val="left" w:pos="0"/>
        </w:tabs>
        <w:suppressAutoHyphens/>
        <w:rPr>
          <w:rFonts w:ascii="Arial" w:hAnsi="Arial" w:cs="Arial"/>
          <w:sz w:val="22"/>
          <w:szCs w:val="22"/>
        </w:rPr>
      </w:pPr>
    </w:p>
    <w:p w14:paraId="2D50C9B3" w14:textId="77777777" w:rsidR="006A3E8F" w:rsidRPr="003C08B4" w:rsidRDefault="006A3E8F" w:rsidP="00117B9E">
      <w:pPr>
        <w:tabs>
          <w:tab w:val="left" w:pos="-720"/>
          <w:tab w:val="left" w:pos="0"/>
        </w:tabs>
        <w:suppressAutoHyphens/>
        <w:rPr>
          <w:rFonts w:ascii="Arial" w:hAnsi="Arial" w:cs="Arial"/>
          <w:sz w:val="22"/>
          <w:szCs w:val="22"/>
        </w:rPr>
      </w:pPr>
    </w:p>
    <w:p w14:paraId="0370A7C5" w14:textId="77777777" w:rsidR="0020313D" w:rsidRPr="003C08B4" w:rsidRDefault="002C53A2" w:rsidP="00117B9E">
      <w:pPr>
        <w:tabs>
          <w:tab w:val="left" w:pos="-720"/>
          <w:tab w:val="left" w:pos="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w:t>
      </w:r>
    </w:p>
    <w:p w14:paraId="13E0D6B5" w14:textId="52E12421" w:rsidR="000A4804" w:rsidRPr="003C08B4" w:rsidRDefault="00421F75" w:rsidP="00AD7FA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00B627CD">
        <w:rPr>
          <w:rFonts w:ascii="Arial" w:hAnsi="Arial" w:cs="Arial"/>
          <w:sz w:val="22"/>
          <w:szCs w:val="22"/>
        </w:rPr>
        <w:t xml:space="preserve"> Chief</w:t>
      </w:r>
      <w:r w:rsidR="00AD7FA1">
        <w:rPr>
          <w:rFonts w:ascii="Arial" w:hAnsi="Arial" w:cs="Arial"/>
          <w:sz w:val="22"/>
          <w:szCs w:val="22"/>
        </w:rPr>
        <w:t xml:space="preserve"> </w:t>
      </w:r>
      <w:r w:rsidR="00372422">
        <w:rPr>
          <w:rFonts w:ascii="Arial" w:hAnsi="Arial" w:cs="Arial"/>
          <w:sz w:val="22"/>
          <w:szCs w:val="22"/>
        </w:rPr>
        <w:t>of Enforcement</w:t>
      </w:r>
      <w:r w:rsidR="00E14847">
        <w:rPr>
          <w:rFonts w:ascii="Arial" w:hAnsi="Arial" w:cs="Arial"/>
          <w:sz w:val="22"/>
          <w:szCs w:val="22"/>
        </w:rPr>
        <w:br/>
      </w:r>
      <w:r w:rsidR="00E14847" w:rsidRPr="003C08B4">
        <w:rPr>
          <w:rFonts w:ascii="Arial" w:hAnsi="Arial" w:cs="Arial"/>
          <w:sz w:val="22"/>
          <w:szCs w:val="22"/>
        </w:rPr>
        <w:t>Bureau of Investigation and Enforcement</w:t>
      </w:r>
    </w:p>
    <w:p w14:paraId="3399A2B0" w14:textId="391866D5" w:rsidR="00F6461B" w:rsidRPr="003C08B4" w:rsidRDefault="000A4804" w:rsidP="00117B9E">
      <w:pPr>
        <w:tabs>
          <w:tab w:val="left" w:pos="-720"/>
        </w:tabs>
        <w:suppressAutoHyphens/>
        <w:rPr>
          <w:rFonts w:ascii="Arial" w:hAnsi="Arial" w:cs="Arial"/>
          <w:sz w:val="22"/>
          <w:szCs w:val="22"/>
        </w:rPr>
      </w:pPr>
      <w:r w:rsidRPr="003C08B4">
        <w:rPr>
          <w:rFonts w:ascii="Arial" w:hAnsi="Arial" w:cs="Arial"/>
          <w:sz w:val="22"/>
          <w:szCs w:val="22"/>
        </w:rPr>
        <w:t xml:space="preserve"> </w:t>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Pr="003C08B4">
        <w:rPr>
          <w:rFonts w:ascii="Arial" w:hAnsi="Arial" w:cs="Arial"/>
          <w:sz w:val="22"/>
          <w:szCs w:val="22"/>
        </w:rPr>
        <w:t xml:space="preserve">Motor Carrier Enforcement </w:t>
      </w:r>
      <w:r w:rsidR="00E14847">
        <w:rPr>
          <w:rFonts w:ascii="Arial" w:hAnsi="Arial" w:cs="Arial"/>
          <w:sz w:val="22"/>
          <w:szCs w:val="22"/>
        </w:rPr>
        <w:t>Division</w:t>
      </w:r>
    </w:p>
    <w:p w14:paraId="39E0FFE3" w14:textId="3AA14242" w:rsidR="00421F75" w:rsidRDefault="00F6461B" w:rsidP="00421F75">
      <w:pPr>
        <w:tabs>
          <w:tab w:val="left" w:pos="-72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00421F75">
        <w:rPr>
          <w:rFonts w:ascii="Arial" w:hAnsi="Arial" w:cs="Arial"/>
          <w:sz w:val="22"/>
          <w:szCs w:val="22"/>
        </w:rPr>
        <w:t>400 North Street</w:t>
      </w:r>
    </w:p>
    <w:p w14:paraId="512190A9" w14:textId="71CBE506" w:rsidR="003B204D" w:rsidRDefault="003B204D" w:rsidP="003B204D">
      <w:pPr>
        <w:tabs>
          <w:tab w:val="left" w:pos="-720"/>
          <w:tab w:val="left" w:pos="4320"/>
        </w:tabs>
        <w:suppressAutoHyphens/>
        <w:rPr>
          <w:rFonts w:ascii="Arial" w:hAnsi="Arial" w:cs="Arial"/>
          <w:sz w:val="22"/>
          <w:szCs w:val="22"/>
        </w:rPr>
      </w:pPr>
      <w:r>
        <w:rPr>
          <w:rFonts w:ascii="Arial" w:hAnsi="Arial" w:cs="Arial"/>
          <w:sz w:val="22"/>
          <w:szCs w:val="22"/>
        </w:rPr>
        <w:tab/>
        <w:t>Harrisburg, PA  17120</w:t>
      </w:r>
    </w:p>
    <w:p w14:paraId="361E1A9B" w14:textId="3BEF76DD" w:rsidR="00E11C94" w:rsidRDefault="00E11C94" w:rsidP="003B204D">
      <w:pPr>
        <w:tabs>
          <w:tab w:val="left" w:pos="-720"/>
          <w:tab w:val="left" w:pos="4320"/>
        </w:tabs>
        <w:suppressAutoHyphens/>
        <w:rPr>
          <w:rFonts w:ascii="Arial" w:hAnsi="Arial" w:cs="Arial"/>
          <w:sz w:val="22"/>
          <w:szCs w:val="22"/>
        </w:rPr>
      </w:pPr>
    </w:p>
    <w:p w14:paraId="5B2AA10D" w14:textId="77777777" w:rsidR="00E11C94" w:rsidRDefault="00E11C94" w:rsidP="003B204D">
      <w:pPr>
        <w:tabs>
          <w:tab w:val="left" w:pos="-720"/>
          <w:tab w:val="left" w:pos="4320"/>
        </w:tabs>
        <w:suppressAutoHyphens/>
        <w:rPr>
          <w:rFonts w:ascii="Arial" w:hAnsi="Arial" w:cs="Arial"/>
          <w:sz w:val="22"/>
          <w:szCs w:val="22"/>
        </w:rPr>
      </w:pPr>
    </w:p>
    <w:p w14:paraId="49B928FF" w14:textId="5C584736" w:rsidR="002F1A61" w:rsidRPr="003C08B4" w:rsidRDefault="00F6461B" w:rsidP="00421F75">
      <w:pPr>
        <w:tabs>
          <w:tab w:val="left" w:pos="-720"/>
        </w:tabs>
        <w:suppressAutoHyphens/>
        <w:rPr>
          <w:rFonts w:ascii="Arial" w:hAnsi="Arial" w:cs="Arial"/>
          <w:sz w:val="22"/>
          <w:szCs w:val="22"/>
        </w:rPr>
      </w:pPr>
      <w:r w:rsidRPr="003C08B4">
        <w:rPr>
          <w:rFonts w:ascii="Arial" w:hAnsi="Arial" w:cs="Arial"/>
          <w:sz w:val="22"/>
          <w:szCs w:val="22"/>
        </w:rPr>
        <w:br w:type="page"/>
      </w:r>
      <w:r w:rsidR="00421F75">
        <w:rPr>
          <w:rFonts w:ascii="Arial" w:hAnsi="Arial" w:cs="Arial"/>
          <w:sz w:val="22"/>
          <w:szCs w:val="22"/>
        </w:rPr>
        <w:lastRenderedPageBreak/>
        <w:tab/>
      </w:r>
    </w:p>
    <w:p w14:paraId="5F66A1D7" w14:textId="77777777" w:rsidR="00A7381F" w:rsidRDefault="00A7381F" w:rsidP="004C14F0">
      <w:pPr>
        <w:rPr>
          <w:rFonts w:ascii="Times New Roman" w:hAnsi="Times New Roman"/>
          <w:sz w:val="22"/>
          <w:szCs w:val="22"/>
        </w:rPr>
      </w:pPr>
      <w:r w:rsidRPr="00A7381F">
        <w:rPr>
          <w:rFonts w:ascii="Times New Roman" w:hAnsi="Times New Roman"/>
        </w:rPr>
        <w:fldChar w:fldCharType="begin"/>
      </w:r>
      <w:r w:rsidRPr="00A7381F">
        <w:rPr>
          <w:rFonts w:ascii="Times New Roman" w:hAnsi="Times New Roman"/>
        </w:rPr>
        <w:instrText xml:space="preserve">PRIVATE </w:instrText>
      </w:r>
      <w:r w:rsidRPr="00A7381F">
        <w:rPr>
          <w:rFonts w:ascii="Times New Roman" w:hAnsi="Times New Roman"/>
        </w:rPr>
        <w:fldChar w:fldCharType="end"/>
      </w:r>
      <w:r w:rsidRPr="00A7381F">
        <w:rPr>
          <w:rFonts w:ascii="Times New Roman" w:hAnsi="Times New Roman"/>
        </w:rPr>
        <w:t xml:space="preserve"> </w:t>
      </w:r>
    </w:p>
    <w:p w14:paraId="7F5BA1D3" w14:textId="77777777" w:rsidR="007832B7" w:rsidRDefault="007832B7" w:rsidP="0081519A">
      <w:pPr>
        <w:tabs>
          <w:tab w:val="center" w:pos="5148"/>
        </w:tabs>
        <w:suppressAutoHyphens/>
        <w:jc w:val="center"/>
        <w:rPr>
          <w:rFonts w:ascii="Arial" w:hAnsi="Arial" w:cs="Arial"/>
          <w:sz w:val="22"/>
          <w:szCs w:val="22"/>
        </w:rPr>
      </w:pPr>
    </w:p>
    <w:p w14:paraId="795C0AFE" w14:textId="77777777" w:rsidR="00F6461B" w:rsidRPr="004C14F0" w:rsidRDefault="00F6461B" w:rsidP="00B627CD">
      <w:pPr>
        <w:tabs>
          <w:tab w:val="center" w:pos="5148"/>
        </w:tabs>
        <w:suppressAutoHyphens/>
        <w:jc w:val="center"/>
        <w:rPr>
          <w:rFonts w:ascii="Arial" w:hAnsi="Arial" w:cs="Arial"/>
          <w:sz w:val="22"/>
          <w:szCs w:val="22"/>
        </w:rPr>
      </w:pPr>
      <w:r w:rsidRPr="004C14F0">
        <w:rPr>
          <w:rFonts w:ascii="Arial" w:hAnsi="Arial" w:cs="Arial"/>
          <w:sz w:val="22"/>
          <w:szCs w:val="22"/>
        </w:rPr>
        <w:t>VERIFICATION</w:t>
      </w:r>
    </w:p>
    <w:p w14:paraId="5B1EAF7A" w14:textId="77777777" w:rsidR="00F6461B" w:rsidRPr="003C08B4" w:rsidRDefault="00F6461B" w:rsidP="00B627CD">
      <w:pPr>
        <w:tabs>
          <w:tab w:val="left" w:pos="-720"/>
        </w:tabs>
        <w:suppressAutoHyphens/>
        <w:rPr>
          <w:rFonts w:ascii="Arial" w:hAnsi="Arial" w:cs="Arial"/>
          <w:sz w:val="22"/>
          <w:szCs w:val="22"/>
        </w:rPr>
      </w:pPr>
    </w:p>
    <w:p w14:paraId="433EC93E" w14:textId="6BD37167" w:rsidR="00DB467F" w:rsidRPr="003C08B4" w:rsidRDefault="00DB467F" w:rsidP="00B627CD">
      <w:pPr>
        <w:ind w:right="90"/>
        <w:rPr>
          <w:rFonts w:ascii="Arial" w:hAnsi="Arial" w:cs="Arial"/>
          <w:sz w:val="22"/>
          <w:szCs w:val="22"/>
        </w:rPr>
      </w:pPr>
      <w:r w:rsidRPr="003C08B4">
        <w:rPr>
          <w:rFonts w:ascii="Arial" w:hAnsi="Arial" w:cs="Arial"/>
          <w:sz w:val="22"/>
          <w:szCs w:val="22"/>
        </w:rPr>
        <w:t xml:space="preserve">I, </w:t>
      </w:r>
      <w:r w:rsidR="003B204D">
        <w:rPr>
          <w:rFonts w:ascii="Arial" w:hAnsi="Arial" w:cs="Arial"/>
          <w:sz w:val="22"/>
          <w:szCs w:val="22"/>
        </w:rPr>
        <w:t>Andrew Turriziani</w:t>
      </w:r>
      <w:r w:rsidRPr="003C08B4">
        <w:rPr>
          <w:rFonts w:ascii="Arial" w:hAnsi="Arial" w:cs="Arial"/>
          <w:sz w:val="22"/>
          <w:szCs w:val="22"/>
        </w:rPr>
        <w:t>,</w:t>
      </w:r>
      <w:r w:rsidR="00BD2DC2" w:rsidRPr="003C08B4">
        <w:rPr>
          <w:rFonts w:ascii="Arial" w:hAnsi="Arial" w:cs="Arial"/>
          <w:sz w:val="22"/>
          <w:szCs w:val="22"/>
        </w:rPr>
        <w:t xml:space="preserve"> </w:t>
      </w:r>
      <w:r w:rsidRPr="003C08B4">
        <w:rPr>
          <w:rFonts w:ascii="Arial" w:hAnsi="Arial" w:cs="Arial"/>
          <w:sz w:val="22"/>
          <w:szCs w:val="22"/>
        </w:rPr>
        <w:t xml:space="preserve">hereby state that the facts above set forth are true and correct to the best of my knowledge, </w:t>
      </w:r>
      <w:r w:rsidR="00122320" w:rsidRPr="003C08B4">
        <w:rPr>
          <w:rFonts w:ascii="Arial" w:hAnsi="Arial" w:cs="Arial"/>
          <w:sz w:val="22"/>
          <w:szCs w:val="22"/>
        </w:rPr>
        <w:t>information,</w:t>
      </w:r>
      <w:r w:rsidRPr="003C08B4">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5ABB14E8" w14:textId="77777777" w:rsidR="00DB467F" w:rsidRPr="003C08B4" w:rsidRDefault="00DB467F" w:rsidP="00B627CD">
      <w:pPr>
        <w:ind w:right="90"/>
        <w:rPr>
          <w:rFonts w:ascii="Arial" w:hAnsi="Arial" w:cs="Arial"/>
          <w:sz w:val="22"/>
          <w:szCs w:val="22"/>
        </w:rPr>
      </w:pPr>
    </w:p>
    <w:p w14:paraId="561DE9C3" w14:textId="75417C91" w:rsidR="00BD2DC2" w:rsidRPr="003C08B4" w:rsidRDefault="001C393A"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678ACD2E" wp14:editId="5B4C5418">
            <wp:simplePos x="0" y="0"/>
            <wp:positionH relativeFrom="margin">
              <wp:posOffset>2682240</wp:posOffset>
            </wp:positionH>
            <wp:positionV relativeFrom="paragraph">
              <wp:posOffset>62230</wp:posOffset>
            </wp:positionV>
            <wp:extent cx="3093720" cy="1087755"/>
            <wp:effectExtent l="0" t="0" r="0" b="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093720" cy="108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DC3BE" w14:textId="0F7559AB" w:rsidR="00BD2DC2" w:rsidRPr="003C08B4" w:rsidRDefault="00BD2DC2" w:rsidP="00DB467F">
      <w:pPr>
        <w:ind w:right="90"/>
        <w:rPr>
          <w:rFonts w:ascii="Arial" w:hAnsi="Arial" w:cs="Arial"/>
          <w:sz w:val="22"/>
          <w:szCs w:val="22"/>
        </w:rPr>
      </w:pPr>
    </w:p>
    <w:p w14:paraId="436B2B10" w14:textId="4D3494E9" w:rsidR="00BB5F42" w:rsidRPr="003C08B4" w:rsidRDefault="00C80B51"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15FD2E4" w14:textId="29C6E24C" w:rsidR="00BD2DC2" w:rsidRPr="003C08B4" w:rsidRDefault="00BD2DC2" w:rsidP="00DB467F">
      <w:pPr>
        <w:ind w:right="90"/>
        <w:rPr>
          <w:rFonts w:ascii="Arial" w:hAnsi="Arial" w:cs="Arial"/>
          <w:sz w:val="22"/>
          <w:szCs w:val="22"/>
        </w:rPr>
      </w:pPr>
    </w:p>
    <w:p w14:paraId="542A32A5" w14:textId="25219D95" w:rsidR="00B03FB3" w:rsidRPr="003C08B4" w:rsidRDefault="00746E18" w:rsidP="00DB467F">
      <w:pPr>
        <w:ind w:right="90"/>
        <w:rPr>
          <w:rFonts w:ascii="Arial" w:hAnsi="Arial" w:cs="Arial"/>
          <w:sz w:val="22"/>
          <w:szCs w:val="22"/>
        </w:rPr>
      </w:pPr>
      <w:r>
        <w:rPr>
          <w:rFonts w:ascii="Arial" w:hAnsi="Arial" w:cs="Arial"/>
          <w:sz w:val="22"/>
          <w:szCs w:val="22"/>
        </w:rPr>
        <w:t xml:space="preserve">                                                                                 </w:t>
      </w:r>
    </w:p>
    <w:p w14:paraId="71E5B829" w14:textId="77777777" w:rsidR="00B03FB3" w:rsidRPr="003C08B4" w:rsidRDefault="00B03FB3" w:rsidP="00DB467F">
      <w:pPr>
        <w:ind w:right="90"/>
        <w:rPr>
          <w:rFonts w:ascii="Arial" w:hAnsi="Arial" w:cs="Arial"/>
          <w:sz w:val="22"/>
          <w:szCs w:val="22"/>
        </w:rPr>
      </w:pPr>
    </w:p>
    <w:p w14:paraId="14D6E87F" w14:textId="2EC635F5" w:rsidR="002C1285" w:rsidRPr="003C08B4" w:rsidRDefault="00333CB4" w:rsidP="00862743">
      <w:pPr>
        <w:tabs>
          <w:tab w:val="left" w:pos="4950"/>
        </w:tabs>
        <w:ind w:right="90"/>
        <w:rPr>
          <w:rFonts w:ascii="Arial" w:hAnsi="Arial" w:cs="Arial"/>
          <w:noProof/>
          <w:sz w:val="22"/>
          <w:szCs w:val="22"/>
        </w:rPr>
      </w:pPr>
      <w:r w:rsidRPr="003C08B4">
        <w:rPr>
          <w:rFonts w:ascii="Arial" w:hAnsi="Arial" w:cs="Arial"/>
          <w:sz w:val="22"/>
          <w:szCs w:val="22"/>
        </w:rPr>
        <w:t xml:space="preserve">Date: </w:t>
      </w:r>
      <w:r w:rsidR="00135E45" w:rsidRPr="003C08B4">
        <w:rPr>
          <w:rFonts w:ascii="Arial" w:hAnsi="Arial" w:cs="Arial"/>
          <w:sz w:val="22"/>
          <w:szCs w:val="22"/>
        </w:rPr>
        <w:t>__</w:t>
      </w:r>
      <w:r w:rsidR="005C2D42">
        <w:rPr>
          <w:rFonts w:ascii="Arial" w:hAnsi="Arial" w:cs="Arial"/>
          <w:sz w:val="22"/>
          <w:szCs w:val="22"/>
          <w:u w:val="single"/>
        </w:rPr>
        <w:t>_</w:t>
      </w:r>
      <w:r w:rsidR="00D53F2B">
        <w:rPr>
          <w:rFonts w:ascii="Arial" w:hAnsi="Arial" w:cs="Arial"/>
          <w:sz w:val="22"/>
          <w:szCs w:val="22"/>
          <w:u w:val="single"/>
        </w:rPr>
        <w:t xml:space="preserve">January </w:t>
      </w:r>
      <w:r w:rsidR="00EF1AE3">
        <w:rPr>
          <w:rFonts w:ascii="Arial" w:hAnsi="Arial" w:cs="Arial"/>
          <w:sz w:val="22"/>
          <w:szCs w:val="22"/>
          <w:u w:val="single"/>
        </w:rPr>
        <w:t>21</w:t>
      </w:r>
      <w:r w:rsidR="00D53F2B">
        <w:rPr>
          <w:rFonts w:ascii="Arial" w:hAnsi="Arial" w:cs="Arial"/>
          <w:sz w:val="22"/>
          <w:szCs w:val="22"/>
          <w:u w:val="single"/>
        </w:rPr>
        <w:t>, 2022</w:t>
      </w:r>
      <w:r w:rsidR="005C2D42">
        <w:rPr>
          <w:rFonts w:ascii="Arial" w:hAnsi="Arial" w:cs="Arial"/>
          <w:sz w:val="22"/>
          <w:szCs w:val="22"/>
          <w:u w:val="single"/>
        </w:rPr>
        <w:t>____</w:t>
      </w:r>
      <w:r w:rsidRPr="003C08B4">
        <w:rPr>
          <w:rFonts w:ascii="Arial" w:hAnsi="Arial" w:cs="Arial"/>
          <w:sz w:val="22"/>
          <w:szCs w:val="22"/>
        </w:rPr>
        <w:tab/>
      </w:r>
      <w:r w:rsidR="00737110" w:rsidRPr="003C08B4">
        <w:rPr>
          <w:rFonts w:ascii="Arial" w:hAnsi="Arial" w:cs="Arial"/>
          <w:sz w:val="22"/>
          <w:szCs w:val="22"/>
        </w:rPr>
        <w:t>__________________</w:t>
      </w:r>
      <w:r w:rsidR="0007329C" w:rsidRPr="003C08B4">
        <w:rPr>
          <w:rFonts w:ascii="Arial" w:hAnsi="Arial" w:cs="Arial"/>
          <w:sz w:val="22"/>
          <w:szCs w:val="22"/>
        </w:rPr>
        <w:t>___</w:t>
      </w:r>
      <w:r w:rsidR="00737110" w:rsidRPr="003C08B4">
        <w:rPr>
          <w:rFonts w:ascii="Arial" w:hAnsi="Arial" w:cs="Arial"/>
          <w:sz w:val="22"/>
          <w:szCs w:val="22"/>
        </w:rPr>
        <w:t>____________</w:t>
      </w:r>
    </w:p>
    <w:p w14:paraId="13A1FD52" w14:textId="77777777" w:rsidR="00B03FB3" w:rsidRPr="003C08B4" w:rsidRDefault="00B03FB3" w:rsidP="00862743">
      <w:pPr>
        <w:tabs>
          <w:tab w:val="left" w:pos="4950"/>
        </w:tabs>
        <w:ind w:right="90"/>
        <w:rPr>
          <w:rFonts w:ascii="Arial" w:hAnsi="Arial" w:cs="Arial"/>
          <w:sz w:val="22"/>
          <w:szCs w:val="22"/>
        </w:rPr>
      </w:pPr>
    </w:p>
    <w:p w14:paraId="487FFA92" w14:textId="4454B2AD"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r>
      <w:r w:rsidR="003B204D">
        <w:rPr>
          <w:rFonts w:ascii="Arial" w:hAnsi="Arial" w:cs="Arial"/>
          <w:sz w:val="22"/>
          <w:szCs w:val="22"/>
        </w:rPr>
        <w:t>Andrew Turrizi</w:t>
      </w:r>
      <w:r w:rsidR="006248A6">
        <w:rPr>
          <w:rFonts w:ascii="Arial" w:hAnsi="Arial" w:cs="Arial"/>
          <w:sz w:val="22"/>
          <w:szCs w:val="22"/>
        </w:rPr>
        <w:t>a</w:t>
      </w:r>
      <w:r w:rsidR="003B204D">
        <w:rPr>
          <w:rFonts w:ascii="Arial" w:hAnsi="Arial" w:cs="Arial"/>
          <w:sz w:val="22"/>
          <w:szCs w:val="22"/>
        </w:rPr>
        <w:t>ni,</w:t>
      </w:r>
      <w:r w:rsidR="00C549E7" w:rsidRPr="003C08B4">
        <w:rPr>
          <w:rFonts w:ascii="Arial" w:hAnsi="Arial" w:cs="Arial"/>
          <w:sz w:val="22"/>
          <w:szCs w:val="22"/>
        </w:rPr>
        <w:t xml:space="preserve"> Chief</w:t>
      </w:r>
      <w:r w:rsidR="00D53F2B">
        <w:rPr>
          <w:rFonts w:ascii="Arial" w:hAnsi="Arial" w:cs="Arial"/>
          <w:sz w:val="22"/>
          <w:szCs w:val="22"/>
        </w:rPr>
        <w:t xml:space="preserve"> </w:t>
      </w:r>
      <w:r w:rsidR="00372422">
        <w:rPr>
          <w:rFonts w:ascii="Arial" w:hAnsi="Arial" w:cs="Arial"/>
          <w:sz w:val="22"/>
          <w:szCs w:val="22"/>
        </w:rPr>
        <w:t>of Enforcement</w:t>
      </w:r>
    </w:p>
    <w:p w14:paraId="0C86A4A3" w14:textId="15A8B09E"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t xml:space="preserve">Bureau of </w:t>
      </w:r>
      <w:r w:rsidR="00C549E7" w:rsidRPr="003C08B4">
        <w:rPr>
          <w:rFonts w:ascii="Arial" w:hAnsi="Arial" w:cs="Arial"/>
          <w:sz w:val="22"/>
          <w:szCs w:val="22"/>
        </w:rPr>
        <w:t>Investigation and Enforcement</w:t>
      </w:r>
      <w:r w:rsidR="00D53F2B">
        <w:rPr>
          <w:rFonts w:ascii="Arial" w:hAnsi="Arial" w:cs="Arial"/>
          <w:sz w:val="22"/>
          <w:szCs w:val="22"/>
        </w:rPr>
        <w:br/>
      </w:r>
      <w:r w:rsidR="00D53F2B">
        <w:rPr>
          <w:rFonts w:ascii="Arial" w:hAnsi="Arial" w:cs="Arial"/>
          <w:sz w:val="22"/>
          <w:szCs w:val="22"/>
        </w:rPr>
        <w:tab/>
      </w:r>
      <w:r w:rsidR="00DA3EF9" w:rsidRPr="003C08B4">
        <w:rPr>
          <w:rFonts w:ascii="Arial" w:hAnsi="Arial" w:cs="Arial"/>
          <w:sz w:val="22"/>
          <w:szCs w:val="22"/>
        </w:rPr>
        <w:t>Motor Carrier Enforcement</w:t>
      </w:r>
      <w:r w:rsidR="00DA3EF9">
        <w:rPr>
          <w:rFonts w:ascii="Arial" w:hAnsi="Arial" w:cs="Arial"/>
          <w:sz w:val="22"/>
          <w:szCs w:val="22"/>
        </w:rPr>
        <w:t xml:space="preserve"> Division</w:t>
      </w:r>
    </w:p>
    <w:p w14:paraId="2466C1E1" w14:textId="77777777" w:rsidR="00F6461B" w:rsidRPr="003C08B4" w:rsidRDefault="00F6461B" w:rsidP="00DB467F">
      <w:pPr>
        <w:tabs>
          <w:tab w:val="left" w:pos="-720"/>
        </w:tabs>
        <w:suppressAutoHyphens/>
        <w:ind w:right="90"/>
        <w:rPr>
          <w:rFonts w:ascii="Arial" w:hAnsi="Arial" w:cs="Arial"/>
          <w:sz w:val="22"/>
          <w:szCs w:val="22"/>
        </w:rPr>
      </w:pPr>
    </w:p>
    <w:p w14:paraId="3D661FF6" w14:textId="77777777" w:rsidR="00107E81" w:rsidRDefault="00BD6010" w:rsidP="00107E81">
      <w:pPr>
        <w:tabs>
          <w:tab w:val="center" w:pos="4680"/>
        </w:tabs>
        <w:suppressAutoHyphens/>
        <w:jc w:val="center"/>
        <w:rPr>
          <w:rFonts w:ascii="Arial" w:hAnsi="Arial" w:cs="Arial"/>
          <w:b/>
          <w:sz w:val="22"/>
          <w:szCs w:val="22"/>
          <w:u w:val="single"/>
        </w:rPr>
      </w:pPr>
      <w:r w:rsidRPr="003C08B4">
        <w:rPr>
          <w:rFonts w:ascii="Arial" w:hAnsi="Arial" w:cs="Arial"/>
          <w:sz w:val="22"/>
          <w:szCs w:val="22"/>
        </w:rPr>
        <w:br w:type="page"/>
      </w:r>
      <w:r w:rsidR="00107E81" w:rsidRPr="0006688E">
        <w:rPr>
          <w:rFonts w:ascii="Arial" w:hAnsi="Arial" w:cs="Arial"/>
          <w:b/>
          <w:sz w:val="22"/>
          <w:szCs w:val="22"/>
          <w:u w:val="single"/>
        </w:rPr>
        <w:lastRenderedPageBreak/>
        <w:t>NOTICE</w:t>
      </w:r>
    </w:p>
    <w:p w14:paraId="11E50526" w14:textId="77777777" w:rsidR="00107E81" w:rsidRPr="0006688E" w:rsidRDefault="00107E81" w:rsidP="00107E81">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1A03420C" w14:textId="40BD307E" w:rsidR="00107E81" w:rsidRPr="00CF46BC" w:rsidRDefault="00107E81" w:rsidP="00107E81">
      <w:pPr>
        <w:pStyle w:val="ListParagraph"/>
        <w:numPr>
          <w:ilvl w:val="0"/>
          <w:numId w:val="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122320" w:rsidRPr="00CF46BC">
        <w:rPr>
          <w:rFonts w:ascii="Arial" w:hAnsi="Arial" w:cs="Arial"/>
          <w:sz w:val="22"/>
          <w:szCs w:val="22"/>
        </w:rPr>
        <w:t>verified,</w:t>
      </w:r>
      <w:r w:rsidRPr="00CF46BC">
        <w:rPr>
          <w:rFonts w:ascii="Arial" w:hAnsi="Arial" w:cs="Arial"/>
          <w:sz w:val="22"/>
          <w:szCs w:val="22"/>
        </w:rPr>
        <w:t xml:space="preserve"> and the original </w:t>
      </w:r>
      <w:r w:rsidRPr="005F73F2">
        <w:rPr>
          <w:rFonts w:ascii="Arial" w:hAnsi="Arial" w:cs="Arial"/>
          <w:bCs/>
          <w:sz w:val="22"/>
          <w:szCs w:val="22"/>
        </w:rPr>
        <w:t>shall be mailed to:</w:t>
      </w:r>
    </w:p>
    <w:p w14:paraId="0A098587" w14:textId="77777777" w:rsidR="00107E81" w:rsidRPr="0006688E" w:rsidRDefault="00107E81" w:rsidP="00107E81">
      <w:pPr>
        <w:tabs>
          <w:tab w:val="left" w:pos="-720"/>
        </w:tabs>
        <w:suppressAutoHyphens/>
        <w:ind w:left="540" w:hanging="540"/>
        <w:rPr>
          <w:rFonts w:ascii="Arial" w:hAnsi="Arial" w:cs="Arial"/>
          <w:sz w:val="22"/>
          <w:szCs w:val="22"/>
        </w:rPr>
      </w:pPr>
    </w:p>
    <w:p w14:paraId="2A54443E"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7DCABAD6"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Pennsylvania Public Utility Commission</w:t>
      </w:r>
    </w:p>
    <w:p w14:paraId="07DD95F8"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5ACEFC78" w14:textId="7C74E716" w:rsidR="00107E81"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122320" w:rsidRPr="00816AFA">
        <w:rPr>
          <w:rFonts w:ascii="Arial" w:hAnsi="Arial" w:cs="Arial"/>
          <w:sz w:val="22"/>
          <w:szCs w:val="22"/>
        </w:rPr>
        <w:t>Pennsylvania 17120</w:t>
      </w:r>
    </w:p>
    <w:p w14:paraId="519838E1" w14:textId="57CAE501" w:rsidR="00F656AA" w:rsidRDefault="00F656AA" w:rsidP="00107E81">
      <w:pPr>
        <w:tabs>
          <w:tab w:val="left" w:pos="-720"/>
        </w:tabs>
        <w:suppressAutoHyphens/>
        <w:ind w:left="540" w:firstLine="3060"/>
        <w:rPr>
          <w:rFonts w:ascii="Arial" w:hAnsi="Arial" w:cs="Arial"/>
          <w:sz w:val="22"/>
          <w:szCs w:val="22"/>
        </w:rPr>
      </w:pPr>
    </w:p>
    <w:p w14:paraId="753CFABE" w14:textId="373DF1B6" w:rsidR="00F656AA" w:rsidRDefault="00122320" w:rsidP="00F656AA">
      <w:pPr>
        <w:ind w:left="360"/>
        <w:rPr>
          <w:rFonts w:ascii="Arial" w:hAnsi="Arial" w:cs="Arial"/>
          <w:sz w:val="22"/>
          <w:szCs w:val="22"/>
        </w:rPr>
      </w:pPr>
      <w:r w:rsidRPr="00E04223">
        <w:rPr>
          <w:rFonts w:ascii="Arial" w:hAnsi="Arial" w:cs="Arial"/>
          <w:sz w:val="22"/>
          <w:szCs w:val="22"/>
        </w:rPr>
        <w:t>Or</w:t>
      </w:r>
      <w:r w:rsidR="00F656AA" w:rsidRPr="00E04223">
        <w:rPr>
          <w:rFonts w:ascii="Arial" w:hAnsi="Arial" w:cs="Arial"/>
          <w:sz w:val="22"/>
          <w:szCs w:val="22"/>
        </w:rPr>
        <w:t xml:space="preserve"> you may </w:t>
      </w:r>
      <w:r w:rsidR="00F656AA" w:rsidRPr="00687E34">
        <w:rPr>
          <w:rFonts w:ascii="Arial" w:hAnsi="Arial" w:cs="Arial"/>
          <w:b/>
          <w:bCs/>
          <w:sz w:val="22"/>
          <w:szCs w:val="22"/>
        </w:rPr>
        <w:t>eFile your Answer</w:t>
      </w:r>
      <w:r w:rsidR="00F656AA" w:rsidRPr="00E04223">
        <w:rPr>
          <w:rFonts w:ascii="Arial" w:hAnsi="Arial" w:cs="Arial"/>
          <w:sz w:val="22"/>
          <w:szCs w:val="22"/>
        </w:rPr>
        <w:t xml:space="preserve"> using the Commission’s website at </w:t>
      </w:r>
      <w:hyperlink r:id="rId10" w:history="1">
        <w:r w:rsidR="00F656AA" w:rsidRPr="00E04223">
          <w:rPr>
            <w:rStyle w:val="Hyperlink"/>
            <w:rFonts w:ascii="Arial" w:hAnsi="Arial" w:cs="Arial"/>
            <w:sz w:val="22"/>
            <w:szCs w:val="22"/>
          </w:rPr>
          <w:t>www.puc.pa.gov</w:t>
        </w:r>
      </w:hyperlink>
      <w:r w:rsidR="00F656AA"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3F6C4F1F" w14:textId="77777777" w:rsidR="00F656AA" w:rsidRPr="0006688E" w:rsidRDefault="00F656AA" w:rsidP="00F656AA">
      <w:pPr>
        <w:ind w:left="360"/>
        <w:rPr>
          <w:rFonts w:ascii="Arial" w:hAnsi="Arial" w:cs="Arial"/>
          <w:sz w:val="22"/>
          <w:szCs w:val="22"/>
        </w:rPr>
      </w:pPr>
    </w:p>
    <w:p w14:paraId="2D86A292" w14:textId="77777777" w:rsidR="00107E81" w:rsidRPr="00EC57EB" w:rsidRDefault="00107E81" w:rsidP="00107E81">
      <w:pPr>
        <w:suppressAutoHyphens/>
        <w:ind w:left="540" w:hanging="540"/>
        <w:rPr>
          <w:rFonts w:ascii="Arial" w:hAnsi="Arial" w:cs="Arial"/>
          <w:bCs/>
          <w:sz w:val="22"/>
          <w:szCs w:val="22"/>
        </w:rPr>
      </w:pPr>
      <w:r>
        <w:rPr>
          <w:rFonts w:ascii="Arial" w:hAnsi="Arial" w:cs="Arial"/>
          <w:b/>
          <w:sz w:val="22"/>
          <w:szCs w:val="22"/>
        </w:rPr>
        <w:tab/>
      </w:r>
      <w:r w:rsidRPr="00EC57EB">
        <w:rPr>
          <w:rFonts w:ascii="Arial" w:hAnsi="Arial" w:cs="Arial"/>
          <w:bCs/>
          <w:sz w:val="22"/>
          <w:szCs w:val="22"/>
        </w:rPr>
        <w:t>Additionally, a copy should either be mailed to:</w:t>
      </w:r>
    </w:p>
    <w:p w14:paraId="21177EC7" w14:textId="77777777" w:rsidR="00107E81" w:rsidRPr="00EC57EB" w:rsidRDefault="00107E81" w:rsidP="00107E81">
      <w:pPr>
        <w:tabs>
          <w:tab w:val="left" w:pos="-720"/>
        </w:tabs>
        <w:suppressAutoHyphens/>
        <w:ind w:left="540" w:hanging="540"/>
        <w:rPr>
          <w:rFonts w:ascii="Arial" w:hAnsi="Arial" w:cs="Arial"/>
          <w:bCs/>
          <w:sz w:val="22"/>
          <w:szCs w:val="22"/>
        </w:rPr>
      </w:pPr>
    </w:p>
    <w:p w14:paraId="1D675390"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1FFD88CA"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C75802D"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359CEBE8" w14:textId="56F6F11A" w:rsidR="00107E81"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400 North Street</w:t>
      </w:r>
    </w:p>
    <w:p w14:paraId="5A8C502E" w14:textId="5375CCA3" w:rsidR="00C869B3" w:rsidRPr="00253D47"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 xml:space="preserve">Harrisburg, </w:t>
      </w:r>
      <w:r w:rsidR="00122320">
        <w:rPr>
          <w:rFonts w:ascii="Arial" w:hAnsi="Arial" w:cs="Arial"/>
          <w:sz w:val="22"/>
          <w:szCs w:val="22"/>
        </w:rPr>
        <w:t>Pennsylvania 17120</w:t>
      </w:r>
    </w:p>
    <w:p w14:paraId="6012F4A7" w14:textId="77777777" w:rsidR="00107E81" w:rsidRDefault="00107E81" w:rsidP="00107E81">
      <w:pPr>
        <w:tabs>
          <w:tab w:val="left" w:pos="-720"/>
        </w:tabs>
        <w:suppressAutoHyphens/>
        <w:ind w:left="540" w:hanging="540"/>
        <w:rPr>
          <w:rFonts w:ascii="Arial" w:hAnsi="Arial" w:cs="Arial"/>
          <w:sz w:val="22"/>
          <w:szCs w:val="22"/>
        </w:rPr>
      </w:pPr>
    </w:p>
    <w:p w14:paraId="52408E8C" w14:textId="249856C6" w:rsidR="00107E81" w:rsidRPr="00253D47" w:rsidRDefault="00107E81" w:rsidP="00EC57EB">
      <w:pPr>
        <w:tabs>
          <w:tab w:val="left" w:pos="-720"/>
        </w:tabs>
        <w:suppressAutoHyphens/>
        <w:ind w:left="360" w:hanging="360"/>
        <w:rPr>
          <w:rFonts w:ascii="Arial" w:hAnsi="Arial" w:cs="Arial"/>
          <w:sz w:val="22"/>
          <w:szCs w:val="22"/>
          <w:u w:val="single"/>
        </w:rPr>
      </w:pPr>
      <w:r>
        <w:rPr>
          <w:rFonts w:ascii="Arial" w:hAnsi="Arial" w:cs="Arial"/>
          <w:sz w:val="22"/>
          <w:szCs w:val="22"/>
        </w:rPr>
        <w:tab/>
      </w:r>
      <w:r w:rsidR="00C869B3">
        <w:rPr>
          <w:rFonts w:ascii="Arial" w:hAnsi="Arial" w:cs="Arial"/>
          <w:sz w:val="22"/>
          <w:szCs w:val="22"/>
        </w:rPr>
        <w:tab/>
      </w:r>
      <w:r w:rsidRPr="00253D47">
        <w:rPr>
          <w:rFonts w:ascii="Arial" w:hAnsi="Arial" w:cs="Arial"/>
          <w:sz w:val="22"/>
          <w:szCs w:val="22"/>
        </w:rPr>
        <w:t xml:space="preserve">Or, </w:t>
      </w:r>
      <w:r w:rsidRPr="00197E0E">
        <w:rPr>
          <w:rFonts w:ascii="Arial" w:hAnsi="Arial" w:cs="Arial"/>
          <w:b/>
          <w:bCs/>
          <w:sz w:val="22"/>
          <w:szCs w:val="22"/>
        </w:rPr>
        <w:t xml:space="preserve">e-mailed </w:t>
      </w:r>
      <w:r w:rsidRPr="00253D47">
        <w:rPr>
          <w:rFonts w:ascii="Arial" w:hAnsi="Arial" w:cs="Arial"/>
          <w:sz w:val="22"/>
          <w:szCs w:val="22"/>
        </w:rPr>
        <w:t>to Mr. Swindler at:</w:t>
      </w:r>
      <w:r w:rsidR="00C869B3">
        <w:rPr>
          <w:rFonts w:ascii="Arial" w:hAnsi="Arial" w:cs="Arial"/>
          <w:sz w:val="22"/>
          <w:szCs w:val="22"/>
        </w:rPr>
        <w:t xml:space="preserve">  </w:t>
      </w:r>
      <w:r w:rsidRPr="00253D47">
        <w:rPr>
          <w:rFonts w:ascii="Arial" w:hAnsi="Arial" w:cs="Arial"/>
          <w:sz w:val="22"/>
          <w:szCs w:val="22"/>
          <w:u w:val="single"/>
        </w:rPr>
        <w:t>RA-PCCmplntResp@pa.gov</w:t>
      </w:r>
    </w:p>
    <w:p w14:paraId="11A96F92" w14:textId="77777777" w:rsidR="00107E81" w:rsidRPr="0006688E" w:rsidRDefault="00107E81" w:rsidP="00107E81">
      <w:pPr>
        <w:tabs>
          <w:tab w:val="left" w:pos="-720"/>
        </w:tabs>
        <w:suppressAutoHyphens/>
        <w:ind w:left="540" w:hanging="540"/>
        <w:rPr>
          <w:rFonts w:ascii="Arial" w:hAnsi="Arial" w:cs="Arial"/>
          <w:sz w:val="22"/>
          <w:szCs w:val="22"/>
        </w:rPr>
      </w:pPr>
    </w:p>
    <w:p w14:paraId="2C29FE4B" w14:textId="77777777" w:rsidR="00107E81" w:rsidRPr="00CF46BC"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620D5D4F" w14:textId="77777777" w:rsidR="00107E81" w:rsidRPr="0006688E" w:rsidRDefault="00107E81" w:rsidP="00107E81">
      <w:pPr>
        <w:tabs>
          <w:tab w:val="left" w:pos="-720"/>
        </w:tabs>
        <w:suppressAutoHyphens/>
        <w:ind w:left="540" w:hanging="540"/>
        <w:rPr>
          <w:rFonts w:ascii="Arial" w:hAnsi="Arial" w:cs="Arial"/>
          <w:sz w:val="22"/>
          <w:szCs w:val="22"/>
        </w:rPr>
      </w:pPr>
    </w:p>
    <w:p w14:paraId="37375595" w14:textId="77777777" w:rsidR="00107E81" w:rsidRPr="008506F2"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60DB0DFE" w14:textId="77777777" w:rsidR="00107E81" w:rsidRPr="0006688E" w:rsidRDefault="00107E81" w:rsidP="00107E81">
      <w:pPr>
        <w:tabs>
          <w:tab w:val="left" w:pos="-720"/>
        </w:tabs>
        <w:suppressAutoHyphens/>
        <w:ind w:left="540" w:hanging="540"/>
        <w:rPr>
          <w:rFonts w:ascii="Arial" w:hAnsi="Arial" w:cs="Arial"/>
          <w:sz w:val="22"/>
          <w:szCs w:val="22"/>
        </w:rPr>
      </w:pPr>
    </w:p>
    <w:p w14:paraId="4EB4B372" w14:textId="77777777" w:rsidR="00107E81" w:rsidRPr="00816AFA"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5550505" w14:textId="77777777" w:rsidR="00107E81" w:rsidRPr="0006688E" w:rsidRDefault="00107E81" w:rsidP="00107E81">
      <w:pPr>
        <w:tabs>
          <w:tab w:val="left" w:pos="-720"/>
        </w:tabs>
        <w:suppressAutoHyphens/>
        <w:ind w:left="540" w:hanging="540"/>
        <w:rPr>
          <w:rFonts w:ascii="Arial" w:hAnsi="Arial" w:cs="Arial"/>
          <w:sz w:val="22"/>
          <w:szCs w:val="22"/>
        </w:rPr>
      </w:pPr>
    </w:p>
    <w:p w14:paraId="1528A537" w14:textId="3E38AA68" w:rsidR="00F6461B" w:rsidRPr="00F656AA" w:rsidRDefault="00107E81" w:rsidP="00F656AA">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F656AA"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D41F" w14:textId="77777777" w:rsidR="002454F4" w:rsidRDefault="002454F4">
      <w:pPr>
        <w:spacing w:line="20" w:lineRule="exact"/>
        <w:rPr>
          <w:sz w:val="24"/>
        </w:rPr>
      </w:pPr>
    </w:p>
  </w:endnote>
  <w:endnote w:type="continuationSeparator" w:id="0">
    <w:p w14:paraId="1F7422DF" w14:textId="77777777" w:rsidR="002454F4" w:rsidRDefault="002454F4">
      <w:r>
        <w:rPr>
          <w:sz w:val="24"/>
        </w:rPr>
        <w:t xml:space="preserve"> </w:t>
      </w:r>
    </w:p>
  </w:endnote>
  <w:endnote w:type="continuationNotice" w:id="1">
    <w:p w14:paraId="24C7951B" w14:textId="77777777" w:rsidR="002454F4" w:rsidRDefault="002454F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C634" w14:textId="77777777" w:rsidR="00BB5F42" w:rsidRDefault="00BB5F42">
    <w:pPr>
      <w:spacing w:before="140" w:line="100" w:lineRule="exact"/>
      <w:rPr>
        <w:sz w:val="10"/>
      </w:rPr>
    </w:pPr>
  </w:p>
  <w:p w14:paraId="4B396BFE" w14:textId="70AD6216"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7627D2">
      <w:rPr>
        <w:noProof/>
      </w:rPr>
      <w:t>4</w:t>
    </w:r>
    <w:r w:rsidR="00403883">
      <w:rPr>
        <w:noProof/>
      </w:rPr>
      <w:fldChar w:fldCharType="end"/>
    </w:r>
    <w:r>
      <w:t xml:space="preserve"> -</w:t>
    </w:r>
  </w:p>
  <w:p w14:paraId="74F0C477"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DAF75" w14:textId="77777777" w:rsidR="002454F4" w:rsidRDefault="002454F4">
      <w:r>
        <w:rPr>
          <w:sz w:val="24"/>
        </w:rPr>
        <w:separator/>
      </w:r>
    </w:p>
  </w:footnote>
  <w:footnote w:type="continuationSeparator" w:id="0">
    <w:p w14:paraId="39F78FA1" w14:textId="77777777" w:rsidR="002454F4" w:rsidRDefault="00245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CC429A"/>
    <w:multiLevelType w:val="hybridMultilevel"/>
    <w:tmpl w:val="830E42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6E8B086F"/>
    <w:multiLevelType w:val="hybridMultilevel"/>
    <w:tmpl w:val="0096C454"/>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6"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7" w15:restartNumberingAfterBreak="0">
    <w:nsid w:val="7C7A391E"/>
    <w:multiLevelType w:val="hybridMultilevel"/>
    <w:tmpl w:val="B8CE66E6"/>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4921"/>
    <w:rsid w:val="000139E3"/>
    <w:rsid w:val="00013AD1"/>
    <w:rsid w:val="000163FD"/>
    <w:rsid w:val="00024C87"/>
    <w:rsid w:val="0002506D"/>
    <w:rsid w:val="00026B72"/>
    <w:rsid w:val="00030AA7"/>
    <w:rsid w:val="00032CCC"/>
    <w:rsid w:val="00033393"/>
    <w:rsid w:val="00035C92"/>
    <w:rsid w:val="000373A9"/>
    <w:rsid w:val="00046A70"/>
    <w:rsid w:val="00052C94"/>
    <w:rsid w:val="00053E42"/>
    <w:rsid w:val="0006166A"/>
    <w:rsid w:val="0006508A"/>
    <w:rsid w:val="00066109"/>
    <w:rsid w:val="00066BC3"/>
    <w:rsid w:val="00071633"/>
    <w:rsid w:val="0007329C"/>
    <w:rsid w:val="000854FC"/>
    <w:rsid w:val="000857CB"/>
    <w:rsid w:val="000861B9"/>
    <w:rsid w:val="00091733"/>
    <w:rsid w:val="00093D13"/>
    <w:rsid w:val="00095FD9"/>
    <w:rsid w:val="00096509"/>
    <w:rsid w:val="000A08AF"/>
    <w:rsid w:val="000A4281"/>
    <w:rsid w:val="000A4804"/>
    <w:rsid w:val="000A63A9"/>
    <w:rsid w:val="000A79A1"/>
    <w:rsid w:val="000B3460"/>
    <w:rsid w:val="000B3738"/>
    <w:rsid w:val="000B61C6"/>
    <w:rsid w:val="000B6CCA"/>
    <w:rsid w:val="000C6248"/>
    <w:rsid w:val="000C6716"/>
    <w:rsid w:val="000C7B35"/>
    <w:rsid w:val="000D3CF9"/>
    <w:rsid w:val="000D4DDF"/>
    <w:rsid w:val="000E1570"/>
    <w:rsid w:val="000E3D98"/>
    <w:rsid w:val="000E7FB8"/>
    <w:rsid w:val="000F116E"/>
    <w:rsid w:val="000F29F4"/>
    <w:rsid w:val="000F5147"/>
    <w:rsid w:val="000F6D02"/>
    <w:rsid w:val="000F7CDB"/>
    <w:rsid w:val="00100A93"/>
    <w:rsid w:val="00107E81"/>
    <w:rsid w:val="001101CE"/>
    <w:rsid w:val="00116B7C"/>
    <w:rsid w:val="00117B9E"/>
    <w:rsid w:val="00121371"/>
    <w:rsid w:val="00122320"/>
    <w:rsid w:val="00126775"/>
    <w:rsid w:val="001267CD"/>
    <w:rsid w:val="0013371D"/>
    <w:rsid w:val="00135E45"/>
    <w:rsid w:val="00137A9F"/>
    <w:rsid w:val="00140F8C"/>
    <w:rsid w:val="001415A0"/>
    <w:rsid w:val="00141A36"/>
    <w:rsid w:val="001455CC"/>
    <w:rsid w:val="00150564"/>
    <w:rsid w:val="00154B2C"/>
    <w:rsid w:val="001550C0"/>
    <w:rsid w:val="00156A84"/>
    <w:rsid w:val="00157FB9"/>
    <w:rsid w:val="00163FE0"/>
    <w:rsid w:val="00167545"/>
    <w:rsid w:val="00171713"/>
    <w:rsid w:val="00176DAB"/>
    <w:rsid w:val="001824ED"/>
    <w:rsid w:val="001835BD"/>
    <w:rsid w:val="00184690"/>
    <w:rsid w:val="00191D4B"/>
    <w:rsid w:val="001929A4"/>
    <w:rsid w:val="00194325"/>
    <w:rsid w:val="00196445"/>
    <w:rsid w:val="00197E0E"/>
    <w:rsid w:val="001A1EA2"/>
    <w:rsid w:val="001A35B7"/>
    <w:rsid w:val="001A61A5"/>
    <w:rsid w:val="001B21DB"/>
    <w:rsid w:val="001B448D"/>
    <w:rsid w:val="001B5852"/>
    <w:rsid w:val="001B5C19"/>
    <w:rsid w:val="001B7F52"/>
    <w:rsid w:val="001C2F44"/>
    <w:rsid w:val="001C393A"/>
    <w:rsid w:val="001C6412"/>
    <w:rsid w:val="001C6BC1"/>
    <w:rsid w:val="001C76FF"/>
    <w:rsid w:val="001D104B"/>
    <w:rsid w:val="001D3CD4"/>
    <w:rsid w:val="001D65B8"/>
    <w:rsid w:val="001D6EE5"/>
    <w:rsid w:val="001E2808"/>
    <w:rsid w:val="001E33D2"/>
    <w:rsid w:val="001E373F"/>
    <w:rsid w:val="001E79E1"/>
    <w:rsid w:val="001F0719"/>
    <w:rsid w:val="001F2509"/>
    <w:rsid w:val="001F397B"/>
    <w:rsid w:val="001F418F"/>
    <w:rsid w:val="001F4220"/>
    <w:rsid w:val="0020260F"/>
    <w:rsid w:val="0020313D"/>
    <w:rsid w:val="00203EF9"/>
    <w:rsid w:val="00226357"/>
    <w:rsid w:val="0022738D"/>
    <w:rsid w:val="0023163F"/>
    <w:rsid w:val="0023496F"/>
    <w:rsid w:val="00234E52"/>
    <w:rsid w:val="00236292"/>
    <w:rsid w:val="00240888"/>
    <w:rsid w:val="00240C14"/>
    <w:rsid w:val="00240FD8"/>
    <w:rsid w:val="00241C69"/>
    <w:rsid w:val="002454F4"/>
    <w:rsid w:val="00252F9A"/>
    <w:rsid w:val="0025639F"/>
    <w:rsid w:val="00260D7C"/>
    <w:rsid w:val="002627AD"/>
    <w:rsid w:val="002671FD"/>
    <w:rsid w:val="0027187B"/>
    <w:rsid w:val="00272D80"/>
    <w:rsid w:val="00277D95"/>
    <w:rsid w:val="0028030C"/>
    <w:rsid w:val="002826D6"/>
    <w:rsid w:val="002843D3"/>
    <w:rsid w:val="00290CE1"/>
    <w:rsid w:val="00291CDC"/>
    <w:rsid w:val="002A1C4D"/>
    <w:rsid w:val="002B023B"/>
    <w:rsid w:val="002B3669"/>
    <w:rsid w:val="002B479D"/>
    <w:rsid w:val="002B7DDB"/>
    <w:rsid w:val="002C1285"/>
    <w:rsid w:val="002C1C10"/>
    <w:rsid w:val="002C371C"/>
    <w:rsid w:val="002C53A2"/>
    <w:rsid w:val="002D2F49"/>
    <w:rsid w:val="002D48BC"/>
    <w:rsid w:val="002D5AC4"/>
    <w:rsid w:val="002D6562"/>
    <w:rsid w:val="002D67EA"/>
    <w:rsid w:val="002E0153"/>
    <w:rsid w:val="002E04FC"/>
    <w:rsid w:val="002E2FAD"/>
    <w:rsid w:val="002E72EB"/>
    <w:rsid w:val="002F02DD"/>
    <w:rsid w:val="002F093F"/>
    <w:rsid w:val="002F1A61"/>
    <w:rsid w:val="002F2325"/>
    <w:rsid w:val="002F2B4F"/>
    <w:rsid w:val="002F4E37"/>
    <w:rsid w:val="002F7A71"/>
    <w:rsid w:val="00300FB3"/>
    <w:rsid w:val="00310D6A"/>
    <w:rsid w:val="003159FF"/>
    <w:rsid w:val="003252F7"/>
    <w:rsid w:val="00327C96"/>
    <w:rsid w:val="00333859"/>
    <w:rsid w:val="00333CB4"/>
    <w:rsid w:val="00334CE2"/>
    <w:rsid w:val="0033697F"/>
    <w:rsid w:val="003372F4"/>
    <w:rsid w:val="00350634"/>
    <w:rsid w:val="003511C1"/>
    <w:rsid w:val="00354651"/>
    <w:rsid w:val="003546A2"/>
    <w:rsid w:val="00354E87"/>
    <w:rsid w:val="003561B3"/>
    <w:rsid w:val="00356CFD"/>
    <w:rsid w:val="00360D02"/>
    <w:rsid w:val="0036473B"/>
    <w:rsid w:val="003717C3"/>
    <w:rsid w:val="00372422"/>
    <w:rsid w:val="003802AF"/>
    <w:rsid w:val="00380F18"/>
    <w:rsid w:val="0038101C"/>
    <w:rsid w:val="00382D12"/>
    <w:rsid w:val="00383A62"/>
    <w:rsid w:val="003855A8"/>
    <w:rsid w:val="00387EE2"/>
    <w:rsid w:val="00390A98"/>
    <w:rsid w:val="0039291B"/>
    <w:rsid w:val="00393A5B"/>
    <w:rsid w:val="003948F4"/>
    <w:rsid w:val="0039654F"/>
    <w:rsid w:val="003A054C"/>
    <w:rsid w:val="003A0F0B"/>
    <w:rsid w:val="003A5187"/>
    <w:rsid w:val="003B204D"/>
    <w:rsid w:val="003B2727"/>
    <w:rsid w:val="003B43B1"/>
    <w:rsid w:val="003B77F5"/>
    <w:rsid w:val="003C08B4"/>
    <w:rsid w:val="003C2731"/>
    <w:rsid w:val="003C4BFD"/>
    <w:rsid w:val="003C59EC"/>
    <w:rsid w:val="003C700D"/>
    <w:rsid w:val="003D0650"/>
    <w:rsid w:val="003D0E4A"/>
    <w:rsid w:val="003D525C"/>
    <w:rsid w:val="003D7437"/>
    <w:rsid w:val="003E0D9C"/>
    <w:rsid w:val="003E3ED7"/>
    <w:rsid w:val="003E4315"/>
    <w:rsid w:val="003E5E98"/>
    <w:rsid w:val="003F2794"/>
    <w:rsid w:val="003F3F0C"/>
    <w:rsid w:val="003F729F"/>
    <w:rsid w:val="00402F2F"/>
    <w:rsid w:val="00403883"/>
    <w:rsid w:val="004062B8"/>
    <w:rsid w:val="00412AD6"/>
    <w:rsid w:val="0041452B"/>
    <w:rsid w:val="00414B72"/>
    <w:rsid w:val="004200CE"/>
    <w:rsid w:val="0042013C"/>
    <w:rsid w:val="00421F75"/>
    <w:rsid w:val="004235F1"/>
    <w:rsid w:val="0042630B"/>
    <w:rsid w:val="00434D4B"/>
    <w:rsid w:val="00441BF4"/>
    <w:rsid w:val="00443C81"/>
    <w:rsid w:val="00445313"/>
    <w:rsid w:val="00447830"/>
    <w:rsid w:val="0045442C"/>
    <w:rsid w:val="00455F3E"/>
    <w:rsid w:val="00463E06"/>
    <w:rsid w:val="004667BD"/>
    <w:rsid w:val="0046773C"/>
    <w:rsid w:val="00470BD9"/>
    <w:rsid w:val="00474B41"/>
    <w:rsid w:val="00474EE2"/>
    <w:rsid w:val="0047638F"/>
    <w:rsid w:val="00477D7A"/>
    <w:rsid w:val="00483736"/>
    <w:rsid w:val="00486BA9"/>
    <w:rsid w:val="00487AC3"/>
    <w:rsid w:val="00490ED8"/>
    <w:rsid w:val="0049254A"/>
    <w:rsid w:val="00493739"/>
    <w:rsid w:val="0049579D"/>
    <w:rsid w:val="004A01DB"/>
    <w:rsid w:val="004A2DC1"/>
    <w:rsid w:val="004A628E"/>
    <w:rsid w:val="004B01F6"/>
    <w:rsid w:val="004B1496"/>
    <w:rsid w:val="004B195E"/>
    <w:rsid w:val="004B2DFA"/>
    <w:rsid w:val="004B538D"/>
    <w:rsid w:val="004C14F0"/>
    <w:rsid w:val="004C6CBA"/>
    <w:rsid w:val="004D5B9D"/>
    <w:rsid w:val="004E35A8"/>
    <w:rsid w:val="004E501A"/>
    <w:rsid w:val="004F13B1"/>
    <w:rsid w:val="004F5080"/>
    <w:rsid w:val="004F5AC3"/>
    <w:rsid w:val="00501823"/>
    <w:rsid w:val="0051276A"/>
    <w:rsid w:val="005255AC"/>
    <w:rsid w:val="005265E7"/>
    <w:rsid w:val="00526B74"/>
    <w:rsid w:val="005274E1"/>
    <w:rsid w:val="0053631A"/>
    <w:rsid w:val="00536D42"/>
    <w:rsid w:val="00541D42"/>
    <w:rsid w:val="005437EA"/>
    <w:rsid w:val="00543FA4"/>
    <w:rsid w:val="00545D0D"/>
    <w:rsid w:val="00550F07"/>
    <w:rsid w:val="0055347D"/>
    <w:rsid w:val="00554E3C"/>
    <w:rsid w:val="00555248"/>
    <w:rsid w:val="0055783F"/>
    <w:rsid w:val="00562F92"/>
    <w:rsid w:val="00570682"/>
    <w:rsid w:val="00572D1E"/>
    <w:rsid w:val="00572E28"/>
    <w:rsid w:val="0057603B"/>
    <w:rsid w:val="005772D7"/>
    <w:rsid w:val="00577689"/>
    <w:rsid w:val="00584908"/>
    <w:rsid w:val="005877B2"/>
    <w:rsid w:val="00596356"/>
    <w:rsid w:val="005A1DF3"/>
    <w:rsid w:val="005A3F0C"/>
    <w:rsid w:val="005A7F4E"/>
    <w:rsid w:val="005B174B"/>
    <w:rsid w:val="005B1ADA"/>
    <w:rsid w:val="005B347B"/>
    <w:rsid w:val="005C0865"/>
    <w:rsid w:val="005C2D42"/>
    <w:rsid w:val="005C420B"/>
    <w:rsid w:val="005C6CFD"/>
    <w:rsid w:val="005D1285"/>
    <w:rsid w:val="005D756B"/>
    <w:rsid w:val="005E00EA"/>
    <w:rsid w:val="005E20F1"/>
    <w:rsid w:val="005E570F"/>
    <w:rsid w:val="005F2953"/>
    <w:rsid w:val="005F44D2"/>
    <w:rsid w:val="005F47D3"/>
    <w:rsid w:val="005F5255"/>
    <w:rsid w:val="005F5B85"/>
    <w:rsid w:val="005F6EEB"/>
    <w:rsid w:val="005F73F2"/>
    <w:rsid w:val="005F7521"/>
    <w:rsid w:val="006011A1"/>
    <w:rsid w:val="00601448"/>
    <w:rsid w:val="0060200B"/>
    <w:rsid w:val="00605FBE"/>
    <w:rsid w:val="00607B62"/>
    <w:rsid w:val="006136B5"/>
    <w:rsid w:val="00614492"/>
    <w:rsid w:val="00614D6C"/>
    <w:rsid w:val="00614F45"/>
    <w:rsid w:val="006167F1"/>
    <w:rsid w:val="00621812"/>
    <w:rsid w:val="00624216"/>
    <w:rsid w:val="006248A6"/>
    <w:rsid w:val="00632A2F"/>
    <w:rsid w:val="006359C2"/>
    <w:rsid w:val="00635B52"/>
    <w:rsid w:val="00644454"/>
    <w:rsid w:val="00644C74"/>
    <w:rsid w:val="0064534E"/>
    <w:rsid w:val="006473F5"/>
    <w:rsid w:val="006518D4"/>
    <w:rsid w:val="00652C1A"/>
    <w:rsid w:val="006533B8"/>
    <w:rsid w:val="00654460"/>
    <w:rsid w:val="00655390"/>
    <w:rsid w:val="006638B3"/>
    <w:rsid w:val="00666ECB"/>
    <w:rsid w:val="00666F61"/>
    <w:rsid w:val="00667C72"/>
    <w:rsid w:val="006728D1"/>
    <w:rsid w:val="006760D6"/>
    <w:rsid w:val="00677F9A"/>
    <w:rsid w:val="00680074"/>
    <w:rsid w:val="00683A2B"/>
    <w:rsid w:val="006879D2"/>
    <w:rsid w:val="006908B1"/>
    <w:rsid w:val="00692BCB"/>
    <w:rsid w:val="00696AAF"/>
    <w:rsid w:val="006A3E8F"/>
    <w:rsid w:val="006A518D"/>
    <w:rsid w:val="006B01DC"/>
    <w:rsid w:val="006B11E1"/>
    <w:rsid w:val="006B2990"/>
    <w:rsid w:val="006B4518"/>
    <w:rsid w:val="006B79CF"/>
    <w:rsid w:val="006C615A"/>
    <w:rsid w:val="006D0AF4"/>
    <w:rsid w:val="006D2C9D"/>
    <w:rsid w:val="006E1C2F"/>
    <w:rsid w:val="006E2E46"/>
    <w:rsid w:val="006E39A7"/>
    <w:rsid w:val="006E5C63"/>
    <w:rsid w:val="006E6C1A"/>
    <w:rsid w:val="006E7216"/>
    <w:rsid w:val="006F07A9"/>
    <w:rsid w:val="006F4C90"/>
    <w:rsid w:val="006F505A"/>
    <w:rsid w:val="006F56EC"/>
    <w:rsid w:val="006F6AFC"/>
    <w:rsid w:val="00710791"/>
    <w:rsid w:val="007220E0"/>
    <w:rsid w:val="007269DD"/>
    <w:rsid w:val="00727326"/>
    <w:rsid w:val="00731A69"/>
    <w:rsid w:val="00731E04"/>
    <w:rsid w:val="0073364A"/>
    <w:rsid w:val="00734744"/>
    <w:rsid w:val="00737110"/>
    <w:rsid w:val="0073780A"/>
    <w:rsid w:val="007406CD"/>
    <w:rsid w:val="0074121D"/>
    <w:rsid w:val="00742B4C"/>
    <w:rsid w:val="0074390D"/>
    <w:rsid w:val="007448D6"/>
    <w:rsid w:val="00745097"/>
    <w:rsid w:val="007450C3"/>
    <w:rsid w:val="00746E18"/>
    <w:rsid w:val="00752C50"/>
    <w:rsid w:val="00754626"/>
    <w:rsid w:val="0076139A"/>
    <w:rsid w:val="007627D2"/>
    <w:rsid w:val="00764598"/>
    <w:rsid w:val="0076783C"/>
    <w:rsid w:val="00767F50"/>
    <w:rsid w:val="007738B3"/>
    <w:rsid w:val="007832B7"/>
    <w:rsid w:val="007833F1"/>
    <w:rsid w:val="00784029"/>
    <w:rsid w:val="00786717"/>
    <w:rsid w:val="00793E84"/>
    <w:rsid w:val="007969AB"/>
    <w:rsid w:val="00796FEF"/>
    <w:rsid w:val="007A071D"/>
    <w:rsid w:val="007A0CCB"/>
    <w:rsid w:val="007A0F09"/>
    <w:rsid w:val="007A1607"/>
    <w:rsid w:val="007B02B9"/>
    <w:rsid w:val="007B0C76"/>
    <w:rsid w:val="007B301F"/>
    <w:rsid w:val="007B4566"/>
    <w:rsid w:val="007B55E1"/>
    <w:rsid w:val="007B57C9"/>
    <w:rsid w:val="007C0C8F"/>
    <w:rsid w:val="007C138A"/>
    <w:rsid w:val="007C1F21"/>
    <w:rsid w:val="007C7AAD"/>
    <w:rsid w:val="007C7D32"/>
    <w:rsid w:val="007D12E4"/>
    <w:rsid w:val="007D2414"/>
    <w:rsid w:val="007D245A"/>
    <w:rsid w:val="007D5BAC"/>
    <w:rsid w:val="007D6815"/>
    <w:rsid w:val="007D7CCE"/>
    <w:rsid w:val="007E0032"/>
    <w:rsid w:val="007E1CF4"/>
    <w:rsid w:val="007E1E44"/>
    <w:rsid w:val="007E4D78"/>
    <w:rsid w:val="007E4F6F"/>
    <w:rsid w:val="007F4950"/>
    <w:rsid w:val="00801D10"/>
    <w:rsid w:val="00804394"/>
    <w:rsid w:val="00805119"/>
    <w:rsid w:val="00806170"/>
    <w:rsid w:val="00806ABD"/>
    <w:rsid w:val="008076B3"/>
    <w:rsid w:val="00807932"/>
    <w:rsid w:val="00812B1D"/>
    <w:rsid w:val="00813A94"/>
    <w:rsid w:val="00814AA8"/>
    <w:rsid w:val="0081519A"/>
    <w:rsid w:val="00822D97"/>
    <w:rsid w:val="00823461"/>
    <w:rsid w:val="00830811"/>
    <w:rsid w:val="008318D8"/>
    <w:rsid w:val="0083307F"/>
    <w:rsid w:val="0083551E"/>
    <w:rsid w:val="008355B1"/>
    <w:rsid w:val="00836276"/>
    <w:rsid w:val="008365ED"/>
    <w:rsid w:val="00837BD6"/>
    <w:rsid w:val="00837FCC"/>
    <w:rsid w:val="00841FC7"/>
    <w:rsid w:val="00845569"/>
    <w:rsid w:val="008455FC"/>
    <w:rsid w:val="00845D6D"/>
    <w:rsid w:val="0084718F"/>
    <w:rsid w:val="00862743"/>
    <w:rsid w:val="00863603"/>
    <w:rsid w:val="00863D17"/>
    <w:rsid w:val="008659C1"/>
    <w:rsid w:val="008667A8"/>
    <w:rsid w:val="00866B04"/>
    <w:rsid w:val="0087016F"/>
    <w:rsid w:val="00870D40"/>
    <w:rsid w:val="00874485"/>
    <w:rsid w:val="008749A1"/>
    <w:rsid w:val="00885BE2"/>
    <w:rsid w:val="0088634B"/>
    <w:rsid w:val="00887848"/>
    <w:rsid w:val="00892E67"/>
    <w:rsid w:val="00894CAD"/>
    <w:rsid w:val="008A3041"/>
    <w:rsid w:val="008B2F78"/>
    <w:rsid w:val="008B5927"/>
    <w:rsid w:val="008B7593"/>
    <w:rsid w:val="008B7F56"/>
    <w:rsid w:val="008C3644"/>
    <w:rsid w:val="008C5238"/>
    <w:rsid w:val="008D045F"/>
    <w:rsid w:val="008D750F"/>
    <w:rsid w:val="008D785E"/>
    <w:rsid w:val="008E38A0"/>
    <w:rsid w:val="008E55CC"/>
    <w:rsid w:val="008E66EB"/>
    <w:rsid w:val="008E7FFD"/>
    <w:rsid w:val="008F016F"/>
    <w:rsid w:val="008F07F8"/>
    <w:rsid w:val="008F1035"/>
    <w:rsid w:val="008F1EF9"/>
    <w:rsid w:val="008F46C3"/>
    <w:rsid w:val="008F585B"/>
    <w:rsid w:val="008F657D"/>
    <w:rsid w:val="009008F5"/>
    <w:rsid w:val="00900A44"/>
    <w:rsid w:val="009043FE"/>
    <w:rsid w:val="00904C2A"/>
    <w:rsid w:val="00905A82"/>
    <w:rsid w:val="00905E7A"/>
    <w:rsid w:val="00911B76"/>
    <w:rsid w:val="00912834"/>
    <w:rsid w:val="00912BE3"/>
    <w:rsid w:val="00917626"/>
    <w:rsid w:val="00924350"/>
    <w:rsid w:val="009248E7"/>
    <w:rsid w:val="0092689B"/>
    <w:rsid w:val="00931489"/>
    <w:rsid w:val="00931626"/>
    <w:rsid w:val="00935050"/>
    <w:rsid w:val="00940CF7"/>
    <w:rsid w:val="00945716"/>
    <w:rsid w:val="00950F91"/>
    <w:rsid w:val="00955FA6"/>
    <w:rsid w:val="0095769D"/>
    <w:rsid w:val="00963181"/>
    <w:rsid w:val="00964A38"/>
    <w:rsid w:val="009715FB"/>
    <w:rsid w:val="00975BF2"/>
    <w:rsid w:val="00985CB8"/>
    <w:rsid w:val="00985D51"/>
    <w:rsid w:val="00987F99"/>
    <w:rsid w:val="00991859"/>
    <w:rsid w:val="00992DE7"/>
    <w:rsid w:val="00993315"/>
    <w:rsid w:val="009A01E4"/>
    <w:rsid w:val="009A2BFD"/>
    <w:rsid w:val="009A2D94"/>
    <w:rsid w:val="009A5805"/>
    <w:rsid w:val="009B4551"/>
    <w:rsid w:val="009C2168"/>
    <w:rsid w:val="009C48D3"/>
    <w:rsid w:val="009C669E"/>
    <w:rsid w:val="009C67B9"/>
    <w:rsid w:val="009C7851"/>
    <w:rsid w:val="009D1EAD"/>
    <w:rsid w:val="009D5941"/>
    <w:rsid w:val="009D6ADE"/>
    <w:rsid w:val="009E0897"/>
    <w:rsid w:val="009E1153"/>
    <w:rsid w:val="009E1806"/>
    <w:rsid w:val="009E1C5F"/>
    <w:rsid w:val="009E760B"/>
    <w:rsid w:val="009E7AD2"/>
    <w:rsid w:val="009E7E56"/>
    <w:rsid w:val="009F2B43"/>
    <w:rsid w:val="009F51AE"/>
    <w:rsid w:val="00A004C7"/>
    <w:rsid w:val="00A03D5B"/>
    <w:rsid w:val="00A040AC"/>
    <w:rsid w:val="00A04AB5"/>
    <w:rsid w:val="00A06447"/>
    <w:rsid w:val="00A066DA"/>
    <w:rsid w:val="00A104C6"/>
    <w:rsid w:val="00A10828"/>
    <w:rsid w:val="00A1252D"/>
    <w:rsid w:val="00A12775"/>
    <w:rsid w:val="00A14246"/>
    <w:rsid w:val="00A2381D"/>
    <w:rsid w:val="00A305DB"/>
    <w:rsid w:val="00A31BE4"/>
    <w:rsid w:val="00A3679E"/>
    <w:rsid w:val="00A417CC"/>
    <w:rsid w:val="00A43FDB"/>
    <w:rsid w:val="00A5271F"/>
    <w:rsid w:val="00A576C4"/>
    <w:rsid w:val="00A6003D"/>
    <w:rsid w:val="00A62DED"/>
    <w:rsid w:val="00A6502A"/>
    <w:rsid w:val="00A70D29"/>
    <w:rsid w:val="00A716BF"/>
    <w:rsid w:val="00A7381F"/>
    <w:rsid w:val="00A8036D"/>
    <w:rsid w:val="00A8048F"/>
    <w:rsid w:val="00A806EB"/>
    <w:rsid w:val="00A86052"/>
    <w:rsid w:val="00A868A7"/>
    <w:rsid w:val="00A9099E"/>
    <w:rsid w:val="00A920AA"/>
    <w:rsid w:val="00A932E0"/>
    <w:rsid w:val="00A93E0D"/>
    <w:rsid w:val="00AA2C79"/>
    <w:rsid w:val="00AA424C"/>
    <w:rsid w:val="00AB058C"/>
    <w:rsid w:val="00AB1526"/>
    <w:rsid w:val="00AB1765"/>
    <w:rsid w:val="00AB4391"/>
    <w:rsid w:val="00AC0E86"/>
    <w:rsid w:val="00AC2E7D"/>
    <w:rsid w:val="00AC2FE4"/>
    <w:rsid w:val="00AC67E7"/>
    <w:rsid w:val="00AD3CBF"/>
    <w:rsid w:val="00AD4A66"/>
    <w:rsid w:val="00AD7FA1"/>
    <w:rsid w:val="00AE19BD"/>
    <w:rsid w:val="00AE2E14"/>
    <w:rsid w:val="00AE2ECA"/>
    <w:rsid w:val="00AE3A39"/>
    <w:rsid w:val="00AF2721"/>
    <w:rsid w:val="00B01682"/>
    <w:rsid w:val="00B024C2"/>
    <w:rsid w:val="00B0296A"/>
    <w:rsid w:val="00B03C0A"/>
    <w:rsid w:val="00B03FB3"/>
    <w:rsid w:val="00B04EF0"/>
    <w:rsid w:val="00B07DCB"/>
    <w:rsid w:val="00B130D6"/>
    <w:rsid w:val="00B147DA"/>
    <w:rsid w:val="00B169E6"/>
    <w:rsid w:val="00B201DB"/>
    <w:rsid w:val="00B2189C"/>
    <w:rsid w:val="00B23FE4"/>
    <w:rsid w:val="00B24920"/>
    <w:rsid w:val="00B26BF6"/>
    <w:rsid w:val="00B27216"/>
    <w:rsid w:val="00B3369D"/>
    <w:rsid w:val="00B3414D"/>
    <w:rsid w:val="00B346BC"/>
    <w:rsid w:val="00B35442"/>
    <w:rsid w:val="00B35DFA"/>
    <w:rsid w:val="00B35F06"/>
    <w:rsid w:val="00B45647"/>
    <w:rsid w:val="00B4728F"/>
    <w:rsid w:val="00B47521"/>
    <w:rsid w:val="00B5115E"/>
    <w:rsid w:val="00B528D1"/>
    <w:rsid w:val="00B52985"/>
    <w:rsid w:val="00B56CF0"/>
    <w:rsid w:val="00B57569"/>
    <w:rsid w:val="00B61985"/>
    <w:rsid w:val="00B627CD"/>
    <w:rsid w:val="00B6651F"/>
    <w:rsid w:val="00B67DEE"/>
    <w:rsid w:val="00B8273A"/>
    <w:rsid w:val="00B83C7C"/>
    <w:rsid w:val="00B84305"/>
    <w:rsid w:val="00B86284"/>
    <w:rsid w:val="00B87AB7"/>
    <w:rsid w:val="00B87BFD"/>
    <w:rsid w:val="00B9187D"/>
    <w:rsid w:val="00B91EA9"/>
    <w:rsid w:val="00B93579"/>
    <w:rsid w:val="00B94227"/>
    <w:rsid w:val="00B94AC0"/>
    <w:rsid w:val="00B9704A"/>
    <w:rsid w:val="00BA1BCC"/>
    <w:rsid w:val="00BA519E"/>
    <w:rsid w:val="00BA5643"/>
    <w:rsid w:val="00BB056A"/>
    <w:rsid w:val="00BB3C81"/>
    <w:rsid w:val="00BB4E7F"/>
    <w:rsid w:val="00BB5F42"/>
    <w:rsid w:val="00BC46E0"/>
    <w:rsid w:val="00BC4BCD"/>
    <w:rsid w:val="00BC4C39"/>
    <w:rsid w:val="00BC602D"/>
    <w:rsid w:val="00BC779A"/>
    <w:rsid w:val="00BD257C"/>
    <w:rsid w:val="00BD2DC2"/>
    <w:rsid w:val="00BD6010"/>
    <w:rsid w:val="00BD7059"/>
    <w:rsid w:val="00BD7263"/>
    <w:rsid w:val="00BE011E"/>
    <w:rsid w:val="00BE6C8A"/>
    <w:rsid w:val="00BF0B91"/>
    <w:rsid w:val="00BF1B17"/>
    <w:rsid w:val="00BF3226"/>
    <w:rsid w:val="00BF5509"/>
    <w:rsid w:val="00BF560A"/>
    <w:rsid w:val="00C05794"/>
    <w:rsid w:val="00C100D1"/>
    <w:rsid w:val="00C13C66"/>
    <w:rsid w:val="00C13D8D"/>
    <w:rsid w:val="00C14E76"/>
    <w:rsid w:val="00C16142"/>
    <w:rsid w:val="00C22315"/>
    <w:rsid w:val="00C24330"/>
    <w:rsid w:val="00C258FF"/>
    <w:rsid w:val="00C26515"/>
    <w:rsid w:val="00C27ED8"/>
    <w:rsid w:val="00C322D6"/>
    <w:rsid w:val="00C32608"/>
    <w:rsid w:val="00C335E4"/>
    <w:rsid w:val="00C373BC"/>
    <w:rsid w:val="00C45DE3"/>
    <w:rsid w:val="00C46162"/>
    <w:rsid w:val="00C4738D"/>
    <w:rsid w:val="00C47DC1"/>
    <w:rsid w:val="00C5175D"/>
    <w:rsid w:val="00C51CD1"/>
    <w:rsid w:val="00C5234B"/>
    <w:rsid w:val="00C53305"/>
    <w:rsid w:val="00C549E7"/>
    <w:rsid w:val="00C5763F"/>
    <w:rsid w:val="00C57AF6"/>
    <w:rsid w:val="00C603CA"/>
    <w:rsid w:val="00C634A0"/>
    <w:rsid w:val="00C63AF5"/>
    <w:rsid w:val="00C71560"/>
    <w:rsid w:val="00C752B8"/>
    <w:rsid w:val="00C76182"/>
    <w:rsid w:val="00C76561"/>
    <w:rsid w:val="00C80B51"/>
    <w:rsid w:val="00C82FD1"/>
    <w:rsid w:val="00C869B3"/>
    <w:rsid w:val="00C90EF9"/>
    <w:rsid w:val="00CA0E96"/>
    <w:rsid w:val="00CA43F0"/>
    <w:rsid w:val="00CA6CD8"/>
    <w:rsid w:val="00CB10A8"/>
    <w:rsid w:val="00CB2641"/>
    <w:rsid w:val="00CB2B27"/>
    <w:rsid w:val="00CB676D"/>
    <w:rsid w:val="00CC069C"/>
    <w:rsid w:val="00CC3832"/>
    <w:rsid w:val="00CD4BEB"/>
    <w:rsid w:val="00CD55A0"/>
    <w:rsid w:val="00CD6717"/>
    <w:rsid w:val="00CE0C92"/>
    <w:rsid w:val="00CE441C"/>
    <w:rsid w:val="00CE491A"/>
    <w:rsid w:val="00CF1250"/>
    <w:rsid w:val="00CF5379"/>
    <w:rsid w:val="00D00A1A"/>
    <w:rsid w:val="00D01B48"/>
    <w:rsid w:val="00D03D0E"/>
    <w:rsid w:val="00D04FA9"/>
    <w:rsid w:val="00D159C5"/>
    <w:rsid w:val="00D2058C"/>
    <w:rsid w:val="00D20F65"/>
    <w:rsid w:val="00D27CBC"/>
    <w:rsid w:val="00D30639"/>
    <w:rsid w:val="00D30F76"/>
    <w:rsid w:val="00D33F14"/>
    <w:rsid w:val="00D35C18"/>
    <w:rsid w:val="00D35F34"/>
    <w:rsid w:val="00D363BC"/>
    <w:rsid w:val="00D435B4"/>
    <w:rsid w:val="00D5051C"/>
    <w:rsid w:val="00D5340F"/>
    <w:rsid w:val="00D53F2B"/>
    <w:rsid w:val="00D55CD5"/>
    <w:rsid w:val="00D55E7F"/>
    <w:rsid w:val="00D574E2"/>
    <w:rsid w:val="00D60331"/>
    <w:rsid w:val="00D66965"/>
    <w:rsid w:val="00D75B3A"/>
    <w:rsid w:val="00D768F4"/>
    <w:rsid w:val="00D823C2"/>
    <w:rsid w:val="00D82D30"/>
    <w:rsid w:val="00D851FF"/>
    <w:rsid w:val="00D865CE"/>
    <w:rsid w:val="00D904BB"/>
    <w:rsid w:val="00D90669"/>
    <w:rsid w:val="00D942B6"/>
    <w:rsid w:val="00D95017"/>
    <w:rsid w:val="00D97730"/>
    <w:rsid w:val="00DA1A47"/>
    <w:rsid w:val="00DA1C0F"/>
    <w:rsid w:val="00DA2706"/>
    <w:rsid w:val="00DA3901"/>
    <w:rsid w:val="00DA3EF9"/>
    <w:rsid w:val="00DA40A6"/>
    <w:rsid w:val="00DA453F"/>
    <w:rsid w:val="00DB2366"/>
    <w:rsid w:val="00DB467F"/>
    <w:rsid w:val="00DB6D16"/>
    <w:rsid w:val="00DB78ED"/>
    <w:rsid w:val="00DC2058"/>
    <w:rsid w:val="00DC5615"/>
    <w:rsid w:val="00DD0210"/>
    <w:rsid w:val="00DD2A0C"/>
    <w:rsid w:val="00DD2FAF"/>
    <w:rsid w:val="00DD3722"/>
    <w:rsid w:val="00DD421A"/>
    <w:rsid w:val="00DE329A"/>
    <w:rsid w:val="00DE4A4F"/>
    <w:rsid w:val="00DE5845"/>
    <w:rsid w:val="00DE626B"/>
    <w:rsid w:val="00E02B3C"/>
    <w:rsid w:val="00E03041"/>
    <w:rsid w:val="00E03BAB"/>
    <w:rsid w:val="00E0571E"/>
    <w:rsid w:val="00E05C41"/>
    <w:rsid w:val="00E06CE7"/>
    <w:rsid w:val="00E11C94"/>
    <w:rsid w:val="00E14847"/>
    <w:rsid w:val="00E17422"/>
    <w:rsid w:val="00E240E2"/>
    <w:rsid w:val="00E274AD"/>
    <w:rsid w:val="00E3392D"/>
    <w:rsid w:val="00E4265A"/>
    <w:rsid w:val="00E45BA9"/>
    <w:rsid w:val="00E53940"/>
    <w:rsid w:val="00E54DCC"/>
    <w:rsid w:val="00E57ABE"/>
    <w:rsid w:val="00E6311D"/>
    <w:rsid w:val="00E64359"/>
    <w:rsid w:val="00E64BFF"/>
    <w:rsid w:val="00E64FAF"/>
    <w:rsid w:val="00E756F3"/>
    <w:rsid w:val="00E75F50"/>
    <w:rsid w:val="00E82E7F"/>
    <w:rsid w:val="00E86433"/>
    <w:rsid w:val="00E9003F"/>
    <w:rsid w:val="00E9547A"/>
    <w:rsid w:val="00EA474F"/>
    <w:rsid w:val="00EC357F"/>
    <w:rsid w:val="00EC57EB"/>
    <w:rsid w:val="00EC5D32"/>
    <w:rsid w:val="00ED55C8"/>
    <w:rsid w:val="00ED5B82"/>
    <w:rsid w:val="00EE0572"/>
    <w:rsid w:val="00EE1581"/>
    <w:rsid w:val="00EE2621"/>
    <w:rsid w:val="00EE37CD"/>
    <w:rsid w:val="00EE5C68"/>
    <w:rsid w:val="00EE792B"/>
    <w:rsid w:val="00EF1AE3"/>
    <w:rsid w:val="00EF27FF"/>
    <w:rsid w:val="00EF44BC"/>
    <w:rsid w:val="00EF5E8A"/>
    <w:rsid w:val="00EF60B4"/>
    <w:rsid w:val="00F00FEC"/>
    <w:rsid w:val="00F042C0"/>
    <w:rsid w:val="00F05E4B"/>
    <w:rsid w:val="00F05E4E"/>
    <w:rsid w:val="00F07F3E"/>
    <w:rsid w:val="00F12023"/>
    <w:rsid w:val="00F1458F"/>
    <w:rsid w:val="00F154A9"/>
    <w:rsid w:val="00F15624"/>
    <w:rsid w:val="00F20B59"/>
    <w:rsid w:val="00F23DDB"/>
    <w:rsid w:val="00F26728"/>
    <w:rsid w:val="00F273D9"/>
    <w:rsid w:val="00F414F3"/>
    <w:rsid w:val="00F42A50"/>
    <w:rsid w:val="00F44FD6"/>
    <w:rsid w:val="00F47AE5"/>
    <w:rsid w:val="00F54E0B"/>
    <w:rsid w:val="00F55E90"/>
    <w:rsid w:val="00F623F1"/>
    <w:rsid w:val="00F63D32"/>
    <w:rsid w:val="00F6461B"/>
    <w:rsid w:val="00F649A3"/>
    <w:rsid w:val="00F656AA"/>
    <w:rsid w:val="00F6717F"/>
    <w:rsid w:val="00F67284"/>
    <w:rsid w:val="00F85DA8"/>
    <w:rsid w:val="00F86985"/>
    <w:rsid w:val="00F86C15"/>
    <w:rsid w:val="00F8745F"/>
    <w:rsid w:val="00F921FD"/>
    <w:rsid w:val="00F95C87"/>
    <w:rsid w:val="00F96202"/>
    <w:rsid w:val="00F977FC"/>
    <w:rsid w:val="00FA3F9F"/>
    <w:rsid w:val="00FA4799"/>
    <w:rsid w:val="00FB0675"/>
    <w:rsid w:val="00FB14E9"/>
    <w:rsid w:val="00FB2F60"/>
    <w:rsid w:val="00FB6562"/>
    <w:rsid w:val="00FB7D5F"/>
    <w:rsid w:val="00FC22A1"/>
    <w:rsid w:val="00FC4ADF"/>
    <w:rsid w:val="00FC56D2"/>
    <w:rsid w:val="00FD18A7"/>
    <w:rsid w:val="00FD2168"/>
    <w:rsid w:val="00FE0062"/>
    <w:rsid w:val="00FE28D7"/>
    <w:rsid w:val="00FE42A5"/>
    <w:rsid w:val="00FF0F22"/>
    <w:rsid w:val="00FF1358"/>
    <w:rsid w:val="00FF1C7E"/>
    <w:rsid w:val="00FF35D7"/>
    <w:rsid w:val="00FF3BEB"/>
    <w:rsid w:val="00FF41F9"/>
    <w:rsid w:val="00FF5FE6"/>
    <w:rsid w:val="00FF6733"/>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F017F"/>
  <w15:docId w15:val="{B5B7865C-8A47-4740-BEE1-A7E975EA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5">
    <w:name w:val="heading 5"/>
    <w:basedOn w:val="Normal"/>
    <w:next w:val="Normal"/>
    <w:link w:val="Heading5Char"/>
    <w:qFormat/>
    <w:rsid w:val="00A43FDB"/>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table" w:styleId="TableGrid">
    <w:name w:val="Table Grid"/>
    <w:basedOn w:val="TableNormal"/>
    <w:rsid w:val="0083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43FDB"/>
    <w:rPr>
      <w:b/>
      <w:bCs/>
      <w:i/>
      <w:iCs/>
      <w:sz w:val="26"/>
      <w:szCs w:val="26"/>
    </w:rPr>
  </w:style>
  <w:style w:type="character" w:customStyle="1" w:styleId="addressstreet">
    <w:name w:val="address_street"/>
    <w:basedOn w:val="DefaultParagraphFont"/>
    <w:rsid w:val="007220E0"/>
  </w:style>
  <w:style w:type="character" w:customStyle="1" w:styleId="addresscity">
    <w:name w:val="address_city"/>
    <w:basedOn w:val="DefaultParagraphFont"/>
    <w:rsid w:val="007220E0"/>
  </w:style>
  <w:style w:type="character" w:customStyle="1" w:styleId="addressstate">
    <w:name w:val="address_state"/>
    <w:basedOn w:val="DefaultParagraphFont"/>
    <w:rsid w:val="007220E0"/>
  </w:style>
  <w:style w:type="character" w:customStyle="1" w:styleId="addresszip">
    <w:name w:val="address_zip"/>
    <w:basedOn w:val="DefaultParagraphFont"/>
    <w:rsid w:val="007220E0"/>
  </w:style>
  <w:style w:type="paragraph" w:styleId="BodyTextIndent">
    <w:name w:val="Body Text Indent"/>
    <w:basedOn w:val="Normal"/>
    <w:link w:val="BodyTextIndentChar"/>
    <w:unhideWhenUsed/>
    <w:rsid w:val="00812B1D"/>
    <w:pPr>
      <w:spacing w:after="120"/>
      <w:ind w:left="360"/>
    </w:pPr>
  </w:style>
  <w:style w:type="character" w:customStyle="1" w:styleId="BodyTextIndentChar">
    <w:name w:val="Body Text Indent Char"/>
    <w:basedOn w:val="DefaultParagraphFont"/>
    <w:link w:val="BodyTextIndent"/>
    <w:rsid w:val="00812B1D"/>
    <w:rPr>
      <w:rFonts w:ascii="Courier" w:hAnsi="Courier"/>
    </w:rPr>
  </w:style>
  <w:style w:type="character" w:styleId="Hyperlink">
    <w:name w:val="Hyperlink"/>
    <w:rsid w:val="007B02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9506">
      <w:bodyDiv w:val="1"/>
      <w:marLeft w:val="0"/>
      <w:marRight w:val="0"/>
      <w:marTop w:val="0"/>
      <w:marBottom w:val="0"/>
      <w:divBdr>
        <w:top w:val="none" w:sz="0" w:space="0" w:color="auto"/>
        <w:left w:val="none" w:sz="0" w:space="0" w:color="auto"/>
        <w:bottom w:val="none" w:sz="0" w:space="0" w:color="auto"/>
        <w:right w:val="none" w:sz="0" w:space="0" w:color="auto"/>
      </w:divBdr>
    </w:div>
    <w:div w:id="70003005">
      <w:bodyDiv w:val="1"/>
      <w:marLeft w:val="0"/>
      <w:marRight w:val="0"/>
      <w:marTop w:val="0"/>
      <w:marBottom w:val="0"/>
      <w:divBdr>
        <w:top w:val="none" w:sz="0" w:space="0" w:color="auto"/>
        <w:left w:val="none" w:sz="0" w:space="0" w:color="auto"/>
        <w:bottom w:val="none" w:sz="0" w:space="0" w:color="auto"/>
        <w:right w:val="none" w:sz="0" w:space="0" w:color="auto"/>
      </w:divBdr>
    </w:div>
    <w:div w:id="74599192">
      <w:bodyDiv w:val="1"/>
      <w:marLeft w:val="0"/>
      <w:marRight w:val="0"/>
      <w:marTop w:val="0"/>
      <w:marBottom w:val="0"/>
      <w:divBdr>
        <w:top w:val="none" w:sz="0" w:space="0" w:color="auto"/>
        <w:left w:val="none" w:sz="0" w:space="0" w:color="auto"/>
        <w:bottom w:val="none" w:sz="0" w:space="0" w:color="auto"/>
        <w:right w:val="none" w:sz="0" w:space="0" w:color="auto"/>
      </w:divBdr>
    </w:div>
    <w:div w:id="80109912">
      <w:bodyDiv w:val="1"/>
      <w:marLeft w:val="0"/>
      <w:marRight w:val="0"/>
      <w:marTop w:val="0"/>
      <w:marBottom w:val="0"/>
      <w:divBdr>
        <w:top w:val="none" w:sz="0" w:space="0" w:color="auto"/>
        <w:left w:val="none" w:sz="0" w:space="0" w:color="auto"/>
        <w:bottom w:val="none" w:sz="0" w:space="0" w:color="auto"/>
        <w:right w:val="none" w:sz="0" w:space="0" w:color="auto"/>
      </w:divBdr>
    </w:div>
    <w:div w:id="82802041">
      <w:bodyDiv w:val="1"/>
      <w:marLeft w:val="0"/>
      <w:marRight w:val="0"/>
      <w:marTop w:val="0"/>
      <w:marBottom w:val="0"/>
      <w:divBdr>
        <w:top w:val="none" w:sz="0" w:space="0" w:color="auto"/>
        <w:left w:val="none" w:sz="0" w:space="0" w:color="auto"/>
        <w:bottom w:val="none" w:sz="0" w:space="0" w:color="auto"/>
        <w:right w:val="none" w:sz="0" w:space="0" w:color="auto"/>
      </w:divBdr>
    </w:div>
    <w:div w:id="25822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90565767">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45147990">
      <w:bodyDiv w:val="1"/>
      <w:marLeft w:val="0"/>
      <w:marRight w:val="0"/>
      <w:marTop w:val="0"/>
      <w:marBottom w:val="0"/>
      <w:divBdr>
        <w:top w:val="none" w:sz="0" w:space="0" w:color="auto"/>
        <w:left w:val="none" w:sz="0" w:space="0" w:color="auto"/>
        <w:bottom w:val="none" w:sz="0" w:space="0" w:color="auto"/>
        <w:right w:val="none" w:sz="0" w:space="0" w:color="auto"/>
      </w:divBdr>
    </w:div>
    <w:div w:id="1377313231">
      <w:bodyDiv w:val="1"/>
      <w:marLeft w:val="0"/>
      <w:marRight w:val="0"/>
      <w:marTop w:val="0"/>
      <w:marBottom w:val="0"/>
      <w:divBdr>
        <w:top w:val="none" w:sz="0" w:space="0" w:color="auto"/>
        <w:left w:val="none" w:sz="0" w:space="0" w:color="auto"/>
        <w:bottom w:val="none" w:sz="0" w:space="0" w:color="auto"/>
        <w:right w:val="none" w:sz="0" w:space="0" w:color="auto"/>
      </w:divBdr>
    </w:div>
    <w:div w:id="1943147388">
      <w:bodyDiv w:val="1"/>
      <w:marLeft w:val="0"/>
      <w:marRight w:val="0"/>
      <w:marTop w:val="0"/>
      <w:marBottom w:val="0"/>
      <w:divBdr>
        <w:top w:val="none" w:sz="0" w:space="0" w:color="auto"/>
        <w:left w:val="none" w:sz="0" w:space="0" w:color="auto"/>
        <w:bottom w:val="none" w:sz="0" w:space="0" w:color="auto"/>
        <w:right w:val="none" w:sz="0" w:space="0" w:color="auto"/>
      </w:divBdr>
    </w:div>
    <w:div w:id="21312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4CCB-A215-4332-835B-C5CDF3F5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849</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33</cp:revision>
  <cp:lastPrinted>2021-04-01T19:44:00Z</cp:lastPrinted>
  <dcterms:created xsi:type="dcterms:W3CDTF">2022-01-13T18:04:00Z</dcterms:created>
  <dcterms:modified xsi:type="dcterms:W3CDTF">2022-01-21T15:30:00Z</dcterms:modified>
</cp:coreProperties>
</file>