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4583" w14:textId="77777777" w:rsidR="00A56BF3" w:rsidRPr="00423CF5" w:rsidRDefault="00A56BF3" w:rsidP="00A56BF3">
      <w:pPr>
        <w:suppressAutoHyphens/>
        <w:spacing w:after="0" w:line="240" w:lineRule="auto"/>
        <w:jc w:val="center"/>
        <w:rPr>
          <w:rFonts w:ascii="Calibri" w:hAnsi="Calibri" w:cs="Calibri"/>
          <w:b/>
          <w:bCs/>
          <w:color w:val="000099"/>
          <w:spacing w:val="-3"/>
          <w:sz w:val="26"/>
        </w:rPr>
      </w:pPr>
      <w:r w:rsidRPr="00423CF5">
        <w:rPr>
          <w:noProof/>
          <w:sz w:val="24"/>
        </w:rPr>
        <w:drawing>
          <wp:anchor distT="0" distB="0" distL="114300" distR="114300" simplePos="0" relativeHeight="251659264" behindDoc="1" locked="0" layoutInCell="1" allowOverlap="1" wp14:anchorId="62FA8425" wp14:editId="3FAC5F46">
            <wp:simplePos x="0" y="0"/>
            <wp:positionH relativeFrom="column">
              <wp:posOffset>0</wp:posOffset>
            </wp:positionH>
            <wp:positionV relativeFrom="paragraph">
              <wp:posOffset>167640</wp:posOffset>
            </wp:positionV>
            <wp:extent cx="1358900" cy="465455"/>
            <wp:effectExtent l="0" t="0" r="0" b="0"/>
            <wp:wrapNone/>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3CF5">
        <w:rPr>
          <w:rFonts w:ascii="Calibri" w:hAnsi="Calibri" w:cs="Calibri"/>
          <w:b/>
          <w:bCs/>
          <w:color w:val="000099"/>
          <w:spacing w:val="-3"/>
          <w:sz w:val="26"/>
        </w:rPr>
        <w:t>COMMONWEALTH OF PENNSYLVANIA</w:t>
      </w:r>
    </w:p>
    <w:p w14:paraId="084D974C" w14:textId="77777777" w:rsidR="00A56BF3" w:rsidRPr="00423CF5" w:rsidRDefault="00A56BF3" w:rsidP="00A56BF3">
      <w:pPr>
        <w:suppressAutoHyphens/>
        <w:spacing w:after="0" w:line="240" w:lineRule="auto"/>
        <w:jc w:val="center"/>
        <w:rPr>
          <w:rFonts w:ascii="Calibri" w:hAnsi="Calibri" w:cs="Calibri"/>
          <w:color w:val="000099"/>
          <w:spacing w:val="-3"/>
        </w:rPr>
      </w:pPr>
      <w:r w:rsidRPr="00423CF5">
        <w:rPr>
          <w:rFonts w:ascii="Calibri" w:hAnsi="Calibri" w:cs="Calibri"/>
          <w:color w:val="000099"/>
          <w:spacing w:val="-3"/>
        </w:rPr>
        <w:t>PENNSYLVANIA PUBLIC UTILITY COMMISSION</w:t>
      </w:r>
    </w:p>
    <w:p w14:paraId="23B1F6E2" w14:textId="77777777" w:rsidR="00A56BF3" w:rsidRPr="00423CF5" w:rsidRDefault="00A56BF3" w:rsidP="00A56BF3">
      <w:pPr>
        <w:suppressAutoHyphens/>
        <w:spacing w:after="0" w:line="240" w:lineRule="auto"/>
        <w:jc w:val="center"/>
        <w:rPr>
          <w:rFonts w:ascii="Calibri" w:hAnsi="Calibri" w:cs="Calibri"/>
          <w:color w:val="000099"/>
          <w:spacing w:val="-3"/>
        </w:rPr>
      </w:pPr>
      <w:r w:rsidRPr="00423CF5">
        <w:rPr>
          <w:rFonts w:ascii="Calibri" w:hAnsi="Calibri" w:cs="Calibri"/>
          <w:color w:val="000099"/>
          <w:spacing w:val="-3"/>
        </w:rPr>
        <w:t>COMMONWEALTH KEYSTONE BUILDING</w:t>
      </w:r>
    </w:p>
    <w:p w14:paraId="7D58FF62" w14:textId="77777777" w:rsidR="00A56BF3" w:rsidRPr="00423CF5" w:rsidRDefault="00A56BF3" w:rsidP="00A56BF3">
      <w:pPr>
        <w:spacing w:after="0" w:line="240" w:lineRule="auto"/>
        <w:jc w:val="center"/>
        <w:rPr>
          <w:rFonts w:ascii="Calibri" w:hAnsi="Calibri" w:cs="Calibri"/>
          <w:color w:val="000099"/>
          <w:spacing w:val="-3"/>
        </w:rPr>
      </w:pPr>
      <w:r w:rsidRPr="00423CF5">
        <w:rPr>
          <w:rFonts w:ascii="Calibri" w:hAnsi="Calibri" w:cs="Calibri"/>
          <w:color w:val="000099"/>
          <w:spacing w:val="-3"/>
        </w:rPr>
        <w:t>Office of Administrative Law Judge</w:t>
      </w:r>
    </w:p>
    <w:p w14:paraId="5A4A5726" w14:textId="77777777" w:rsidR="00A56BF3" w:rsidRPr="00423CF5" w:rsidRDefault="00A56BF3" w:rsidP="00A56BF3">
      <w:pPr>
        <w:spacing w:after="0" w:line="240" w:lineRule="auto"/>
        <w:jc w:val="center"/>
        <w:rPr>
          <w:rFonts w:ascii="Calibri" w:hAnsi="Calibri" w:cs="Calibri"/>
          <w:color w:val="000099"/>
          <w:spacing w:val="-3"/>
        </w:rPr>
      </w:pPr>
      <w:r w:rsidRPr="00423CF5">
        <w:rPr>
          <w:rFonts w:ascii="Calibri" w:hAnsi="Calibri" w:cs="Calibri"/>
          <w:color w:val="000099"/>
          <w:spacing w:val="-3"/>
        </w:rPr>
        <w:t>400 NORTH STREET</w:t>
      </w:r>
    </w:p>
    <w:p w14:paraId="70FE3314" w14:textId="77777777" w:rsidR="00A56BF3" w:rsidRDefault="00A56BF3" w:rsidP="00A56BF3">
      <w:pPr>
        <w:pStyle w:val="Header"/>
      </w:pPr>
      <w:r>
        <w:rPr>
          <w:rFonts w:ascii="Calibri" w:hAnsi="Calibri" w:cs="Calibri"/>
          <w:color w:val="000099"/>
          <w:spacing w:val="-3"/>
        </w:rPr>
        <w:tab/>
      </w:r>
      <w:r w:rsidRPr="00423CF5">
        <w:rPr>
          <w:rFonts w:ascii="Calibri" w:hAnsi="Calibri" w:cs="Calibri"/>
          <w:color w:val="000099"/>
          <w:spacing w:val="-3"/>
        </w:rPr>
        <w:t>HARRISBURG, PENNSYLVANIA 17120</w:t>
      </w:r>
    </w:p>
    <w:p w14:paraId="46C6A246" w14:textId="6AE7DA2C" w:rsidR="00A56BF3" w:rsidRDefault="00A56BF3" w:rsidP="00A56BF3">
      <w:pPr>
        <w:spacing w:after="0" w:line="240" w:lineRule="auto"/>
        <w:jc w:val="center"/>
        <w:rPr>
          <w:rFonts w:ascii="Microsoft Sans Serif" w:hAnsi="Microsoft Sans Serif" w:cs="Microsoft Sans Serif"/>
          <w:sz w:val="24"/>
          <w:szCs w:val="24"/>
        </w:rPr>
      </w:pPr>
      <w:r>
        <w:rPr>
          <w:rFonts w:ascii="Microsoft Sans Serif" w:hAnsi="Microsoft Sans Serif" w:cs="Microsoft Sans Serif"/>
          <w:sz w:val="24"/>
          <w:szCs w:val="24"/>
        </w:rPr>
        <w:t>January 2</w:t>
      </w:r>
      <w:r w:rsidR="007954DF">
        <w:rPr>
          <w:rFonts w:ascii="Microsoft Sans Serif" w:hAnsi="Microsoft Sans Serif" w:cs="Microsoft Sans Serif"/>
          <w:sz w:val="24"/>
          <w:szCs w:val="24"/>
        </w:rPr>
        <w:t>8</w:t>
      </w:r>
      <w:r>
        <w:rPr>
          <w:rFonts w:ascii="Microsoft Sans Serif" w:hAnsi="Microsoft Sans Serif" w:cs="Microsoft Sans Serif"/>
          <w:sz w:val="24"/>
          <w:szCs w:val="24"/>
        </w:rPr>
        <w:t>, 2022</w:t>
      </w:r>
    </w:p>
    <w:p w14:paraId="043B7BBB" w14:textId="77777777" w:rsidR="00A56BF3" w:rsidRPr="00F46216" w:rsidRDefault="00A56BF3" w:rsidP="00A56BF3">
      <w:pPr>
        <w:spacing w:after="0" w:line="240" w:lineRule="auto"/>
        <w:jc w:val="center"/>
        <w:rPr>
          <w:rFonts w:ascii="Microsoft Sans Serif" w:hAnsi="Microsoft Sans Serif" w:cs="Microsoft Sans Serif"/>
          <w:sz w:val="24"/>
          <w:szCs w:val="24"/>
        </w:rPr>
      </w:pPr>
    </w:p>
    <w:p w14:paraId="7F2A9450" w14:textId="56D9BC9B" w:rsidR="00A56BF3" w:rsidRPr="00A56BF3" w:rsidRDefault="00A56BF3" w:rsidP="00A56BF3">
      <w:pPr>
        <w:tabs>
          <w:tab w:val="left" w:pos="-720"/>
          <w:tab w:val="left" w:pos="6480"/>
        </w:tabs>
        <w:suppressAutoHyphens/>
        <w:spacing w:after="0" w:line="240" w:lineRule="auto"/>
        <w:jc w:val="right"/>
        <w:rPr>
          <w:rFonts w:ascii="Microsoft Sans Serif" w:hAnsi="Microsoft Sans Serif" w:cs="Microsoft Sans Serif"/>
          <w:b/>
          <w:bCs/>
          <w:spacing w:val="-3"/>
          <w:sz w:val="24"/>
          <w:szCs w:val="24"/>
        </w:rPr>
      </w:pPr>
      <w:r w:rsidRPr="00F46216">
        <w:rPr>
          <w:rFonts w:ascii="Microsoft Sans Serif" w:hAnsi="Microsoft Sans Serif" w:cs="Microsoft Sans Serif"/>
          <w:spacing w:val="-3"/>
          <w:sz w:val="24"/>
          <w:szCs w:val="24"/>
        </w:rPr>
        <w:tab/>
      </w:r>
      <w:r w:rsidRPr="00FF0DE7">
        <w:rPr>
          <w:rFonts w:ascii="Microsoft Sans Serif" w:hAnsi="Microsoft Sans Serif" w:cs="Microsoft Sans Serif"/>
          <w:b/>
          <w:bCs/>
          <w:spacing w:val="-3"/>
          <w:sz w:val="24"/>
          <w:szCs w:val="24"/>
        </w:rPr>
        <w:t>In Re:</w:t>
      </w:r>
      <w:r w:rsidRPr="00FF0DE7">
        <w:rPr>
          <w:rFonts w:ascii="Microsoft Sans Serif" w:hAnsi="Microsoft Sans Serif" w:cs="Microsoft Sans Serif"/>
          <w:b/>
          <w:bCs/>
          <w:spacing w:val="-3"/>
          <w:sz w:val="24"/>
          <w:szCs w:val="24"/>
        </w:rPr>
        <w:tab/>
      </w:r>
      <w:r>
        <w:rPr>
          <w:rFonts w:ascii="Microsoft Sans Serif" w:hAnsi="Microsoft Sans Serif" w:cs="Microsoft Sans Serif"/>
          <w:b/>
          <w:bCs/>
          <w:color w:val="333333"/>
          <w:sz w:val="24"/>
          <w:szCs w:val="24"/>
        </w:rPr>
        <w:t>F</w:t>
      </w:r>
      <w:r w:rsidRPr="00FF0DE7">
        <w:rPr>
          <w:rFonts w:ascii="Microsoft Sans Serif" w:hAnsi="Microsoft Sans Serif" w:cs="Microsoft Sans Serif"/>
          <w:b/>
          <w:bCs/>
          <w:color w:val="333333"/>
          <w:sz w:val="24"/>
          <w:szCs w:val="24"/>
        </w:rPr>
        <w:t>-2021-302</w:t>
      </w:r>
      <w:r>
        <w:rPr>
          <w:rFonts w:ascii="Microsoft Sans Serif" w:hAnsi="Microsoft Sans Serif" w:cs="Microsoft Sans Serif"/>
          <w:b/>
          <w:bCs/>
          <w:color w:val="333333"/>
          <w:sz w:val="24"/>
          <w:szCs w:val="24"/>
        </w:rPr>
        <w:t>9815</w:t>
      </w:r>
    </w:p>
    <w:p w14:paraId="1F88B9D9" w14:textId="77777777" w:rsidR="00A56BF3" w:rsidRPr="00D756CD" w:rsidRDefault="00A56BF3" w:rsidP="00A56BF3">
      <w:pPr>
        <w:tabs>
          <w:tab w:val="center" w:pos="4824"/>
        </w:tabs>
        <w:suppressAutoHyphens/>
        <w:spacing w:after="0" w:line="240" w:lineRule="auto"/>
        <w:jc w:val="both"/>
        <w:rPr>
          <w:rFonts w:ascii="Microsoft Sans Serif" w:hAnsi="Microsoft Sans Serif" w:cs="Microsoft Sans Serif"/>
          <w:caps/>
          <w:spacing w:val="-3"/>
          <w:sz w:val="24"/>
          <w:szCs w:val="24"/>
        </w:rPr>
      </w:pPr>
      <w:r w:rsidRPr="00D756CD">
        <w:rPr>
          <w:rFonts w:ascii="Microsoft Sans Serif" w:hAnsi="Microsoft Sans Serif" w:cs="Microsoft Sans Serif"/>
          <w:caps/>
          <w:spacing w:val="-3"/>
          <w:sz w:val="24"/>
          <w:szCs w:val="24"/>
        </w:rPr>
        <w:t>(see attached Service list)</w:t>
      </w:r>
    </w:p>
    <w:p w14:paraId="5B4E8C2D" w14:textId="77777777" w:rsidR="00A56BF3" w:rsidRPr="00D756CD" w:rsidRDefault="00A56BF3" w:rsidP="00A56BF3">
      <w:pPr>
        <w:tabs>
          <w:tab w:val="center" w:pos="4824"/>
        </w:tabs>
        <w:suppressAutoHyphens/>
        <w:spacing w:after="0" w:line="240" w:lineRule="auto"/>
        <w:jc w:val="both"/>
        <w:rPr>
          <w:rFonts w:ascii="Microsoft Sans Serif" w:hAnsi="Microsoft Sans Serif" w:cs="Microsoft Sans Serif"/>
          <w:spacing w:val="-3"/>
          <w:sz w:val="24"/>
          <w:szCs w:val="24"/>
        </w:rPr>
      </w:pPr>
    </w:p>
    <w:p w14:paraId="6F648C16" w14:textId="77777777" w:rsidR="00A56BF3" w:rsidRPr="00D756CD" w:rsidRDefault="00A56BF3" w:rsidP="00A56BF3">
      <w:pPr>
        <w:tabs>
          <w:tab w:val="center" w:pos="4824"/>
        </w:tabs>
        <w:suppressAutoHyphens/>
        <w:spacing w:after="0" w:line="240" w:lineRule="auto"/>
        <w:jc w:val="both"/>
        <w:rPr>
          <w:rFonts w:ascii="Microsoft Sans Serif" w:hAnsi="Microsoft Sans Serif" w:cs="Microsoft Sans Serif"/>
          <w:spacing w:val="-3"/>
          <w:sz w:val="24"/>
          <w:szCs w:val="24"/>
        </w:rPr>
      </w:pPr>
    </w:p>
    <w:p w14:paraId="06AF6C30" w14:textId="010AB2A5" w:rsidR="00D23E86" w:rsidRDefault="00D23E86" w:rsidP="00D23E86">
      <w:pPr>
        <w:tabs>
          <w:tab w:val="center" w:pos="4824"/>
        </w:tabs>
        <w:suppressAutoHyphens/>
        <w:spacing w:after="0"/>
        <w:jc w:val="center"/>
        <w:rPr>
          <w:rFonts w:ascii="Microsoft Sans Serif" w:hAnsi="Microsoft Sans Serif" w:cs="Microsoft Sans Serif"/>
          <w:b/>
          <w:spacing w:val="-3"/>
          <w:sz w:val="24"/>
          <w:szCs w:val="24"/>
        </w:rPr>
      </w:pPr>
      <w:r w:rsidRPr="00F1001B">
        <w:rPr>
          <w:rFonts w:ascii="Microsoft Sans Serif" w:hAnsi="Microsoft Sans Serif" w:cs="Microsoft Sans Serif"/>
          <w:b/>
          <w:spacing w:val="-3"/>
          <w:sz w:val="24"/>
          <w:szCs w:val="24"/>
        </w:rPr>
        <w:t xml:space="preserve">George Gonzales </w:t>
      </w:r>
      <w:r>
        <w:rPr>
          <w:rFonts w:ascii="Microsoft Sans Serif" w:hAnsi="Microsoft Sans Serif" w:cs="Microsoft Sans Serif"/>
          <w:b/>
          <w:spacing w:val="-3"/>
          <w:sz w:val="24"/>
          <w:szCs w:val="24"/>
        </w:rPr>
        <w:t>v</w:t>
      </w:r>
      <w:r w:rsidRPr="00F1001B">
        <w:rPr>
          <w:rFonts w:ascii="Microsoft Sans Serif" w:hAnsi="Microsoft Sans Serif" w:cs="Microsoft Sans Serif"/>
          <w:b/>
          <w:spacing w:val="-3"/>
          <w:sz w:val="24"/>
          <w:szCs w:val="24"/>
        </w:rPr>
        <w:t>. P</w:t>
      </w:r>
      <w:r>
        <w:rPr>
          <w:rFonts w:ascii="Microsoft Sans Serif" w:hAnsi="Microsoft Sans Serif" w:cs="Microsoft Sans Serif"/>
          <w:b/>
          <w:spacing w:val="-3"/>
          <w:sz w:val="24"/>
          <w:szCs w:val="24"/>
        </w:rPr>
        <w:t>PL</w:t>
      </w:r>
      <w:r w:rsidRPr="00F1001B">
        <w:rPr>
          <w:rFonts w:ascii="Microsoft Sans Serif" w:hAnsi="Microsoft Sans Serif" w:cs="Microsoft Sans Serif"/>
          <w:b/>
          <w:spacing w:val="-3"/>
          <w:sz w:val="24"/>
          <w:szCs w:val="24"/>
        </w:rPr>
        <w:t xml:space="preserve"> Electric Utilities Corp</w:t>
      </w:r>
    </w:p>
    <w:p w14:paraId="12742728" w14:textId="77777777" w:rsidR="00D23E86" w:rsidRPr="00F1001B" w:rsidRDefault="00D23E86" w:rsidP="00D23E86">
      <w:pPr>
        <w:tabs>
          <w:tab w:val="center" w:pos="4824"/>
        </w:tabs>
        <w:suppressAutoHyphens/>
        <w:spacing w:after="0"/>
        <w:jc w:val="center"/>
        <w:rPr>
          <w:rFonts w:ascii="Microsoft Sans Serif" w:hAnsi="Microsoft Sans Serif" w:cs="Microsoft Sans Serif"/>
          <w:b/>
          <w:spacing w:val="-3"/>
          <w:sz w:val="24"/>
          <w:szCs w:val="24"/>
        </w:rPr>
      </w:pPr>
    </w:p>
    <w:p w14:paraId="3A609233" w14:textId="77777777" w:rsidR="00D23E86" w:rsidRPr="00C63924" w:rsidRDefault="00D23E86" w:rsidP="00D23E86">
      <w:pPr>
        <w:tabs>
          <w:tab w:val="center" w:pos="4824"/>
        </w:tabs>
        <w:suppressAutoHyphens/>
        <w:rPr>
          <w:rFonts w:ascii="Microsoft Sans Serif" w:hAnsi="Microsoft Sans Serif" w:cs="Microsoft Sans Serif"/>
          <w:b/>
          <w:spacing w:val="-3"/>
          <w:sz w:val="24"/>
          <w:szCs w:val="24"/>
        </w:rPr>
      </w:pPr>
    </w:p>
    <w:p w14:paraId="25D583B9" w14:textId="77777777" w:rsidR="00D23E86" w:rsidRPr="00C63924" w:rsidRDefault="00D23E86" w:rsidP="00D23E86">
      <w:pPr>
        <w:tabs>
          <w:tab w:val="center" w:pos="4824"/>
        </w:tabs>
        <w:suppressAutoHyphens/>
        <w:jc w:val="center"/>
        <w:rPr>
          <w:rFonts w:ascii="Microsoft Sans Serif" w:hAnsi="Microsoft Sans Serif" w:cs="Microsoft Sans Serif"/>
          <w:spacing w:val="-3"/>
          <w:sz w:val="24"/>
          <w:szCs w:val="24"/>
        </w:rPr>
      </w:pPr>
      <w:r w:rsidRPr="00C63924">
        <w:rPr>
          <w:rFonts w:ascii="Microsoft Sans Serif" w:hAnsi="Microsoft Sans Serif" w:cs="Microsoft Sans Serif"/>
          <w:spacing w:val="-3"/>
          <w:sz w:val="24"/>
          <w:szCs w:val="24"/>
        </w:rPr>
        <w:t>Appeal of BCS Decision-Billing Dispute</w:t>
      </w:r>
    </w:p>
    <w:p w14:paraId="48AC57CA" w14:textId="77777777" w:rsidR="007954DF" w:rsidRPr="00F46216" w:rsidRDefault="007954DF" w:rsidP="007954DF">
      <w:pPr>
        <w:tabs>
          <w:tab w:val="center" w:pos="4824"/>
        </w:tabs>
        <w:suppressAutoHyphens/>
        <w:spacing w:after="0" w:line="240" w:lineRule="auto"/>
        <w:rPr>
          <w:rFonts w:ascii="Microsoft Sans Serif" w:hAnsi="Microsoft Sans Serif" w:cs="Microsoft Sans Serif"/>
          <w:spacing w:val="-3"/>
          <w:sz w:val="24"/>
          <w:szCs w:val="24"/>
        </w:rPr>
      </w:pPr>
    </w:p>
    <w:p w14:paraId="7A8AFB7E" w14:textId="3E760656" w:rsidR="007954DF" w:rsidRDefault="00A56BF3" w:rsidP="007954DF">
      <w:pPr>
        <w:tabs>
          <w:tab w:val="center" w:pos="4824"/>
        </w:tabs>
        <w:suppressAutoHyphens/>
        <w:spacing w:after="0" w:line="240" w:lineRule="auto"/>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 xml:space="preserve">Hearing </w:t>
      </w:r>
      <w:r>
        <w:rPr>
          <w:rFonts w:ascii="Microsoft Sans Serif" w:hAnsi="Microsoft Sans Serif" w:cs="Microsoft Sans Serif"/>
          <w:b/>
          <w:spacing w:val="-3"/>
          <w:sz w:val="24"/>
          <w:szCs w:val="24"/>
          <w:u w:val="single"/>
        </w:rPr>
        <w:t xml:space="preserve">Judge </w:t>
      </w:r>
      <w:r w:rsidRPr="00F46216">
        <w:rPr>
          <w:rFonts w:ascii="Microsoft Sans Serif" w:hAnsi="Microsoft Sans Serif" w:cs="Microsoft Sans Serif"/>
          <w:b/>
          <w:spacing w:val="-3"/>
          <w:sz w:val="24"/>
          <w:szCs w:val="24"/>
          <w:u w:val="single"/>
        </w:rPr>
        <w:t>Change Notice</w:t>
      </w:r>
    </w:p>
    <w:p w14:paraId="50DDF92B" w14:textId="77777777" w:rsidR="007954DF" w:rsidRPr="00F46216" w:rsidRDefault="007954DF" w:rsidP="007954DF">
      <w:pPr>
        <w:tabs>
          <w:tab w:val="center" w:pos="4824"/>
        </w:tabs>
        <w:suppressAutoHyphens/>
        <w:spacing w:after="0" w:line="240" w:lineRule="auto"/>
        <w:jc w:val="center"/>
        <w:rPr>
          <w:rFonts w:ascii="Microsoft Sans Serif" w:hAnsi="Microsoft Sans Serif" w:cs="Microsoft Sans Serif"/>
          <w:b/>
          <w:spacing w:val="-3"/>
          <w:sz w:val="24"/>
          <w:szCs w:val="24"/>
          <w:u w:val="single"/>
        </w:rPr>
      </w:pPr>
    </w:p>
    <w:p w14:paraId="62D486D9" w14:textId="75039F85" w:rsidR="00C545D6" w:rsidRDefault="00A56BF3" w:rsidP="007954DF">
      <w:pPr>
        <w:suppressAutoHyphens/>
        <w:spacing w:after="0" w:line="240" w:lineRule="auto"/>
        <w:rPr>
          <w:rFonts w:ascii="Microsoft Sans Serif" w:hAnsi="Microsoft Sans Serif" w:cs="Microsoft Sans Serif"/>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Pr>
          <w:rFonts w:ascii="Microsoft Sans Serif" w:hAnsi="Microsoft Sans Serif" w:cs="Microsoft Sans Serif"/>
          <w:b/>
          <w:spacing w:val="-3"/>
          <w:sz w:val="24"/>
          <w:szCs w:val="24"/>
        </w:rPr>
        <w:t>John Coogan</w:t>
      </w:r>
      <w:r w:rsidRPr="00F46216">
        <w:rPr>
          <w:rFonts w:ascii="Microsoft Sans Serif" w:hAnsi="Microsoft Sans Serif" w:cs="Microsoft Sans Serif"/>
          <w:b/>
          <w:spacing w:val="-3"/>
          <w:sz w:val="24"/>
          <w:szCs w:val="24"/>
        </w:rPr>
        <w:t xml:space="preserve"> to Administrative Law Judge </w:t>
      </w:r>
      <w:r w:rsidR="00FA2ECF">
        <w:rPr>
          <w:rFonts w:ascii="Microsoft Sans Serif" w:hAnsi="Microsoft Sans Serif" w:cs="Microsoft Sans Serif"/>
          <w:b/>
          <w:spacing w:val="-3"/>
          <w:sz w:val="24"/>
          <w:szCs w:val="24"/>
        </w:rPr>
        <w:t>Steve Haas</w:t>
      </w:r>
      <w:r w:rsidRPr="00F46216">
        <w:rPr>
          <w:rFonts w:ascii="Microsoft Sans Serif" w:hAnsi="Microsoft Sans Serif" w:cs="Microsoft Sans Serif"/>
          <w:b/>
          <w:spacing w:val="-3"/>
          <w:sz w:val="24"/>
          <w:szCs w:val="24"/>
        </w:rPr>
        <w:t>.</w:t>
      </w:r>
      <w:r w:rsidRPr="00F46216">
        <w:rPr>
          <w:rFonts w:ascii="Microsoft Sans Serif" w:hAnsi="Microsoft Sans Serif" w:cs="Microsoft Sans Serif"/>
          <w:sz w:val="24"/>
          <w:szCs w:val="24"/>
        </w:rPr>
        <w:tab/>
      </w:r>
    </w:p>
    <w:p w14:paraId="1B93470D" w14:textId="77777777" w:rsidR="007954DF" w:rsidRPr="00C545D6" w:rsidRDefault="007954DF" w:rsidP="00C545D6">
      <w:pPr>
        <w:suppressAutoHyphens/>
        <w:spacing w:line="240" w:lineRule="auto"/>
        <w:rPr>
          <w:rFonts w:ascii="Microsoft Sans Serif" w:hAnsi="Microsoft Sans Serif" w:cs="Microsoft Sans Serif"/>
          <w:b/>
          <w:spacing w:val="-3"/>
          <w:sz w:val="24"/>
          <w:szCs w:val="24"/>
        </w:rPr>
      </w:pPr>
    </w:p>
    <w:p w14:paraId="0E460FBF"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u w:val="single"/>
        </w:rPr>
      </w:pPr>
      <w:r w:rsidRPr="00C545D6">
        <w:rPr>
          <w:rFonts w:ascii="Microsoft Sans Serif" w:eastAsia="Times New Roman" w:hAnsi="Microsoft Sans Serif" w:cs="Microsoft Sans Serif"/>
          <w:sz w:val="24"/>
          <w:szCs w:val="24"/>
        </w:rPr>
        <w:tab/>
        <w:t>This is to inform you that a hearing on the above-captioned case will be held as follows:</w:t>
      </w:r>
    </w:p>
    <w:p w14:paraId="30D6CEDB"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u w:val="single"/>
        </w:rPr>
      </w:pPr>
    </w:p>
    <w:p w14:paraId="3BCA7170"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u w:val="single"/>
        </w:rPr>
        <w:t>Type</w:t>
      </w:r>
      <w:r w:rsidRPr="00C545D6">
        <w:rPr>
          <w:rFonts w:ascii="Microsoft Sans Serif" w:eastAsia="Times New Roman" w:hAnsi="Microsoft Sans Serif" w:cs="Microsoft Sans Serif"/>
          <w:sz w:val="24"/>
          <w:szCs w:val="24"/>
        </w:rPr>
        <w:t>:</w:t>
      </w:r>
      <w:r w:rsidRPr="00C545D6">
        <w:rPr>
          <w:rFonts w:ascii="Microsoft Sans Serif" w:eastAsia="Times New Roman" w:hAnsi="Microsoft Sans Serif" w:cs="Microsoft Sans Serif"/>
          <w:b/>
          <w:sz w:val="24"/>
          <w:szCs w:val="24"/>
        </w:rPr>
        <w:tab/>
      </w:r>
      <w:r w:rsidRPr="00C545D6">
        <w:rPr>
          <w:rFonts w:ascii="Microsoft Sans Serif" w:eastAsia="Times New Roman" w:hAnsi="Microsoft Sans Serif" w:cs="Microsoft Sans Serif"/>
          <w:b/>
          <w:sz w:val="24"/>
          <w:szCs w:val="24"/>
        </w:rPr>
        <w:tab/>
        <w:t>Initial Call-In Telephonic Hearing</w:t>
      </w:r>
    </w:p>
    <w:p w14:paraId="606EB345"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p>
    <w:p w14:paraId="11E05940" w14:textId="15C2600E"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u w:val="single"/>
        </w:rPr>
        <w:t>Date</w:t>
      </w:r>
      <w:r w:rsidRPr="00C545D6">
        <w:rPr>
          <w:rFonts w:ascii="Microsoft Sans Serif" w:eastAsia="Times New Roman" w:hAnsi="Microsoft Sans Serif" w:cs="Microsoft Sans Serif"/>
          <w:sz w:val="24"/>
          <w:szCs w:val="24"/>
        </w:rPr>
        <w:t xml:space="preserve">: </w:t>
      </w:r>
      <w:r w:rsidRPr="00C545D6">
        <w:rPr>
          <w:rFonts w:ascii="Microsoft Sans Serif" w:eastAsia="Times New Roman" w:hAnsi="Microsoft Sans Serif" w:cs="Microsoft Sans Serif"/>
          <w:b/>
          <w:sz w:val="24"/>
          <w:szCs w:val="24"/>
        </w:rPr>
        <w:tab/>
      </w:r>
      <w:r w:rsidRPr="00C545D6">
        <w:rPr>
          <w:rFonts w:ascii="Microsoft Sans Serif" w:eastAsia="Times New Roman" w:hAnsi="Microsoft Sans Serif" w:cs="Microsoft Sans Serif"/>
          <w:b/>
          <w:sz w:val="24"/>
          <w:szCs w:val="24"/>
        </w:rPr>
        <w:tab/>
      </w:r>
      <w:r w:rsidR="0063405C">
        <w:rPr>
          <w:rFonts w:ascii="Microsoft Sans Serif" w:eastAsia="Times New Roman" w:hAnsi="Microsoft Sans Serif" w:cs="Microsoft Sans Serif"/>
          <w:b/>
          <w:sz w:val="24"/>
          <w:szCs w:val="24"/>
        </w:rPr>
        <w:t>Wednes</w:t>
      </w:r>
      <w:r w:rsidRPr="00C545D6">
        <w:rPr>
          <w:rFonts w:ascii="Microsoft Sans Serif" w:eastAsia="Times New Roman" w:hAnsi="Microsoft Sans Serif" w:cs="Microsoft Sans Serif"/>
          <w:b/>
          <w:sz w:val="24"/>
          <w:szCs w:val="24"/>
        </w:rPr>
        <w:t xml:space="preserve">day February </w:t>
      </w:r>
      <w:r w:rsidR="0063405C">
        <w:rPr>
          <w:rFonts w:ascii="Microsoft Sans Serif" w:eastAsia="Times New Roman" w:hAnsi="Microsoft Sans Serif" w:cs="Microsoft Sans Serif"/>
          <w:b/>
          <w:sz w:val="24"/>
          <w:szCs w:val="24"/>
        </w:rPr>
        <w:t>9</w:t>
      </w:r>
      <w:r w:rsidRPr="00C545D6">
        <w:rPr>
          <w:rFonts w:ascii="Microsoft Sans Serif" w:eastAsia="Times New Roman" w:hAnsi="Microsoft Sans Serif" w:cs="Microsoft Sans Serif"/>
          <w:b/>
          <w:sz w:val="24"/>
          <w:szCs w:val="24"/>
        </w:rPr>
        <w:t>, 2022</w:t>
      </w:r>
    </w:p>
    <w:p w14:paraId="66CCB767"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p>
    <w:p w14:paraId="56A4CB60"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u w:val="single"/>
        </w:rPr>
        <w:t>Time</w:t>
      </w:r>
      <w:r w:rsidRPr="00C545D6">
        <w:rPr>
          <w:rFonts w:ascii="Microsoft Sans Serif" w:eastAsia="Times New Roman" w:hAnsi="Microsoft Sans Serif" w:cs="Microsoft Sans Serif"/>
          <w:sz w:val="24"/>
          <w:szCs w:val="24"/>
        </w:rPr>
        <w:t xml:space="preserve">: </w:t>
      </w:r>
      <w:r w:rsidRPr="00C545D6">
        <w:rPr>
          <w:rFonts w:ascii="Microsoft Sans Serif" w:eastAsia="Times New Roman" w:hAnsi="Microsoft Sans Serif" w:cs="Microsoft Sans Serif"/>
          <w:b/>
          <w:sz w:val="24"/>
          <w:szCs w:val="24"/>
        </w:rPr>
        <w:tab/>
      </w:r>
      <w:r w:rsidRPr="00C545D6">
        <w:rPr>
          <w:rFonts w:ascii="Microsoft Sans Serif" w:eastAsia="Times New Roman" w:hAnsi="Microsoft Sans Serif" w:cs="Microsoft Sans Serif"/>
          <w:b/>
          <w:sz w:val="24"/>
          <w:szCs w:val="24"/>
        </w:rPr>
        <w:tab/>
        <w:t>10:00 A.M.</w:t>
      </w:r>
    </w:p>
    <w:p w14:paraId="0B1AFD5E"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p>
    <w:p w14:paraId="2576AA4F" w14:textId="4EF1C45A" w:rsidR="00C545D6" w:rsidRPr="00C545D6" w:rsidRDefault="00C545D6" w:rsidP="00C545D6">
      <w:pPr>
        <w:keepNext/>
        <w:tabs>
          <w:tab w:val="left" w:pos="-720"/>
        </w:tabs>
        <w:suppressAutoHyphens/>
        <w:spacing w:after="0" w:line="240" w:lineRule="auto"/>
        <w:outlineLvl w:val="0"/>
        <w:rPr>
          <w:rFonts w:ascii="Microsoft Sans Serif" w:eastAsia="Times New Roman" w:hAnsi="Microsoft Sans Serif" w:cs="Microsoft Sans Serif"/>
          <w:b/>
          <w:sz w:val="24"/>
          <w:szCs w:val="24"/>
        </w:rPr>
      </w:pPr>
      <w:r w:rsidRPr="00C545D6">
        <w:rPr>
          <w:rFonts w:ascii="Microsoft Sans Serif" w:eastAsia="Times New Roman" w:hAnsi="Microsoft Sans Serif" w:cs="Microsoft Sans Serif"/>
          <w:sz w:val="24"/>
          <w:szCs w:val="24"/>
          <w:u w:val="single"/>
        </w:rPr>
        <w:t>Presiding</w:t>
      </w:r>
      <w:r w:rsidRPr="00C545D6">
        <w:rPr>
          <w:rFonts w:ascii="Microsoft Sans Serif" w:eastAsia="Times New Roman" w:hAnsi="Microsoft Sans Serif" w:cs="Microsoft Sans Serif"/>
          <w:sz w:val="24"/>
          <w:szCs w:val="24"/>
        </w:rPr>
        <w:t>:</w:t>
      </w:r>
      <w:r w:rsidRPr="00C545D6">
        <w:rPr>
          <w:rFonts w:ascii="Microsoft Sans Serif" w:eastAsia="Times New Roman" w:hAnsi="Microsoft Sans Serif" w:cs="Microsoft Sans Serif"/>
          <w:sz w:val="24"/>
          <w:szCs w:val="24"/>
        </w:rPr>
        <w:tab/>
      </w:r>
      <w:r w:rsidRPr="00C545D6">
        <w:rPr>
          <w:rFonts w:ascii="Microsoft Sans Serif" w:eastAsia="Times New Roman" w:hAnsi="Microsoft Sans Serif" w:cs="Microsoft Sans Serif"/>
          <w:b/>
          <w:sz w:val="24"/>
          <w:szCs w:val="24"/>
        </w:rPr>
        <w:t xml:space="preserve">Administrative Law Judge </w:t>
      </w:r>
      <w:r w:rsidR="00B743EA">
        <w:rPr>
          <w:rFonts w:ascii="Microsoft Sans Serif" w:eastAsia="Times New Roman" w:hAnsi="Microsoft Sans Serif" w:cs="Microsoft Sans Serif"/>
          <w:b/>
          <w:sz w:val="24"/>
          <w:szCs w:val="24"/>
        </w:rPr>
        <w:t>Steve Haas</w:t>
      </w:r>
    </w:p>
    <w:p w14:paraId="54706427" w14:textId="77777777" w:rsidR="00C545D6" w:rsidRPr="00C545D6" w:rsidRDefault="00C545D6" w:rsidP="00C545D6">
      <w:pPr>
        <w:tabs>
          <w:tab w:val="left" w:pos="2520"/>
        </w:tabs>
        <w:suppressAutoHyphens/>
        <w:spacing w:after="0" w:line="240" w:lineRule="auto"/>
        <w:ind w:left="1440"/>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Phone: 717.787.1399</w:t>
      </w:r>
      <w:r w:rsidRPr="00C545D6">
        <w:rPr>
          <w:rFonts w:ascii="Microsoft Sans Serif" w:eastAsia="Times New Roman" w:hAnsi="Microsoft Sans Serif" w:cs="Microsoft Sans Serif"/>
          <w:sz w:val="24"/>
          <w:szCs w:val="24"/>
        </w:rPr>
        <w:tab/>
        <w:t>Fax: 717.787.0481</w:t>
      </w:r>
    </w:p>
    <w:p w14:paraId="76BF02A2"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p>
    <w:p w14:paraId="18D4F239" w14:textId="77777777" w:rsidR="00C545D6" w:rsidRPr="00C545D6" w:rsidRDefault="00C545D6" w:rsidP="00C545D6">
      <w:p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b/>
          <w:sz w:val="24"/>
          <w:szCs w:val="24"/>
        </w:rPr>
        <w:t>To participate in the hearing</w:t>
      </w:r>
      <w:r w:rsidRPr="00C545D6">
        <w:rPr>
          <w:rFonts w:ascii="Microsoft Sans Serif" w:eastAsia="Times New Roman" w:hAnsi="Microsoft Sans Serif" w:cs="Microsoft Sans Serif"/>
          <w:sz w:val="24"/>
          <w:szCs w:val="24"/>
        </w:rPr>
        <w:t xml:space="preserve">, </w:t>
      </w:r>
    </w:p>
    <w:p w14:paraId="3C5D2171" w14:textId="77777777" w:rsidR="00C545D6" w:rsidRPr="00C545D6" w:rsidRDefault="00C545D6" w:rsidP="00C545D6">
      <w:pPr>
        <w:spacing w:after="0" w:line="240" w:lineRule="auto"/>
        <w:ind w:firstLine="720"/>
        <w:rPr>
          <w:rFonts w:ascii="Microsoft Sans Serif" w:eastAsia="Times New Roman" w:hAnsi="Microsoft Sans Serif" w:cs="Microsoft Sans Serif"/>
          <w:sz w:val="24"/>
          <w:szCs w:val="24"/>
        </w:rPr>
      </w:pPr>
    </w:p>
    <w:p w14:paraId="5BD8B062" w14:textId="77777777" w:rsidR="00C545D6" w:rsidRPr="00C545D6" w:rsidRDefault="00C545D6" w:rsidP="00C545D6">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You must dial the toll-free Conference number below</w:t>
      </w:r>
    </w:p>
    <w:p w14:paraId="22F3929E" w14:textId="77777777" w:rsidR="00C545D6" w:rsidRPr="00C545D6" w:rsidRDefault="00C545D6" w:rsidP="00C545D6">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You must enter the PIN number below when instructed</w:t>
      </w:r>
    </w:p>
    <w:p w14:paraId="754C8A44" w14:textId="77777777" w:rsidR="00C545D6" w:rsidRPr="00C545D6" w:rsidRDefault="00C545D6" w:rsidP="00C545D6">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You must speak your name when prompted, and press #</w:t>
      </w:r>
    </w:p>
    <w:p w14:paraId="14614EDD" w14:textId="77777777" w:rsidR="00C545D6" w:rsidRPr="00C545D6" w:rsidRDefault="00C545D6" w:rsidP="00C545D6">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Then, the telephone system will connect you to the hearing</w:t>
      </w:r>
    </w:p>
    <w:p w14:paraId="741B2702" w14:textId="77777777" w:rsidR="00C545D6" w:rsidRPr="00C545D6" w:rsidRDefault="00C545D6" w:rsidP="00C545D6">
      <w:pPr>
        <w:spacing w:after="0" w:line="240" w:lineRule="auto"/>
        <w:ind w:firstLine="720"/>
        <w:rPr>
          <w:rFonts w:ascii="Microsoft Sans Serif" w:eastAsia="Times New Roman" w:hAnsi="Microsoft Sans Serif" w:cs="Microsoft Sans Serif"/>
          <w:b/>
          <w:sz w:val="24"/>
          <w:szCs w:val="24"/>
        </w:rPr>
      </w:pPr>
    </w:p>
    <w:p w14:paraId="579EDE96" w14:textId="77777777" w:rsidR="009238E6" w:rsidRPr="009238E6" w:rsidRDefault="00C545D6" w:rsidP="009238E6">
      <w:pPr>
        <w:spacing w:after="0" w:line="240" w:lineRule="auto"/>
        <w:ind w:firstLine="1440"/>
        <w:rPr>
          <w:rFonts w:ascii="Microsoft Sans Serif" w:eastAsia="Times New Roman" w:hAnsi="Microsoft Sans Serif" w:cs="Microsoft Sans Serif"/>
          <w:b/>
          <w:bCs/>
          <w:sz w:val="24"/>
          <w:szCs w:val="24"/>
        </w:rPr>
      </w:pPr>
      <w:r w:rsidRPr="00C545D6">
        <w:rPr>
          <w:rFonts w:ascii="Microsoft Sans Serif" w:eastAsia="Times New Roman" w:hAnsi="Microsoft Sans Serif" w:cs="Microsoft Sans Serif"/>
          <w:sz w:val="24"/>
          <w:szCs w:val="24"/>
        </w:rPr>
        <w:t>Toll-free Bridge Number:</w:t>
      </w:r>
      <w:r w:rsidRPr="00C545D6">
        <w:rPr>
          <w:rFonts w:ascii="Microsoft Sans Serif" w:eastAsia="Times New Roman" w:hAnsi="Microsoft Sans Serif" w:cs="Microsoft Sans Serif"/>
          <w:sz w:val="24"/>
          <w:szCs w:val="24"/>
        </w:rPr>
        <w:tab/>
      </w:r>
      <w:r w:rsidR="009238E6" w:rsidRPr="009238E6">
        <w:rPr>
          <w:rFonts w:ascii="Microsoft Sans Serif" w:eastAsia="Times New Roman" w:hAnsi="Microsoft Sans Serif" w:cs="Microsoft Sans Serif"/>
          <w:b/>
          <w:bCs/>
          <w:sz w:val="24"/>
          <w:szCs w:val="24"/>
        </w:rPr>
        <w:t>1.877.668.3814</w:t>
      </w:r>
    </w:p>
    <w:p w14:paraId="04CE0354" w14:textId="7E84ED5B" w:rsidR="009238E6" w:rsidRPr="009238E6" w:rsidRDefault="009238E6" w:rsidP="009238E6">
      <w:pPr>
        <w:spacing w:after="0" w:line="240" w:lineRule="auto"/>
        <w:ind w:firstLine="1440"/>
        <w:rPr>
          <w:rFonts w:ascii="Microsoft Sans Serif" w:eastAsia="Times New Roman" w:hAnsi="Microsoft Sans Serif" w:cs="Microsoft Sans Serif"/>
          <w:b/>
          <w:bCs/>
          <w:sz w:val="24"/>
          <w:szCs w:val="24"/>
        </w:rPr>
      </w:pPr>
      <w:r w:rsidRPr="009238E6">
        <w:rPr>
          <w:rFonts w:ascii="Microsoft Sans Serif" w:eastAsia="Times New Roman" w:hAnsi="Microsoft Sans Serif" w:cs="Microsoft Sans Serif"/>
          <w:sz w:val="24"/>
          <w:szCs w:val="24"/>
        </w:rPr>
        <w:t>Passcode:</w:t>
      </w:r>
      <w:r w:rsidRPr="009238E6">
        <w:rPr>
          <w:rFonts w:ascii="Microsoft Sans Serif" w:eastAsia="Times New Roman" w:hAnsi="Microsoft Sans Serif" w:cs="Microsoft Sans Serif"/>
          <w:sz w:val="24"/>
          <w:szCs w:val="24"/>
        </w:rPr>
        <w:tab/>
      </w:r>
      <w:r w:rsidRPr="009238E6">
        <w:rPr>
          <w:rFonts w:ascii="Microsoft Sans Serif" w:eastAsia="Times New Roman" w:hAnsi="Microsoft Sans Serif" w:cs="Microsoft Sans Serif"/>
          <w:b/>
          <w:bCs/>
          <w:sz w:val="24"/>
          <w:szCs w:val="24"/>
        </w:rPr>
        <w:tab/>
      </w:r>
      <w:r w:rsidRPr="009238E6">
        <w:rPr>
          <w:rFonts w:ascii="Microsoft Sans Serif" w:eastAsia="Times New Roman" w:hAnsi="Microsoft Sans Serif" w:cs="Microsoft Sans Serif"/>
          <w:b/>
          <w:bCs/>
          <w:sz w:val="24"/>
          <w:szCs w:val="24"/>
        </w:rPr>
        <w:tab/>
        <w:t>45310677</w:t>
      </w:r>
    </w:p>
    <w:p w14:paraId="23994B3C" w14:textId="6E625107" w:rsidR="00A56BF3" w:rsidRPr="00630E79" w:rsidRDefault="00A56BF3" w:rsidP="009238E6">
      <w:pPr>
        <w:spacing w:after="0" w:line="240" w:lineRule="auto"/>
        <w:ind w:firstLine="1440"/>
        <w:rPr>
          <w:rFonts w:ascii="Microsoft Sans Serif" w:hAnsi="Microsoft Sans Serif" w:cs="Microsoft Sans Serif"/>
          <w:sz w:val="24"/>
          <w:szCs w:val="24"/>
        </w:rPr>
      </w:pPr>
    </w:p>
    <w:p w14:paraId="4AE7F06C" w14:textId="77777777" w:rsidR="00A56BF3" w:rsidRPr="00630E79" w:rsidRDefault="00A56BF3" w:rsidP="007954DF">
      <w:pPr>
        <w:spacing w:after="0" w:line="240" w:lineRule="auto"/>
        <w:rPr>
          <w:rFonts w:ascii="Microsoft Sans Serif" w:eastAsia="Microsoft GothicNeo" w:hAnsi="Microsoft Sans Serif" w:cs="Microsoft Sans Serif"/>
          <w:b/>
          <w:sz w:val="24"/>
          <w:szCs w:val="24"/>
        </w:rPr>
      </w:pPr>
      <w:r w:rsidRPr="00630E79">
        <w:rPr>
          <w:rFonts w:ascii="Microsoft Sans Serif" w:eastAsia="Microsoft GothicNeo" w:hAnsi="Microsoft Sans Serif" w:cs="Microsoft Sans Serif"/>
          <w:b/>
          <w:sz w:val="24"/>
          <w:szCs w:val="24"/>
        </w:rPr>
        <w:lastRenderedPageBreak/>
        <w:t xml:space="preserve">WITNESSES:  </w:t>
      </w:r>
      <w:r w:rsidRPr="00630E7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EFF3ED8" w14:textId="77777777" w:rsidR="00A56BF3" w:rsidRPr="00630E79" w:rsidRDefault="00A56BF3" w:rsidP="007954DF">
      <w:pPr>
        <w:spacing w:after="0" w:line="240" w:lineRule="auto"/>
        <w:rPr>
          <w:rFonts w:ascii="Microsoft Sans Serif" w:eastAsia="Microsoft GothicNeo" w:hAnsi="Microsoft Sans Serif" w:cs="Microsoft Sans Serif"/>
          <w:b/>
          <w:sz w:val="24"/>
          <w:szCs w:val="24"/>
        </w:rPr>
      </w:pPr>
    </w:p>
    <w:p w14:paraId="611AB59D" w14:textId="77777777" w:rsidR="00A56BF3" w:rsidRPr="00630E79" w:rsidRDefault="00A56BF3" w:rsidP="007954DF">
      <w:pPr>
        <w:spacing w:after="0" w:line="240" w:lineRule="auto"/>
        <w:rPr>
          <w:rFonts w:ascii="Microsoft Sans Serif" w:eastAsia="Microsoft GothicNeo" w:hAnsi="Microsoft Sans Serif" w:cs="Microsoft Sans Serif"/>
          <w:sz w:val="24"/>
          <w:szCs w:val="24"/>
        </w:rPr>
      </w:pPr>
      <w:r w:rsidRPr="00630E79">
        <w:rPr>
          <w:rFonts w:ascii="Microsoft Sans Serif" w:eastAsia="Microsoft GothicNeo" w:hAnsi="Microsoft Sans Serif" w:cs="Microsoft Sans Serif"/>
          <w:b/>
          <w:sz w:val="24"/>
          <w:szCs w:val="24"/>
        </w:rPr>
        <w:t>FAILURE TO APPEAR</w:t>
      </w:r>
      <w:r w:rsidRPr="00630E7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8B63D5F" w14:textId="77777777" w:rsidR="00A56BF3" w:rsidRPr="00630E79" w:rsidRDefault="00A56BF3" w:rsidP="007954DF">
      <w:pPr>
        <w:tabs>
          <w:tab w:val="left" w:pos="720"/>
          <w:tab w:val="left" w:pos="990"/>
        </w:tabs>
        <w:autoSpaceDE w:val="0"/>
        <w:autoSpaceDN w:val="0"/>
        <w:spacing w:after="0" w:line="240" w:lineRule="auto"/>
        <w:contextualSpacing/>
        <w:rPr>
          <w:rFonts w:ascii="Microsoft Sans Serif" w:hAnsi="Microsoft Sans Serif" w:cs="Microsoft Sans Serif"/>
          <w:b/>
          <w:sz w:val="24"/>
          <w:szCs w:val="24"/>
        </w:rPr>
      </w:pPr>
    </w:p>
    <w:p w14:paraId="625D5095" w14:textId="77777777" w:rsidR="00A56BF3" w:rsidRPr="00630E79" w:rsidRDefault="00A56BF3" w:rsidP="007954DF">
      <w:pPr>
        <w:tabs>
          <w:tab w:val="left" w:pos="720"/>
          <w:tab w:val="left" w:pos="990"/>
        </w:tabs>
        <w:autoSpaceDE w:val="0"/>
        <w:autoSpaceDN w:val="0"/>
        <w:spacing w:after="0" w:line="240" w:lineRule="auto"/>
        <w:contextualSpacing/>
        <w:rPr>
          <w:rFonts w:ascii="Microsoft Sans Serif" w:hAnsi="Microsoft Sans Serif" w:cs="Microsoft Sans Serif"/>
          <w:b/>
          <w:sz w:val="24"/>
          <w:szCs w:val="24"/>
        </w:rPr>
      </w:pPr>
      <w:r w:rsidRPr="00630E79">
        <w:rPr>
          <w:rFonts w:ascii="Microsoft Sans Serif" w:hAnsi="Microsoft Sans Serif" w:cs="Microsoft Sans Serif"/>
          <w:b/>
          <w:sz w:val="24"/>
          <w:szCs w:val="24"/>
        </w:rPr>
        <w:t xml:space="preserve">CONTINUANCES.  </w:t>
      </w:r>
      <w:r w:rsidRPr="00630E79">
        <w:rPr>
          <w:rFonts w:ascii="Microsoft Sans Serif" w:hAnsi="Microsoft Sans Serif" w:cs="Microsoft Sans Serif"/>
          <w:sz w:val="24"/>
          <w:szCs w:val="24"/>
        </w:rPr>
        <w:t xml:space="preserve">You may request a continuance of the hearing if you have a good </w:t>
      </w:r>
    </w:p>
    <w:p w14:paraId="30E953A0"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 xml:space="preserve">reason. All continuances will be granted only for good cause. To request a continuance, </w:t>
      </w:r>
    </w:p>
    <w:p w14:paraId="0239DF65"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3BD700" w14:textId="77777777" w:rsidR="00A56BF3" w:rsidRPr="00630E79" w:rsidRDefault="00A56BF3" w:rsidP="007954DF">
      <w:pPr>
        <w:autoSpaceDE w:val="0"/>
        <w:autoSpaceDN w:val="0"/>
        <w:spacing w:after="0" w:line="240" w:lineRule="auto"/>
        <w:ind w:left="1800"/>
        <w:contextualSpacing/>
        <w:rPr>
          <w:rFonts w:ascii="Microsoft Sans Serif" w:hAnsi="Microsoft Sans Serif" w:cs="Microsoft Sans Serif"/>
          <w:sz w:val="24"/>
          <w:szCs w:val="24"/>
        </w:rPr>
      </w:pPr>
      <w:r w:rsidRPr="00630E79">
        <w:rPr>
          <w:rFonts w:ascii="Microsoft Sans Serif" w:hAnsi="Microsoft Sans Serif" w:cs="Microsoft Sans Serif"/>
          <w:sz w:val="24"/>
          <w:szCs w:val="24"/>
        </w:rPr>
        <w:t xml:space="preserve">   </w:t>
      </w:r>
    </w:p>
    <w:p w14:paraId="6FB3BC0B" w14:textId="77777777" w:rsidR="00A56BF3" w:rsidRPr="00630E79" w:rsidRDefault="00A56BF3" w:rsidP="007954DF">
      <w:pPr>
        <w:tabs>
          <w:tab w:val="left" w:pos="630"/>
          <w:tab w:val="left" w:pos="720"/>
        </w:tabs>
        <w:autoSpaceDE w:val="0"/>
        <w:autoSpaceDN w:val="0"/>
        <w:spacing w:after="0" w:line="240" w:lineRule="auto"/>
        <w:contextualSpacing/>
        <w:rPr>
          <w:rFonts w:ascii="Microsoft Sans Serif" w:hAnsi="Microsoft Sans Serif" w:cs="Microsoft Sans Serif"/>
          <w:sz w:val="24"/>
          <w:szCs w:val="24"/>
        </w:rPr>
      </w:pPr>
      <w:r w:rsidRPr="00630E79">
        <w:rPr>
          <w:rFonts w:ascii="Microsoft Sans Serif" w:hAnsi="Microsoft Sans Serif" w:cs="Microsoft Sans Serif"/>
          <w:b/>
          <w:sz w:val="24"/>
          <w:szCs w:val="24"/>
        </w:rPr>
        <w:t xml:space="preserve">REPRESENTATION.  </w:t>
      </w:r>
      <w:r w:rsidRPr="00630E79">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30E79">
        <w:rPr>
          <w:rFonts w:ascii="Microsoft Sans Serif" w:hAnsi="Microsoft Sans Serif" w:cs="Microsoft Sans Serif"/>
          <w:i/>
          <w:iCs/>
          <w:spacing w:val="-3"/>
          <w:sz w:val="24"/>
          <w:szCs w:val="24"/>
        </w:rPr>
        <w:t>pro hac vice</w:t>
      </w:r>
      <w:r w:rsidRPr="00630E79">
        <w:rPr>
          <w:rFonts w:ascii="Microsoft Sans Serif" w:hAnsi="Microsoft Sans Serif" w:cs="Microsoft Sans Serif"/>
          <w:spacing w:val="-3"/>
          <w:sz w:val="24"/>
          <w:szCs w:val="24"/>
        </w:rPr>
        <w:t>. Only an attorney may represent someone else.</w:t>
      </w:r>
    </w:p>
    <w:p w14:paraId="5D41E6CD" w14:textId="77777777" w:rsidR="00A56BF3" w:rsidRPr="00630E79" w:rsidRDefault="00A56BF3" w:rsidP="007954DF">
      <w:pPr>
        <w:tabs>
          <w:tab w:val="left" w:pos="-720"/>
        </w:tabs>
        <w:suppressAutoHyphens/>
        <w:spacing w:after="0" w:line="240" w:lineRule="auto"/>
        <w:rPr>
          <w:rFonts w:ascii="Microsoft Sans Serif" w:hAnsi="Microsoft Sans Serif" w:cs="Microsoft Sans Serif"/>
          <w:i/>
          <w:sz w:val="24"/>
          <w:szCs w:val="24"/>
        </w:rPr>
      </w:pPr>
    </w:p>
    <w:p w14:paraId="44403A63" w14:textId="77777777" w:rsidR="00A56BF3" w:rsidRPr="00630E79" w:rsidRDefault="00A56BF3" w:rsidP="007954DF">
      <w:pPr>
        <w:tabs>
          <w:tab w:val="left" w:pos="720"/>
        </w:tabs>
        <w:autoSpaceDE w:val="0"/>
        <w:autoSpaceDN w:val="0"/>
        <w:spacing w:after="0" w:line="240" w:lineRule="auto"/>
        <w:contextualSpacing/>
        <w:rPr>
          <w:rFonts w:ascii="Microsoft Sans Serif" w:hAnsi="Microsoft Sans Serif" w:cs="Microsoft Sans Serif"/>
          <w:b/>
          <w:sz w:val="24"/>
          <w:szCs w:val="24"/>
        </w:rPr>
      </w:pPr>
      <w:r w:rsidRPr="00630E79">
        <w:rPr>
          <w:rFonts w:ascii="Microsoft Sans Serif" w:hAnsi="Microsoft Sans Serif" w:cs="Microsoft Sans Serif"/>
          <w:b/>
          <w:sz w:val="24"/>
          <w:szCs w:val="24"/>
        </w:rPr>
        <w:t>PRESENTING EXHIBITS.</w:t>
      </w:r>
      <w:r w:rsidRPr="00630E79">
        <w:rPr>
          <w:rFonts w:ascii="Microsoft Sans Serif" w:hAnsi="Microsoft Sans Serif" w:cs="Microsoft Sans Serif"/>
          <w:b/>
          <w:sz w:val="24"/>
          <w:szCs w:val="24"/>
        </w:rPr>
        <w:tab/>
        <w:t xml:space="preserve">  </w:t>
      </w:r>
      <w:r w:rsidRPr="00630E79">
        <w:rPr>
          <w:rFonts w:ascii="Microsoft Sans Serif" w:hAnsi="Microsoft Sans Serif" w:cs="Microsoft Sans Serif"/>
          <w:sz w:val="24"/>
          <w:szCs w:val="24"/>
        </w:rPr>
        <w:t xml:space="preserve">If you intend to present any documents or exhibits at the </w:t>
      </w:r>
    </w:p>
    <w:p w14:paraId="6F0CC1BA" w14:textId="4F72BFAB" w:rsidR="00A56BF3" w:rsidRPr="00630E79" w:rsidRDefault="00A56BF3" w:rsidP="007954DF">
      <w:pPr>
        <w:spacing w:after="0" w:line="240" w:lineRule="auto"/>
        <w:rPr>
          <w:rFonts w:ascii="Microsoft Sans Serif" w:eastAsia="Calibri" w:hAnsi="Microsoft Sans Serif" w:cs="Microsoft Sans Serif"/>
          <w:sz w:val="24"/>
          <w:szCs w:val="24"/>
        </w:rPr>
      </w:pPr>
      <w:r w:rsidRPr="00630E79">
        <w:rPr>
          <w:rFonts w:ascii="Microsoft Sans Serif" w:eastAsia="Calibri" w:hAnsi="Microsoft Sans Serif" w:cs="Microsoft Sans Serif"/>
          <w:sz w:val="24"/>
          <w:szCs w:val="24"/>
        </w:rPr>
        <w:t xml:space="preserve">hearing, you must email one (1) copy to the Presiding Officer at </w:t>
      </w:r>
      <w:hyperlink r:id="rId8" w:history="1">
        <w:r w:rsidR="008A7D4E" w:rsidRPr="008A7D4E">
          <w:rPr>
            <w:rFonts w:ascii="Microsoft Sans Serif" w:eastAsia="Times New Roman" w:hAnsi="Microsoft Sans Serif" w:cs="Microsoft Sans Serif"/>
            <w:color w:val="0000FF"/>
            <w:sz w:val="24"/>
            <w:szCs w:val="24"/>
            <w:u w:val="single"/>
          </w:rPr>
          <w:t>sthaas@pa.gov</w:t>
        </w:r>
      </w:hyperlink>
      <w:r w:rsidRPr="00630E79">
        <w:rPr>
          <w:rFonts w:ascii="Microsoft Sans Serif" w:eastAsia="Calibri" w:hAnsi="Microsoft Sans Serif" w:cs="Microsoft Sans Serif"/>
          <w:sz w:val="28"/>
          <w:szCs w:val="28"/>
        </w:rPr>
        <w:t xml:space="preserve"> </w:t>
      </w:r>
      <w:r w:rsidRPr="00630E79">
        <w:rPr>
          <w:rFonts w:ascii="Microsoft Sans Serif" w:eastAsia="Calibri"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770EDA3" w14:textId="77777777" w:rsidR="00A56BF3" w:rsidRPr="00630E79" w:rsidRDefault="00A56BF3" w:rsidP="007954DF">
      <w:pPr>
        <w:tabs>
          <w:tab w:val="left" w:pos="-720"/>
        </w:tabs>
        <w:suppressAutoHyphens/>
        <w:spacing w:after="0" w:line="240" w:lineRule="auto"/>
        <w:rPr>
          <w:rFonts w:ascii="Microsoft Sans Serif" w:hAnsi="Microsoft Sans Serif" w:cs="Microsoft Sans Serif"/>
          <w:i/>
          <w:sz w:val="24"/>
          <w:szCs w:val="24"/>
        </w:rPr>
      </w:pPr>
    </w:p>
    <w:p w14:paraId="225963CD" w14:textId="77777777" w:rsidR="00A56BF3" w:rsidRPr="00630E79" w:rsidRDefault="00A56BF3" w:rsidP="007954DF">
      <w:pPr>
        <w:tabs>
          <w:tab w:val="left" w:pos="630"/>
          <w:tab w:val="left" w:pos="720"/>
          <w:tab w:val="left" w:pos="810"/>
          <w:tab w:val="left" w:pos="900"/>
        </w:tabs>
        <w:autoSpaceDE w:val="0"/>
        <w:autoSpaceDN w:val="0"/>
        <w:spacing w:after="0" w:line="240" w:lineRule="auto"/>
        <w:contextualSpacing/>
        <w:rPr>
          <w:rFonts w:ascii="Microsoft Sans Serif" w:hAnsi="Microsoft Sans Serif" w:cs="Microsoft Sans Serif"/>
          <w:b/>
          <w:sz w:val="24"/>
          <w:szCs w:val="24"/>
        </w:rPr>
      </w:pPr>
      <w:r w:rsidRPr="00630E79">
        <w:rPr>
          <w:rFonts w:ascii="Microsoft Sans Serif" w:hAnsi="Microsoft Sans Serif" w:cs="Microsoft Sans Serif"/>
          <w:b/>
          <w:sz w:val="24"/>
          <w:szCs w:val="24"/>
        </w:rPr>
        <w:t xml:space="preserve">ACCOMMODATION.  </w:t>
      </w:r>
      <w:r w:rsidRPr="00630E79">
        <w:rPr>
          <w:rFonts w:ascii="Microsoft Sans Serif" w:hAnsi="Microsoft Sans Serif" w:cs="Microsoft Sans Serif"/>
          <w:sz w:val="24"/>
          <w:szCs w:val="24"/>
        </w:rPr>
        <w:t>Any party who needs an accommodation for a disability in order</w:t>
      </w:r>
    </w:p>
    <w:p w14:paraId="5A56844A"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41DFC66" w14:textId="77777777" w:rsidR="00A56BF3" w:rsidRPr="00630E79" w:rsidRDefault="00A56BF3" w:rsidP="007954DF">
      <w:pPr>
        <w:spacing w:after="0" w:line="240" w:lineRule="auto"/>
        <w:rPr>
          <w:rFonts w:ascii="Microsoft Sans Serif" w:hAnsi="Microsoft Sans Serif" w:cs="Microsoft Sans Serif"/>
          <w:b/>
          <w:sz w:val="24"/>
          <w:szCs w:val="24"/>
        </w:rPr>
      </w:pPr>
    </w:p>
    <w:p w14:paraId="4D68B603" w14:textId="77777777" w:rsidR="00A56BF3" w:rsidRPr="00630E79" w:rsidRDefault="00A56BF3" w:rsidP="007954DF">
      <w:pPr>
        <w:tabs>
          <w:tab w:val="left" w:pos="-720"/>
        </w:tabs>
        <w:suppressAutoHyphens/>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51B6C94" w14:textId="77777777" w:rsidR="00A56BF3" w:rsidRPr="00630E79" w:rsidRDefault="00A56BF3" w:rsidP="00A56BF3">
      <w:pPr>
        <w:spacing w:line="240" w:lineRule="auto"/>
        <w:rPr>
          <w:rFonts w:ascii="Microsoft Sans Serif" w:hAnsi="Microsoft Sans Serif" w:cs="Microsoft Sans Serif"/>
          <w:sz w:val="24"/>
          <w:szCs w:val="24"/>
        </w:rPr>
      </w:pPr>
    </w:p>
    <w:p w14:paraId="48213B4A" w14:textId="77777777" w:rsidR="00A56BF3" w:rsidRPr="00630E79" w:rsidRDefault="00A56BF3" w:rsidP="00A56BF3">
      <w:pPr>
        <w:numPr>
          <w:ilvl w:val="0"/>
          <w:numId w:val="3"/>
        </w:numPr>
        <w:tabs>
          <w:tab w:val="left" w:pos="-720"/>
        </w:tabs>
        <w:suppressAutoHyphens/>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Scheduling Office: 717.787.1399</w:t>
      </w:r>
    </w:p>
    <w:p w14:paraId="3DEC5156" w14:textId="77777777" w:rsidR="00A56BF3" w:rsidRPr="00630E79" w:rsidRDefault="00A56BF3" w:rsidP="00A56BF3">
      <w:pPr>
        <w:numPr>
          <w:ilvl w:val="0"/>
          <w:numId w:val="1"/>
        </w:num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AT&amp;T Relay Service number for persons who are deaf or hearing-impaired:  1.800.654.5988</w:t>
      </w:r>
    </w:p>
    <w:p w14:paraId="2DF926B6" w14:textId="77777777" w:rsidR="00A56BF3" w:rsidRPr="00630E79" w:rsidRDefault="00A56BF3" w:rsidP="00A56BF3">
      <w:pPr>
        <w:spacing w:line="240" w:lineRule="auto"/>
        <w:rPr>
          <w:rFonts w:ascii="Microsoft Sans Serif" w:hAnsi="Microsoft Sans Serif" w:cs="Microsoft Sans Serif"/>
          <w:sz w:val="24"/>
          <w:szCs w:val="24"/>
        </w:rPr>
      </w:pPr>
    </w:p>
    <w:p w14:paraId="4A4EDF1F"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b/>
          <w:bCs/>
          <w:sz w:val="24"/>
          <w:szCs w:val="24"/>
        </w:rPr>
        <w:t>COVID-19</w:t>
      </w:r>
      <w:r w:rsidRPr="00630E79">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630E79">
          <w:rPr>
            <w:rFonts w:ascii="Microsoft Sans Serif" w:hAnsi="Microsoft Sans Serif" w:cs="Microsoft Sans Serif"/>
            <w:color w:val="0000FF"/>
            <w:sz w:val="24"/>
            <w:szCs w:val="24"/>
            <w:u w:val="single"/>
          </w:rPr>
          <w:t>www.puc.pa.gov</w:t>
        </w:r>
      </w:hyperlink>
      <w:r w:rsidRPr="00630E79">
        <w:rPr>
          <w:rFonts w:ascii="Microsoft Sans Serif" w:hAnsi="Microsoft Sans Serif" w:cs="Microsoft Sans Serif"/>
          <w:sz w:val="24"/>
          <w:szCs w:val="24"/>
        </w:rPr>
        <w:t xml:space="preserve"> OR to ensure timely arrival, submit the filing by overnight delivery as explained below.</w:t>
      </w:r>
    </w:p>
    <w:p w14:paraId="4ED27B48" w14:textId="77777777" w:rsidR="00A56BF3" w:rsidRPr="00630E79" w:rsidRDefault="00A56BF3" w:rsidP="007954DF">
      <w:pPr>
        <w:spacing w:after="0" w:line="240" w:lineRule="auto"/>
        <w:rPr>
          <w:rFonts w:ascii="Microsoft Sans Serif" w:hAnsi="Microsoft Sans Serif" w:cs="Microsoft Sans Serif"/>
          <w:sz w:val="24"/>
          <w:szCs w:val="24"/>
        </w:rPr>
      </w:pPr>
    </w:p>
    <w:p w14:paraId="7BD05CE2"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b/>
          <w:sz w:val="24"/>
          <w:szCs w:val="24"/>
        </w:rPr>
        <w:t>E-FILING</w:t>
      </w:r>
      <w:r w:rsidRPr="00630E7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388413E" w14:textId="77777777" w:rsidR="00A56BF3" w:rsidRPr="00630E79" w:rsidRDefault="00A56BF3" w:rsidP="007954DF">
      <w:pPr>
        <w:spacing w:after="0" w:line="240" w:lineRule="auto"/>
        <w:rPr>
          <w:rFonts w:ascii="Microsoft Sans Serif" w:hAnsi="Microsoft Sans Serif" w:cs="Microsoft Sans Serif"/>
          <w:sz w:val="24"/>
          <w:szCs w:val="24"/>
        </w:rPr>
      </w:pPr>
    </w:p>
    <w:p w14:paraId="1D3B93CF" w14:textId="77777777" w:rsidR="00A56BF3" w:rsidRPr="00630E79" w:rsidRDefault="00A56BF3" w:rsidP="007954DF">
      <w:pPr>
        <w:spacing w:after="0" w:line="240" w:lineRule="auto"/>
        <w:rPr>
          <w:rFonts w:ascii="Microsoft Sans Serif" w:hAnsi="Microsoft Sans Serif" w:cs="Microsoft Sans Serif"/>
          <w:sz w:val="24"/>
          <w:szCs w:val="24"/>
        </w:rPr>
      </w:pPr>
      <w:hyperlink r:id="rId10" w:history="1">
        <w:r w:rsidRPr="00630E79">
          <w:rPr>
            <w:rFonts w:ascii="Microsoft Sans Serif" w:hAnsi="Microsoft Sans Serif" w:cs="Microsoft Sans Serif"/>
            <w:color w:val="0000FF"/>
            <w:sz w:val="24"/>
            <w:szCs w:val="24"/>
            <w:u w:val="single"/>
          </w:rPr>
          <w:t>https://www.puc.pa.gov/filing-resources/efiling/</w:t>
        </w:r>
      </w:hyperlink>
    </w:p>
    <w:p w14:paraId="11A22D17" w14:textId="77777777" w:rsidR="00A56BF3" w:rsidRPr="00630E79" w:rsidRDefault="00A56BF3" w:rsidP="007954DF">
      <w:pPr>
        <w:spacing w:after="0" w:line="240" w:lineRule="auto"/>
        <w:rPr>
          <w:rFonts w:ascii="Microsoft Sans Serif" w:hAnsi="Microsoft Sans Serif" w:cs="Microsoft Sans Serif"/>
          <w:sz w:val="24"/>
          <w:szCs w:val="24"/>
        </w:rPr>
      </w:pPr>
    </w:p>
    <w:p w14:paraId="15A88A60"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b/>
          <w:bCs/>
          <w:sz w:val="24"/>
          <w:szCs w:val="24"/>
        </w:rPr>
        <w:t xml:space="preserve">PAPER FILING.  </w:t>
      </w:r>
      <w:r w:rsidRPr="00630E79">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DD12F22" w14:textId="77777777" w:rsidR="00A56BF3" w:rsidRPr="00630E79" w:rsidRDefault="00A56BF3" w:rsidP="00A56BF3">
      <w:pPr>
        <w:spacing w:line="240" w:lineRule="auto"/>
        <w:rPr>
          <w:rFonts w:ascii="Microsoft Sans Serif" w:hAnsi="Microsoft Sans Serif" w:cs="Microsoft Sans Serif"/>
          <w:szCs w:val="24"/>
        </w:rPr>
      </w:pPr>
    </w:p>
    <w:p w14:paraId="5D0A1646" w14:textId="77777777" w:rsidR="00A56BF3" w:rsidRPr="00630E79" w:rsidRDefault="00A56BF3" w:rsidP="00A56BF3">
      <w:pPr>
        <w:spacing w:line="240" w:lineRule="auto"/>
        <w:jc w:val="center"/>
        <w:rPr>
          <w:rFonts w:ascii="Microsoft Sans Serif" w:hAnsi="Microsoft Sans Serif" w:cs="Microsoft Sans Serif"/>
          <w:sz w:val="24"/>
        </w:rPr>
      </w:pPr>
      <w:r w:rsidRPr="00630E79">
        <w:rPr>
          <w:rFonts w:ascii="Microsoft Sans Serif" w:hAnsi="Microsoft Sans Serif" w:cs="Microsoft Sans Serif"/>
          <w:sz w:val="24"/>
        </w:rPr>
        <w:t>Secretary</w:t>
      </w:r>
    </w:p>
    <w:p w14:paraId="67055D0F" w14:textId="77777777" w:rsidR="00A56BF3" w:rsidRPr="00630E79" w:rsidRDefault="00A56BF3" w:rsidP="00A56BF3">
      <w:pPr>
        <w:spacing w:line="240" w:lineRule="auto"/>
        <w:jc w:val="center"/>
        <w:rPr>
          <w:rFonts w:ascii="Microsoft Sans Serif" w:hAnsi="Microsoft Sans Serif" w:cs="Microsoft Sans Serif"/>
          <w:sz w:val="24"/>
        </w:rPr>
      </w:pPr>
      <w:r w:rsidRPr="00630E79">
        <w:rPr>
          <w:rFonts w:ascii="Microsoft Sans Serif" w:hAnsi="Microsoft Sans Serif" w:cs="Microsoft Sans Serif"/>
          <w:sz w:val="24"/>
        </w:rPr>
        <w:t>Pennsylvania Public Utility Commission</w:t>
      </w:r>
      <w:r w:rsidRPr="00630E79">
        <w:rPr>
          <w:rFonts w:ascii="Microsoft Sans Serif" w:hAnsi="Microsoft Sans Serif" w:cs="Microsoft Sans Serif"/>
          <w:sz w:val="24"/>
        </w:rPr>
        <w:br/>
        <w:t>400 North Street</w:t>
      </w:r>
      <w:r w:rsidRPr="00630E79">
        <w:rPr>
          <w:rFonts w:ascii="Microsoft Sans Serif" w:hAnsi="Microsoft Sans Serif" w:cs="Microsoft Sans Serif"/>
          <w:sz w:val="24"/>
        </w:rPr>
        <w:br/>
        <w:t>Harrisburg, PA 17120</w:t>
      </w:r>
    </w:p>
    <w:p w14:paraId="53CFFC4A" w14:textId="77777777" w:rsidR="00A56BF3" w:rsidRPr="00630E79" w:rsidRDefault="00A56BF3" w:rsidP="00A56BF3">
      <w:pPr>
        <w:spacing w:line="240" w:lineRule="auto"/>
        <w:rPr>
          <w:rFonts w:ascii="Microsoft Sans Serif" w:hAnsi="Microsoft Sans Serif" w:cs="Microsoft Sans Serif"/>
          <w:sz w:val="24"/>
        </w:rPr>
      </w:pPr>
    </w:p>
    <w:p w14:paraId="6D0E75AD" w14:textId="77777777" w:rsidR="00A56BF3" w:rsidRPr="00630E79" w:rsidRDefault="00A56BF3" w:rsidP="007954DF">
      <w:pPr>
        <w:spacing w:after="0" w:line="240" w:lineRule="auto"/>
        <w:rPr>
          <w:rFonts w:ascii="Microsoft Sans Serif" w:hAnsi="Microsoft Sans Serif" w:cs="Microsoft Sans Serif"/>
          <w:sz w:val="24"/>
        </w:rPr>
      </w:pPr>
      <w:r w:rsidRPr="00630E79">
        <w:rPr>
          <w:rFonts w:ascii="Microsoft Sans Serif" w:hAnsi="Microsoft Sans Serif" w:cs="Microsoft Sans Serif"/>
          <w:sz w:val="24"/>
        </w:rPr>
        <w:t xml:space="preserve">It is important that you retain the tracking information as proof of submission. </w:t>
      </w:r>
    </w:p>
    <w:p w14:paraId="5EC56309" w14:textId="77777777" w:rsidR="00A56BF3" w:rsidRPr="00630E79" w:rsidRDefault="00A56BF3" w:rsidP="007954DF">
      <w:pPr>
        <w:spacing w:after="0" w:line="240" w:lineRule="auto"/>
        <w:rPr>
          <w:rFonts w:ascii="Microsoft Sans Serif" w:hAnsi="Microsoft Sans Serif" w:cs="Microsoft Sans Serif"/>
        </w:rPr>
      </w:pPr>
      <w:r w:rsidRPr="00630E79">
        <w:rPr>
          <w:rFonts w:ascii="Microsoft Sans Serif" w:hAnsi="Microsoft Sans Serif" w:cs="Microsoft Sans Serif"/>
          <w:sz w:val="24"/>
          <w:szCs w:val="24"/>
        </w:rPr>
        <w:t>Emailed or faxed submissions filings to the Commission are not acceptable.</w:t>
      </w:r>
    </w:p>
    <w:p w14:paraId="55752D68" w14:textId="77777777" w:rsidR="00A56BF3" w:rsidRPr="00630E79" w:rsidRDefault="00A56BF3" w:rsidP="007954DF">
      <w:pPr>
        <w:spacing w:after="0" w:line="240" w:lineRule="auto"/>
        <w:rPr>
          <w:rFonts w:ascii="Microsoft Sans Serif" w:hAnsi="Microsoft Sans Serif" w:cs="Microsoft Sans Serif"/>
          <w:sz w:val="24"/>
          <w:szCs w:val="24"/>
        </w:rPr>
      </w:pPr>
    </w:p>
    <w:p w14:paraId="0B5BC028" w14:textId="77777777" w:rsidR="00A56BF3" w:rsidRPr="00630E79" w:rsidRDefault="00A56BF3" w:rsidP="007954DF">
      <w:pPr>
        <w:spacing w:after="0" w:line="240" w:lineRule="auto"/>
        <w:rPr>
          <w:rFonts w:ascii="Microsoft Sans Serif" w:hAnsi="Microsoft Sans Serif" w:cs="Microsoft Sans Serif"/>
          <w:strike/>
          <w:sz w:val="24"/>
          <w:szCs w:val="24"/>
        </w:rPr>
      </w:pPr>
      <w:r w:rsidRPr="00630E79">
        <w:rPr>
          <w:rFonts w:ascii="Microsoft Sans Serif" w:hAnsi="Microsoft Sans Serif" w:cs="Microsoft Sans Serif"/>
          <w:b/>
          <w:bCs/>
          <w:sz w:val="24"/>
          <w:szCs w:val="24"/>
        </w:rPr>
        <w:t>CONFIDENTIAL MATERIAL</w:t>
      </w:r>
      <w:r w:rsidRPr="00630E79">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9E77C0C" w14:textId="77777777" w:rsidR="00A56BF3" w:rsidRPr="00630E79" w:rsidRDefault="00A56BF3" w:rsidP="007954DF">
      <w:pPr>
        <w:spacing w:after="0" w:line="240" w:lineRule="auto"/>
        <w:rPr>
          <w:rFonts w:ascii="Microsoft Sans Serif" w:hAnsi="Microsoft Sans Serif" w:cs="Microsoft Sans Serif"/>
        </w:rPr>
      </w:pPr>
    </w:p>
    <w:p w14:paraId="208EB712" w14:textId="77777777" w:rsidR="00A56BF3" w:rsidRPr="00630E79" w:rsidRDefault="00A56BF3" w:rsidP="007954DF">
      <w:pPr>
        <w:spacing w:after="0" w:line="240" w:lineRule="auto"/>
        <w:rPr>
          <w:rFonts w:ascii="Microsoft Sans Serif" w:hAnsi="Microsoft Sans Serif" w:cs="Microsoft Sans Serif"/>
          <w:szCs w:val="24"/>
        </w:rPr>
      </w:pPr>
    </w:p>
    <w:p w14:paraId="1E11F7CC" w14:textId="77777777" w:rsidR="00A56BF3" w:rsidRPr="00630E79" w:rsidRDefault="00A56BF3" w:rsidP="007954DF">
      <w:pPr>
        <w:spacing w:after="0" w:line="240" w:lineRule="auto"/>
        <w:rPr>
          <w:rFonts w:ascii="Microsoft Sans Serif" w:hAnsi="Microsoft Sans Serif" w:cs="Microsoft Sans Serif"/>
          <w:szCs w:val="24"/>
        </w:rPr>
      </w:pPr>
    </w:p>
    <w:p w14:paraId="325C00D0" w14:textId="77777777" w:rsidR="00A56BF3" w:rsidRPr="00DD6351" w:rsidRDefault="00A56BF3" w:rsidP="007954DF">
      <w:pPr>
        <w:spacing w:after="0" w:line="240" w:lineRule="auto"/>
        <w:rPr>
          <w:rFonts w:ascii="Microsoft Sans Serif" w:hAnsi="Microsoft Sans Serif" w:cs="Microsoft Sans Serif"/>
          <w:sz w:val="16"/>
          <w:szCs w:val="16"/>
        </w:rPr>
      </w:pPr>
      <w:r w:rsidRPr="00DD6351">
        <w:rPr>
          <w:rFonts w:ascii="Microsoft Sans Serif" w:hAnsi="Microsoft Sans Serif" w:cs="Microsoft Sans Serif"/>
          <w:sz w:val="16"/>
          <w:szCs w:val="16"/>
        </w:rPr>
        <w:t>cc:</w:t>
      </w:r>
      <w:r w:rsidRPr="00DD6351">
        <w:rPr>
          <w:rFonts w:ascii="Microsoft Sans Serif" w:hAnsi="Microsoft Sans Serif" w:cs="Microsoft Sans Serif"/>
          <w:sz w:val="16"/>
          <w:szCs w:val="16"/>
        </w:rPr>
        <w:tab/>
        <w:t>Calendar File, File Room</w:t>
      </w:r>
    </w:p>
    <w:p w14:paraId="0E97EBC8" w14:textId="77777777" w:rsidR="00A56BF3" w:rsidRPr="00630E79" w:rsidRDefault="00A56BF3" w:rsidP="00A56BF3">
      <w:pPr>
        <w:spacing w:line="240" w:lineRule="auto"/>
        <w:rPr>
          <w:rFonts w:ascii="Microsoft Sans Serif" w:hAnsi="Microsoft Sans Serif" w:cs="Microsoft Sans Serif"/>
          <w:sz w:val="24"/>
          <w:szCs w:val="24"/>
        </w:rPr>
      </w:pPr>
      <w:r w:rsidRPr="00630E79">
        <w:rPr>
          <w:rFonts w:ascii="Microsoft Sans Serif" w:hAnsi="Microsoft Sans Serif" w:cs="Microsoft Sans Serif"/>
        </w:rPr>
        <w:br w:type="page"/>
      </w:r>
    </w:p>
    <w:p w14:paraId="0D6B4736" w14:textId="77777777" w:rsidR="00450533" w:rsidRPr="00450533" w:rsidRDefault="00450533" w:rsidP="00450533">
      <w:pPr>
        <w:spacing w:after="0" w:line="240" w:lineRule="auto"/>
        <w:rPr>
          <w:rFonts w:ascii="Microsoft Sans Serif" w:eastAsia="Microsoft Sans Serif" w:hAnsi="Microsoft Sans Serif" w:cs="Microsoft Sans Serif"/>
          <w:sz w:val="24"/>
          <w:szCs w:val="20"/>
        </w:rPr>
      </w:pPr>
      <w:r w:rsidRPr="00450533">
        <w:rPr>
          <w:rFonts w:ascii="Microsoft Sans Serif" w:eastAsia="Microsoft Sans Serif" w:hAnsi="Microsoft Sans Serif" w:cs="Microsoft Sans Serif"/>
          <w:b/>
          <w:sz w:val="24"/>
          <w:szCs w:val="20"/>
          <w:u w:val="single"/>
        </w:rPr>
        <w:t>F-2021-3029815 - GEORGE GONZALES v. PPL ELECTRIC UTILITIES CORP</w:t>
      </w:r>
      <w:r w:rsidRPr="00450533">
        <w:rPr>
          <w:rFonts w:ascii="Microsoft Sans Serif" w:eastAsia="Microsoft Sans Serif" w:hAnsi="Microsoft Sans Serif" w:cs="Microsoft Sans Serif"/>
          <w:b/>
          <w:sz w:val="24"/>
          <w:szCs w:val="20"/>
          <w:u w:val="single"/>
        </w:rPr>
        <w:cr/>
      </w:r>
      <w:r w:rsidRPr="00450533">
        <w:rPr>
          <w:rFonts w:ascii="Microsoft Sans Serif" w:eastAsia="Microsoft Sans Serif" w:hAnsi="Microsoft Sans Serif" w:cs="Microsoft Sans Serif"/>
          <w:b/>
          <w:sz w:val="24"/>
          <w:szCs w:val="20"/>
          <w:u w:val="single"/>
        </w:rPr>
        <w:cr/>
      </w:r>
      <w:r w:rsidRPr="00450533">
        <w:rPr>
          <w:rFonts w:ascii="Microsoft Sans Serif" w:eastAsia="Microsoft Sans Serif" w:hAnsi="Microsoft Sans Serif" w:cs="Microsoft Sans Serif"/>
          <w:sz w:val="24"/>
          <w:szCs w:val="20"/>
        </w:rPr>
        <w:t>GEORGE GONZALES</w:t>
      </w:r>
      <w:r w:rsidRPr="00450533">
        <w:rPr>
          <w:rFonts w:ascii="Microsoft Sans Serif" w:eastAsia="Microsoft Sans Serif" w:hAnsi="Microsoft Sans Serif" w:cs="Microsoft Sans Serif"/>
          <w:sz w:val="24"/>
          <w:szCs w:val="20"/>
        </w:rPr>
        <w:cr/>
        <w:t>700 INDIANA AVENUE</w:t>
      </w:r>
      <w:r w:rsidRPr="00450533">
        <w:rPr>
          <w:rFonts w:ascii="Microsoft Sans Serif" w:eastAsia="Microsoft Sans Serif" w:hAnsi="Microsoft Sans Serif" w:cs="Microsoft Sans Serif"/>
          <w:sz w:val="24"/>
          <w:szCs w:val="20"/>
        </w:rPr>
        <w:cr/>
        <w:t>LEMOYNE PA  17043</w:t>
      </w:r>
      <w:r w:rsidRPr="00450533">
        <w:rPr>
          <w:rFonts w:ascii="Microsoft Sans Serif" w:eastAsia="Microsoft Sans Serif" w:hAnsi="Microsoft Sans Serif" w:cs="Microsoft Sans Serif"/>
          <w:sz w:val="24"/>
          <w:szCs w:val="20"/>
        </w:rPr>
        <w:cr/>
      </w:r>
      <w:r w:rsidRPr="00450533">
        <w:rPr>
          <w:rFonts w:ascii="Microsoft Sans Serif" w:eastAsia="Microsoft Sans Serif" w:hAnsi="Microsoft Sans Serif" w:cs="Microsoft Sans Serif"/>
          <w:b/>
          <w:bCs/>
          <w:sz w:val="24"/>
          <w:szCs w:val="20"/>
        </w:rPr>
        <w:t>717.514.1198</w:t>
      </w:r>
      <w:r w:rsidRPr="00450533">
        <w:rPr>
          <w:rFonts w:ascii="Microsoft Sans Serif" w:eastAsia="Microsoft Sans Serif" w:hAnsi="Microsoft Sans Serif" w:cs="Microsoft Sans Serif"/>
          <w:sz w:val="24"/>
          <w:szCs w:val="20"/>
        </w:rPr>
        <w:cr/>
        <w:t>GGYTOWN68@AOL.COM</w:t>
      </w:r>
    </w:p>
    <w:p w14:paraId="6797A8E6" w14:textId="77777777" w:rsidR="00450533" w:rsidRPr="00450533" w:rsidRDefault="00450533" w:rsidP="00450533">
      <w:pPr>
        <w:spacing w:after="0" w:line="240" w:lineRule="auto"/>
        <w:rPr>
          <w:rFonts w:ascii="Microsoft Sans Serif" w:eastAsia="Microsoft Sans Serif" w:hAnsi="Microsoft Sans Serif" w:cs="Microsoft Sans Serif"/>
          <w:b/>
          <w:sz w:val="24"/>
          <w:szCs w:val="20"/>
          <w:u w:val="single"/>
        </w:rPr>
      </w:pPr>
    </w:p>
    <w:p w14:paraId="403767EE" w14:textId="77777777" w:rsidR="00450533" w:rsidRPr="00450533" w:rsidRDefault="00450533" w:rsidP="00450533">
      <w:pPr>
        <w:spacing w:after="0" w:line="240" w:lineRule="auto"/>
        <w:rPr>
          <w:rFonts w:ascii="Microsoft Sans Serif" w:eastAsia="Microsoft Sans Serif" w:hAnsi="Microsoft Sans Serif" w:cs="Microsoft Sans Serif"/>
          <w:sz w:val="24"/>
          <w:szCs w:val="20"/>
        </w:rPr>
      </w:pPr>
      <w:r w:rsidRPr="00450533">
        <w:rPr>
          <w:rFonts w:ascii="Microsoft Sans Serif" w:eastAsia="Microsoft Sans Serif" w:hAnsi="Microsoft Sans Serif" w:cs="Microsoft Sans Serif"/>
          <w:sz w:val="24"/>
          <w:szCs w:val="20"/>
        </w:rPr>
        <w:t>KIMBERLY A KLOCK ESQUIRE</w:t>
      </w:r>
      <w:r w:rsidRPr="00450533">
        <w:rPr>
          <w:rFonts w:ascii="Microsoft Sans Serif" w:eastAsia="Microsoft Sans Serif" w:hAnsi="Microsoft Sans Serif" w:cs="Microsoft Sans Serif"/>
          <w:sz w:val="24"/>
          <w:szCs w:val="20"/>
        </w:rPr>
        <w:cr/>
        <w:t>MICHAEL J SHAFER</w:t>
      </w:r>
    </w:p>
    <w:p w14:paraId="289AF047" w14:textId="77777777" w:rsidR="00450533" w:rsidRPr="00450533" w:rsidRDefault="00450533" w:rsidP="00450533">
      <w:pPr>
        <w:spacing w:after="0" w:line="240" w:lineRule="auto"/>
        <w:rPr>
          <w:rFonts w:ascii="Microsoft Sans Serif" w:eastAsia="Microsoft Sans Serif" w:hAnsi="Microsoft Sans Serif" w:cs="Microsoft Sans Serif"/>
          <w:sz w:val="24"/>
          <w:szCs w:val="20"/>
        </w:rPr>
      </w:pPr>
      <w:r w:rsidRPr="00450533">
        <w:rPr>
          <w:rFonts w:ascii="Microsoft Sans Serif" w:eastAsia="Microsoft Sans Serif" w:hAnsi="Microsoft Sans Serif" w:cs="Microsoft Sans Serif"/>
          <w:sz w:val="24"/>
          <w:szCs w:val="20"/>
        </w:rPr>
        <w:t>PPL SERVICES CORP</w:t>
      </w:r>
      <w:r w:rsidRPr="00450533">
        <w:rPr>
          <w:rFonts w:ascii="Microsoft Sans Serif" w:eastAsia="Microsoft Sans Serif" w:hAnsi="Microsoft Sans Serif" w:cs="Microsoft Sans Serif"/>
          <w:sz w:val="24"/>
          <w:szCs w:val="20"/>
        </w:rPr>
        <w:cr/>
        <w:t>2 N 9TH STREET GENTW3</w:t>
      </w:r>
      <w:r w:rsidRPr="00450533">
        <w:rPr>
          <w:rFonts w:ascii="Microsoft Sans Serif" w:eastAsia="Microsoft Sans Serif" w:hAnsi="Microsoft Sans Serif" w:cs="Microsoft Sans Serif"/>
          <w:sz w:val="24"/>
          <w:szCs w:val="20"/>
        </w:rPr>
        <w:cr/>
        <w:t>ALLENTOWN PA  18101</w:t>
      </w:r>
      <w:r w:rsidRPr="00450533">
        <w:rPr>
          <w:rFonts w:ascii="Microsoft Sans Serif" w:eastAsia="Microsoft Sans Serif" w:hAnsi="Microsoft Sans Serif" w:cs="Microsoft Sans Serif"/>
          <w:sz w:val="24"/>
          <w:szCs w:val="20"/>
        </w:rPr>
        <w:cr/>
      </w:r>
      <w:r w:rsidRPr="00450533">
        <w:rPr>
          <w:rFonts w:ascii="Microsoft Sans Serif" w:eastAsia="Microsoft Sans Serif" w:hAnsi="Microsoft Sans Serif" w:cs="Microsoft Sans Serif"/>
          <w:b/>
          <w:bCs/>
          <w:sz w:val="24"/>
          <w:szCs w:val="20"/>
        </w:rPr>
        <w:t>610.774.5696</w:t>
      </w:r>
      <w:r w:rsidRPr="00450533">
        <w:rPr>
          <w:rFonts w:ascii="Microsoft Sans Serif" w:eastAsia="Microsoft Sans Serif" w:hAnsi="Microsoft Sans Serif" w:cs="Microsoft Sans Serif"/>
          <w:sz w:val="24"/>
          <w:szCs w:val="20"/>
        </w:rPr>
        <w:t xml:space="preserve"> </w:t>
      </w:r>
      <w:r w:rsidRPr="00450533">
        <w:rPr>
          <w:rFonts w:ascii="Microsoft Sans Serif" w:eastAsia="Microsoft Sans Serif" w:hAnsi="Microsoft Sans Serif" w:cs="Microsoft Sans Serif"/>
          <w:sz w:val="24"/>
          <w:szCs w:val="20"/>
        </w:rPr>
        <w:cr/>
        <w:t>kklock@pplweb.com</w:t>
      </w:r>
    </w:p>
    <w:p w14:paraId="5B008CF6" w14:textId="77777777" w:rsidR="00450533" w:rsidRPr="00450533" w:rsidRDefault="00450533" w:rsidP="00450533">
      <w:pPr>
        <w:spacing w:after="0" w:line="240" w:lineRule="auto"/>
        <w:rPr>
          <w:rFonts w:ascii="Microsoft Sans Serif" w:eastAsia="Microsoft Sans Serif" w:hAnsi="Microsoft Sans Serif" w:cs="Microsoft Sans Serif"/>
          <w:sz w:val="24"/>
          <w:szCs w:val="20"/>
        </w:rPr>
      </w:pPr>
      <w:r w:rsidRPr="00450533">
        <w:rPr>
          <w:rFonts w:ascii="Microsoft Sans Serif" w:eastAsia="Microsoft Sans Serif" w:hAnsi="Microsoft Sans Serif" w:cs="Microsoft Sans Serif"/>
          <w:sz w:val="24"/>
          <w:szCs w:val="20"/>
        </w:rPr>
        <w:t>mjshafer@pplweb.com</w:t>
      </w:r>
      <w:r w:rsidRPr="00450533">
        <w:rPr>
          <w:rFonts w:ascii="Microsoft Sans Serif" w:eastAsia="Microsoft Sans Serif" w:hAnsi="Microsoft Sans Serif" w:cs="Microsoft Sans Serif"/>
          <w:sz w:val="24"/>
          <w:szCs w:val="20"/>
        </w:rPr>
        <w:cr/>
        <w:t>Accepts eService</w:t>
      </w:r>
    </w:p>
    <w:p w14:paraId="3F2CA9E9" w14:textId="77777777" w:rsidR="00450533" w:rsidRPr="00450533" w:rsidRDefault="00450533" w:rsidP="00450533">
      <w:pPr>
        <w:spacing w:after="0" w:line="240" w:lineRule="auto"/>
        <w:rPr>
          <w:rFonts w:ascii="Microsoft Sans Serif" w:eastAsia="Microsoft Sans Serif" w:hAnsi="Microsoft Sans Serif" w:cs="Microsoft Sans Serif"/>
          <w:sz w:val="24"/>
          <w:szCs w:val="20"/>
        </w:rPr>
      </w:pPr>
      <w:r w:rsidRPr="00450533">
        <w:rPr>
          <w:rFonts w:ascii="Microsoft Sans Serif" w:eastAsia="Microsoft Sans Serif" w:hAnsi="Microsoft Sans Serif" w:cs="Microsoft Sans Serif"/>
          <w:sz w:val="24"/>
          <w:szCs w:val="20"/>
        </w:rPr>
        <w:cr/>
        <w:t>DEVIN T RYAN ESQUIRE</w:t>
      </w:r>
      <w:r w:rsidRPr="00450533">
        <w:rPr>
          <w:rFonts w:ascii="Microsoft Sans Serif" w:eastAsia="Microsoft Sans Serif" w:hAnsi="Microsoft Sans Serif" w:cs="Microsoft Sans Serif"/>
          <w:sz w:val="24"/>
          <w:szCs w:val="20"/>
        </w:rPr>
        <w:cr/>
        <w:t>NICHOLAS A STOBBE</w:t>
      </w:r>
    </w:p>
    <w:p w14:paraId="2F7F22BE" w14:textId="77777777" w:rsidR="00450533" w:rsidRPr="00450533" w:rsidRDefault="00450533" w:rsidP="00450533">
      <w:pPr>
        <w:spacing w:after="0" w:line="240" w:lineRule="auto"/>
        <w:rPr>
          <w:rFonts w:ascii="Microsoft Sans Serif" w:eastAsia="Microsoft Sans Serif" w:hAnsi="Microsoft Sans Serif" w:cs="Microsoft Sans Serif"/>
          <w:sz w:val="24"/>
          <w:szCs w:val="20"/>
        </w:rPr>
      </w:pPr>
      <w:r w:rsidRPr="00450533">
        <w:rPr>
          <w:rFonts w:ascii="Microsoft Sans Serif" w:eastAsia="Microsoft Sans Serif" w:hAnsi="Microsoft Sans Serif" w:cs="Microsoft Sans Serif"/>
          <w:sz w:val="24"/>
          <w:szCs w:val="20"/>
        </w:rPr>
        <w:t>POST AND SCHELL</w:t>
      </w:r>
      <w:r w:rsidRPr="00450533">
        <w:rPr>
          <w:rFonts w:ascii="Microsoft Sans Serif" w:eastAsia="Microsoft Sans Serif" w:hAnsi="Microsoft Sans Serif" w:cs="Microsoft Sans Serif"/>
          <w:sz w:val="24"/>
          <w:szCs w:val="20"/>
        </w:rPr>
        <w:cr/>
        <w:t>17 NORTH 2ND STREET</w:t>
      </w:r>
      <w:r w:rsidRPr="00450533">
        <w:rPr>
          <w:rFonts w:ascii="Microsoft Sans Serif" w:eastAsia="Microsoft Sans Serif" w:hAnsi="Microsoft Sans Serif" w:cs="Microsoft Sans Serif"/>
          <w:sz w:val="24"/>
          <w:szCs w:val="20"/>
        </w:rPr>
        <w:cr/>
        <w:t>12TH FLOOR</w:t>
      </w:r>
      <w:r w:rsidRPr="00450533">
        <w:rPr>
          <w:rFonts w:ascii="Microsoft Sans Serif" w:eastAsia="Microsoft Sans Serif" w:hAnsi="Microsoft Sans Serif" w:cs="Microsoft Sans Serif"/>
          <w:sz w:val="24"/>
          <w:szCs w:val="20"/>
        </w:rPr>
        <w:cr/>
        <w:t>HARRISBURG PA  17101-1601</w:t>
      </w:r>
      <w:r w:rsidRPr="00450533">
        <w:rPr>
          <w:rFonts w:ascii="Microsoft Sans Serif" w:eastAsia="Microsoft Sans Serif" w:hAnsi="Microsoft Sans Serif" w:cs="Microsoft Sans Serif"/>
          <w:sz w:val="24"/>
          <w:szCs w:val="20"/>
        </w:rPr>
        <w:cr/>
      </w:r>
      <w:r w:rsidRPr="00450533">
        <w:rPr>
          <w:rFonts w:ascii="Microsoft Sans Serif" w:eastAsia="Microsoft Sans Serif" w:hAnsi="Microsoft Sans Serif" w:cs="Microsoft Sans Serif"/>
          <w:b/>
          <w:bCs/>
          <w:sz w:val="24"/>
          <w:szCs w:val="20"/>
        </w:rPr>
        <w:t>717.612.6052</w:t>
      </w:r>
      <w:r w:rsidRPr="00450533">
        <w:rPr>
          <w:rFonts w:ascii="Microsoft Sans Serif" w:eastAsia="Microsoft Sans Serif" w:hAnsi="Microsoft Sans Serif" w:cs="Microsoft Sans Serif"/>
          <w:b/>
          <w:bCs/>
          <w:sz w:val="24"/>
          <w:szCs w:val="20"/>
        </w:rPr>
        <w:cr/>
      </w:r>
      <w:r w:rsidRPr="00450533">
        <w:rPr>
          <w:rFonts w:ascii="Microsoft Sans Serif" w:eastAsia="Microsoft Sans Serif" w:hAnsi="Microsoft Sans Serif" w:cs="Microsoft Sans Serif"/>
          <w:sz w:val="24"/>
          <w:szCs w:val="20"/>
        </w:rPr>
        <w:t>dryan@postschell.com</w:t>
      </w:r>
    </w:p>
    <w:p w14:paraId="3B64975C" w14:textId="77777777" w:rsidR="00450533" w:rsidRPr="00450533" w:rsidRDefault="00450533" w:rsidP="00450533">
      <w:pPr>
        <w:spacing w:after="0" w:line="240" w:lineRule="auto"/>
        <w:rPr>
          <w:rFonts w:ascii="Times New Roman" w:eastAsia="Times New Roman" w:hAnsi="Times New Roman" w:cs="Times New Roman"/>
          <w:sz w:val="20"/>
          <w:szCs w:val="20"/>
        </w:rPr>
      </w:pPr>
      <w:r w:rsidRPr="00450533">
        <w:rPr>
          <w:rFonts w:ascii="Microsoft Sans Serif" w:eastAsia="Microsoft Sans Serif" w:hAnsi="Microsoft Sans Serif" w:cs="Microsoft Sans Serif"/>
          <w:sz w:val="24"/>
          <w:szCs w:val="20"/>
        </w:rPr>
        <w:t>nstobbe@postschell.com</w:t>
      </w:r>
      <w:r w:rsidRPr="00450533">
        <w:rPr>
          <w:rFonts w:ascii="Microsoft Sans Serif" w:eastAsia="Microsoft Sans Serif" w:hAnsi="Microsoft Sans Serif" w:cs="Microsoft Sans Serif"/>
          <w:sz w:val="24"/>
          <w:szCs w:val="20"/>
        </w:rPr>
        <w:cr/>
        <w:t>Accepts eService</w:t>
      </w:r>
      <w:r w:rsidRPr="00450533">
        <w:rPr>
          <w:rFonts w:ascii="Microsoft Sans Serif" w:eastAsia="Microsoft Sans Serif" w:hAnsi="Microsoft Sans Serif" w:cs="Microsoft Sans Serif"/>
          <w:sz w:val="24"/>
          <w:szCs w:val="20"/>
        </w:rPr>
        <w:cr/>
      </w:r>
    </w:p>
    <w:p w14:paraId="1148B878" w14:textId="07884E9E" w:rsidR="00B677D3" w:rsidRDefault="00A56BF3" w:rsidP="00A56BF3">
      <w:pPr>
        <w:spacing w:line="240" w:lineRule="auto"/>
      </w:pPr>
      <w:r>
        <w:rPr>
          <w:rFonts w:ascii="Microsoft Sans Serif" w:hAnsi="Microsoft Sans Serif" w:cs="Microsoft Sans Serif"/>
          <w:sz w:val="24"/>
          <w:szCs w:val="24"/>
        </w:rPr>
        <w:br w:type="page"/>
      </w:r>
    </w:p>
    <w:sectPr w:rsidR="00B677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E6A7" w14:textId="77777777" w:rsidR="00E62B41" w:rsidRDefault="00E62B41" w:rsidP="00A56BF3">
      <w:pPr>
        <w:spacing w:after="0" w:line="240" w:lineRule="auto"/>
      </w:pPr>
      <w:r>
        <w:separator/>
      </w:r>
    </w:p>
  </w:endnote>
  <w:endnote w:type="continuationSeparator" w:id="0">
    <w:p w14:paraId="52F51A61" w14:textId="77777777" w:rsidR="00E62B41" w:rsidRDefault="00E62B41" w:rsidP="00A5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B503" w14:textId="77777777" w:rsidR="00E62B41" w:rsidRDefault="00E62B41" w:rsidP="00A56BF3">
      <w:pPr>
        <w:spacing w:after="0" w:line="240" w:lineRule="auto"/>
      </w:pPr>
      <w:r>
        <w:separator/>
      </w:r>
    </w:p>
  </w:footnote>
  <w:footnote w:type="continuationSeparator" w:id="0">
    <w:p w14:paraId="39B37A82" w14:textId="77777777" w:rsidR="00E62B41" w:rsidRDefault="00E62B41" w:rsidP="00A5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F3"/>
    <w:rsid w:val="00450533"/>
    <w:rsid w:val="0063405C"/>
    <w:rsid w:val="006D664E"/>
    <w:rsid w:val="007954DF"/>
    <w:rsid w:val="008A7D4E"/>
    <w:rsid w:val="009238E6"/>
    <w:rsid w:val="00A56BF3"/>
    <w:rsid w:val="00B567B1"/>
    <w:rsid w:val="00B677D3"/>
    <w:rsid w:val="00B743EA"/>
    <w:rsid w:val="00C545D6"/>
    <w:rsid w:val="00D23E86"/>
    <w:rsid w:val="00DD6351"/>
    <w:rsid w:val="00DE4319"/>
    <w:rsid w:val="00E62B41"/>
    <w:rsid w:val="00FA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E86B"/>
  <w15:chartTrackingRefBased/>
  <w15:docId w15:val="{FE2ED85D-7D71-4203-8B64-73ABDBFA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BF3"/>
  </w:style>
  <w:style w:type="paragraph" w:styleId="Footer">
    <w:name w:val="footer"/>
    <w:basedOn w:val="Normal"/>
    <w:link w:val="FooterChar"/>
    <w:uiPriority w:val="99"/>
    <w:unhideWhenUsed/>
    <w:rsid w:val="00A56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BF3"/>
  </w:style>
  <w:style w:type="paragraph" w:styleId="BodyTextIndent">
    <w:name w:val="Body Text Indent"/>
    <w:basedOn w:val="Normal"/>
    <w:link w:val="BodyTextIndentChar"/>
    <w:rsid w:val="00A56BF3"/>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56BF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A7D4E"/>
    <w:rPr>
      <w:color w:val="0563C1" w:themeColor="hyperlink"/>
      <w:u w:val="single"/>
    </w:rPr>
  </w:style>
  <w:style w:type="character" w:styleId="UnresolvedMention">
    <w:name w:val="Unresolved Mention"/>
    <w:basedOn w:val="DefaultParagraphFont"/>
    <w:uiPriority w:val="99"/>
    <w:semiHidden/>
    <w:unhideWhenUsed/>
    <w:rsid w:val="008A7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aas@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uc.pa.gov/filing-resources/efiling/" TargetMode="External"/><Relationship Id="rId4" Type="http://schemas.openxmlformats.org/officeDocument/2006/relationships/webSettings" Target="web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867</Words>
  <Characters>4944</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Presiding:	Deputy Chief Administrative Law Judge Joel H. Cheskis</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Kloiber, Jessica</dc:creator>
  <cp:keywords/>
  <dc:description/>
  <cp:lastModifiedBy>Kloiber, Jessica</cp:lastModifiedBy>
  <cp:revision>8</cp:revision>
  <dcterms:created xsi:type="dcterms:W3CDTF">2022-01-28T12:09:00Z</dcterms:created>
  <dcterms:modified xsi:type="dcterms:W3CDTF">2022-01-28T12:55:00Z</dcterms:modified>
</cp:coreProperties>
</file>