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1879B9" w:rsidRPr="001879B9" w14:paraId="303E3A4E" w14:textId="77777777" w:rsidTr="002418CA">
        <w:trPr>
          <w:trHeight w:val="990"/>
        </w:trPr>
        <w:tc>
          <w:tcPr>
            <w:tcW w:w="2232" w:type="dxa"/>
          </w:tcPr>
          <w:p w14:paraId="322B9075" w14:textId="77777777" w:rsidR="001879B9" w:rsidRPr="001879B9" w:rsidRDefault="001879B9" w:rsidP="001879B9">
            <w:pPr>
              <w:widowControl/>
              <w:autoSpaceDE/>
              <w:autoSpaceDN/>
              <w:adjustRightInd/>
              <w:rPr>
                <w:szCs w:val="20"/>
              </w:rPr>
            </w:pPr>
            <w:r w:rsidRPr="001879B9">
              <w:rPr>
                <w:noProof/>
                <w:szCs w:val="20"/>
              </w:rPr>
              <w:drawing>
                <wp:anchor distT="0" distB="0" distL="114300" distR="114300" simplePos="0" relativeHeight="251659264" behindDoc="1" locked="0" layoutInCell="1" allowOverlap="1" wp14:anchorId="5E4F86F8" wp14:editId="2BF9C09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4C51B5F0" w14:textId="77777777" w:rsidR="001879B9" w:rsidRPr="001879B9" w:rsidRDefault="001879B9" w:rsidP="001879B9">
            <w:pPr>
              <w:widowControl/>
              <w:suppressAutoHyphens/>
              <w:autoSpaceDE/>
              <w:autoSpaceDN/>
              <w:adjustRightInd/>
              <w:spacing w:line="204" w:lineRule="auto"/>
              <w:rPr>
                <w:rFonts w:asciiTheme="minorHAnsi" w:hAnsiTheme="minorHAnsi" w:cstheme="minorHAnsi"/>
                <w:b/>
                <w:bCs/>
                <w:color w:val="000099"/>
                <w:spacing w:val="-3"/>
                <w:sz w:val="26"/>
                <w:szCs w:val="20"/>
              </w:rPr>
            </w:pPr>
            <w:r w:rsidRPr="001879B9">
              <w:rPr>
                <w:rFonts w:ascii="Arial" w:hAnsi="Arial"/>
                <w:color w:val="000099"/>
                <w:spacing w:val="-3"/>
                <w:sz w:val="26"/>
                <w:szCs w:val="20"/>
              </w:rPr>
              <w:t xml:space="preserve">                     </w:t>
            </w:r>
            <w:r w:rsidRPr="001879B9">
              <w:rPr>
                <w:rFonts w:asciiTheme="minorHAnsi" w:hAnsiTheme="minorHAnsi" w:cstheme="minorHAnsi"/>
                <w:b/>
                <w:bCs/>
                <w:color w:val="000099"/>
                <w:spacing w:val="-3"/>
                <w:sz w:val="26"/>
                <w:szCs w:val="20"/>
              </w:rPr>
              <w:t>COMMONWEALTH OF PENNSYLVANIA</w:t>
            </w:r>
          </w:p>
          <w:p w14:paraId="75BDA56E" w14:textId="77777777" w:rsidR="001879B9" w:rsidRPr="001879B9" w:rsidRDefault="001879B9" w:rsidP="001879B9">
            <w:pPr>
              <w:widowControl/>
              <w:suppressAutoHyphens/>
              <w:autoSpaceDE/>
              <w:autoSpaceDN/>
              <w:adjustRightInd/>
              <w:spacing w:line="204" w:lineRule="auto"/>
              <w:jc w:val="center"/>
              <w:rPr>
                <w:rFonts w:asciiTheme="minorHAnsi" w:hAnsiTheme="minorHAnsi" w:cstheme="minorHAnsi"/>
                <w:color w:val="000099"/>
                <w:spacing w:val="-3"/>
                <w:sz w:val="22"/>
                <w:szCs w:val="22"/>
              </w:rPr>
            </w:pPr>
            <w:r w:rsidRPr="001879B9">
              <w:rPr>
                <w:rFonts w:asciiTheme="minorHAnsi" w:hAnsiTheme="minorHAnsi" w:cstheme="minorHAnsi"/>
                <w:color w:val="000099"/>
                <w:spacing w:val="-3"/>
                <w:sz w:val="22"/>
                <w:szCs w:val="22"/>
              </w:rPr>
              <w:t>PENNSYLVANIA PUBLIC UTILITY COMMISSION</w:t>
            </w:r>
          </w:p>
          <w:p w14:paraId="078066B9" w14:textId="77777777" w:rsidR="001879B9" w:rsidRPr="001879B9" w:rsidRDefault="001879B9" w:rsidP="001879B9">
            <w:pPr>
              <w:widowControl/>
              <w:suppressAutoHyphens/>
              <w:autoSpaceDE/>
              <w:autoSpaceDN/>
              <w:adjustRightInd/>
              <w:spacing w:line="204" w:lineRule="auto"/>
              <w:jc w:val="center"/>
              <w:rPr>
                <w:rFonts w:asciiTheme="minorHAnsi" w:hAnsiTheme="minorHAnsi" w:cstheme="minorHAnsi"/>
                <w:color w:val="000099"/>
                <w:spacing w:val="-3"/>
                <w:sz w:val="22"/>
                <w:szCs w:val="22"/>
              </w:rPr>
            </w:pPr>
            <w:r w:rsidRPr="001879B9">
              <w:rPr>
                <w:rFonts w:asciiTheme="minorHAnsi" w:hAnsiTheme="minorHAnsi" w:cstheme="minorHAnsi"/>
                <w:color w:val="000099"/>
                <w:spacing w:val="-3"/>
                <w:sz w:val="22"/>
                <w:szCs w:val="22"/>
              </w:rPr>
              <w:t>COMMONWEALTH KEYSTONE BUILDING</w:t>
            </w:r>
          </w:p>
          <w:p w14:paraId="63F18120" w14:textId="77777777" w:rsidR="001879B9" w:rsidRPr="001879B9" w:rsidRDefault="001879B9" w:rsidP="001879B9">
            <w:pPr>
              <w:widowControl/>
              <w:autoSpaceDE/>
              <w:autoSpaceDN/>
              <w:adjustRightInd/>
              <w:jc w:val="center"/>
              <w:rPr>
                <w:rFonts w:asciiTheme="minorHAnsi" w:hAnsiTheme="minorHAnsi" w:cstheme="minorHAnsi"/>
                <w:color w:val="000099"/>
                <w:spacing w:val="-3"/>
                <w:sz w:val="22"/>
                <w:szCs w:val="22"/>
              </w:rPr>
            </w:pPr>
            <w:r w:rsidRPr="001879B9">
              <w:rPr>
                <w:rFonts w:asciiTheme="minorHAnsi" w:hAnsiTheme="minorHAnsi" w:cstheme="minorHAnsi"/>
                <w:color w:val="000099"/>
                <w:spacing w:val="-3"/>
                <w:sz w:val="22"/>
                <w:szCs w:val="22"/>
              </w:rPr>
              <w:t>400 NORTH STREET</w:t>
            </w:r>
          </w:p>
          <w:p w14:paraId="42F39220" w14:textId="77777777" w:rsidR="001879B9" w:rsidRPr="001879B9" w:rsidRDefault="001879B9" w:rsidP="001879B9">
            <w:pPr>
              <w:widowControl/>
              <w:autoSpaceDE/>
              <w:autoSpaceDN/>
              <w:adjustRightInd/>
              <w:jc w:val="center"/>
              <w:rPr>
                <w:rFonts w:ascii="Arial" w:hAnsi="Arial"/>
                <w:sz w:val="12"/>
                <w:szCs w:val="20"/>
              </w:rPr>
            </w:pPr>
            <w:r w:rsidRPr="001879B9">
              <w:rPr>
                <w:rFonts w:asciiTheme="minorHAnsi" w:hAnsiTheme="minorHAnsi" w:cstheme="minorHAnsi"/>
                <w:color w:val="000099"/>
                <w:spacing w:val="-3"/>
                <w:sz w:val="22"/>
                <w:szCs w:val="22"/>
              </w:rPr>
              <w:t>HARRISBURG, PENNSYLVANIA 17120</w:t>
            </w:r>
          </w:p>
        </w:tc>
        <w:tc>
          <w:tcPr>
            <w:tcW w:w="1440" w:type="dxa"/>
          </w:tcPr>
          <w:p w14:paraId="1539A5E0" w14:textId="77777777" w:rsidR="001879B9" w:rsidRPr="001879B9" w:rsidRDefault="001879B9" w:rsidP="001879B9">
            <w:pPr>
              <w:widowControl/>
              <w:autoSpaceDE/>
              <w:autoSpaceDN/>
              <w:adjustRightInd/>
              <w:rPr>
                <w:rFonts w:ascii="Arial" w:hAnsi="Arial"/>
                <w:sz w:val="12"/>
                <w:szCs w:val="20"/>
              </w:rPr>
            </w:pPr>
          </w:p>
          <w:p w14:paraId="5F9D4A74" w14:textId="77777777" w:rsidR="001879B9" w:rsidRPr="001879B9" w:rsidRDefault="001879B9" w:rsidP="001879B9">
            <w:pPr>
              <w:widowControl/>
              <w:autoSpaceDE/>
              <w:autoSpaceDN/>
              <w:adjustRightInd/>
              <w:jc w:val="right"/>
              <w:rPr>
                <w:rFonts w:ascii="Arial" w:hAnsi="Arial"/>
                <w:sz w:val="16"/>
                <w:szCs w:val="16"/>
              </w:rPr>
            </w:pPr>
          </w:p>
        </w:tc>
      </w:tr>
    </w:tbl>
    <w:p w14:paraId="4E0842F7" w14:textId="62EC999F" w:rsidR="008B6FC6" w:rsidRDefault="00C63689" w:rsidP="00C63689">
      <w:pPr>
        <w:jc w:val="center"/>
      </w:pPr>
      <w:r>
        <w:t>February 4, 2022</w:t>
      </w:r>
    </w:p>
    <w:p w14:paraId="6F32FDEA" w14:textId="419BB6BF" w:rsidR="00505072" w:rsidRPr="00790D48" w:rsidRDefault="00505072" w:rsidP="00505072">
      <w:pPr>
        <w:jc w:val="right"/>
        <w:rPr>
          <w:highlight w:val="yellow"/>
        </w:rPr>
      </w:pPr>
      <w:r w:rsidRPr="00CF1377">
        <w:t xml:space="preserve">Docket No. </w:t>
      </w:r>
      <w:r w:rsidR="0033503F" w:rsidRPr="000D1766">
        <w:t>A-</w:t>
      </w:r>
      <w:r w:rsidR="00995D0D" w:rsidRPr="000D1766">
        <w:t>202</w:t>
      </w:r>
      <w:r w:rsidR="000B55E4">
        <w:t>2</w:t>
      </w:r>
      <w:r w:rsidR="00CF1377" w:rsidRPr="000D1766">
        <w:t>-</w:t>
      </w:r>
      <w:r w:rsidR="00995D0D" w:rsidRPr="000D1766">
        <w:t>30</w:t>
      </w:r>
      <w:r w:rsidR="00753558">
        <w:t>3</w:t>
      </w:r>
      <w:r w:rsidR="001976BE">
        <w:t>0453</w:t>
      </w:r>
    </w:p>
    <w:p w14:paraId="1243F3EB" w14:textId="5B310F16" w:rsidR="00505072" w:rsidRPr="000C21D6" w:rsidRDefault="00505072" w:rsidP="00505072">
      <w:pPr>
        <w:jc w:val="right"/>
      </w:pPr>
      <w:r w:rsidRPr="006374D6">
        <w:t xml:space="preserve">Utility Code: </w:t>
      </w:r>
      <w:r w:rsidR="000D1766">
        <w:t>11</w:t>
      </w:r>
      <w:r w:rsidR="001976BE">
        <w:t>0150</w:t>
      </w:r>
    </w:p>
    <w:p w14:paraId="53F1463A" w14:textId="42AEED13" w:rsidR="00A41C0B" w:rsidRDefault="00E24663" w:rsidP="00A41C0B">
      <w:pPr>
        <w:rPr>
          <w:b/>
          <w:u w:val="single"/>
        </w:rPr>
      </w:pPr>
      <w:r>
        <w:rPr>
          <w:b/>
          <w:u w:val="single"/>
        </w:rPr>
        <w:t xml:space="preserve">Via </w:t>
      </w:r>
      <w:r w:rsidR="009A54FD">
        <w:rPr>
          <w:b/>
          <w:u w:val="single"/>
        </w:rPr>
        <w:t>EMAIL</w:t>
      </w:r>
    </w:p>
    <w:p w14:paraId="6A200053" w14:textId="77777777" w:rsidR="00EF3DB6" w:rsidRPr="00EF3DB6" w:rsidRDefault="00EF3DB6" w:rsidP="00A41C0B">
      <w:pPr>
        <w:rPr>
          <w:b/>
          <w:u w:val="single"/>
        </w:rPr>
      </w:pPr>
    </w:p>
    <w:p w14:paraId="2E794E06" w14:textId="77777777" w:rsidR="00371A3F" w:rsidRPr="00FA24FD" w:rsidRDefault="00371A3F" w:rsidP="00371A3F">
      <w:r>
        <w:t>EMILY M FARAH</w:t>
      </w:r>
    </w:p>
    <w:p w14:paraId="7EB30382" w14:textId="77777777" w:rsidR="00371A3F" w:rsidRPr="00FA24FD" w:rsidRDefault="00371A3F" w:rsidP="00371A3F">
      <w:r>
        <w:t>DUQUESNE LIGHT COMPANY</w:t>
      </w:r>
    </w:p>
    <w:p w14:paraId="349A8F6F" w14:textId="77777777" w:rsidR="00371A3F" w:rsidRPr="00FA24FD" w:rsidRDefault="00371A3F" w:rsidP="00371A3F">
      <w:r>
        <w:t>411 SEVENTH AVENUE</w:t>
      </w:r>
    </w:p>
    <w:p w14:paraId="6EAA6072" w14:textId="287D5CE2" w:rsidR="00A41C0B" w:rsidRDefault="00371A3F" w:rsidP="00371A3F">
      <w:r>
        <w:t>PITTSBURGH PA 15219</w:t>
      </w:r>
    </w:p>
    <w:p w14:paraId="2D273F87" w14:textId="40519BCE" w:rsidR="000E0FAE" w:rsidRDefault="00CE1767" w:rsidP="000E0FAE">
      <w:hyperlink r:id="rId8" w:history="1">
        <w:r w:rsidR="002A5F59" w:rsidRPr="009722A5">
          <w:rPr>
            <w:rStyle w:val="Hyperlink"/>
          </w:rPr>
          <w:t>EFARAH@DUQLIGHT.COM</w:t>
        </w:r>
      </w:hyperlink>
    </w:p>
    <w:p w14:paraId="65F6F096" w14:textId="77777777" w:rsidR="000E1A0A" w:rsidRPr="000C21D6" w:rsidRDefault="000E1A0A" w:rsidP="000E0FAE"/>
    <w:p w14:paraId="1942F64B" w14:textId="33205981" w:rsidR="00A41C0B" w:rsidRPr="000C21D6" w:rsidRDefault="00A41C0B" w:rsidP="00CF1377">
      <w:pPr>
        <w:ind w:left="720" w:hanging="720"/>
      </w:pPr>
      <w:r w:rsidRPr="000C21D6">
        <w:t xml:space="preserve">Re:  </w:t>
      </w:r>
      <w:r w:rsidRPr="000C21D6">
        <w:tab/>
      </w:r>
      <w:r w:rsidR="00FA24FD">
        <w:t xml:space="preserve">Letter of Notification of </w:t>
      </w:r>
      <w:r w:rsidR="002A5F59">
        <w:t>Duquesne Light Company</w:t>
      </w:r>
      <w:r w:rsidR="00FA24FD">
        <w:t xml:space="preserve"> for </w:t>
      </w:r>
      <w:r w:rsidR="00B30BFB">
        <w:t xml:space="preserve">the </w:t>
      </w:r>
      <w:r w:rsidR="002A5F59">
        <w:t>Re</w:t>
      </w:r>
      <w:r w:rsidR="00235A83">
        <w:t>placement and Relocation</w:t>
      </w:r>
      <w:r w:rsidR="00AB2BD5">
        <w:t xml:space="preserve"> of </w:t>
      </w:r>
      <w:r w:rsidR="00235A83">
        <w:t xml:space="preserve">Transmission Structures on the </w:t>
      </w:r>
      <w:r w:rsidR="00931923">
        <w:t>Z-71 and Z-88</w:t>
      </w:r>
      <w:r w:rsidR="00AB2BD5">
        <w:t xml:space="preserve"> </w:t>
      </w:r>
      <w:r w:rsidR="00E974E4">
        <w:t>1</w:t>
      </w:r>
      <w:r w:rsidR="00931923">
        <w:t>38</w:t>
      </w:r>
      <w:r w:rsidR="00AB2BD5">
        <w:t xml:space="preserve"> kV Transmission </w:t>
      </w:r>
      <w:r w:rsidR="006C292D">
        <w:t xml:space="preserve">Line </w:t>
      </w:r>
      <w:r w:rsidR="00931923">
        <w:t>Circuits</w:t>
      </w:r>
      <w:r w:rsidR="00E974E4">
        <w:t xml:space="preserve"> </w:t>
      </w:r>
      <w:r w:rsidR="00DA7D5F">
        <w:t xml:space="preserve">in </w:t>
      </w:r>
      <w:r w:rsidR="00931923">
        <w:t>Allegheny</w:t>
      </w:r>
      <w:r w:rsidR="00AB2BD5">
        <w:t xml:space="preserve"> County</w:t>
      </w:r>
      <w:r w:rsidR="00667D6B">
        <w:t>, Pennsylvania</w:t>
      </w:r>
      <w:r w:rsidRPr="000C21D6">
        <w:t xml:space="preserve">.  </w:t>
      </w:r>
    </w:p>
    <w:p w14:paraId="38EF5EE8" w14:textId="77777777" w:rsidR="00A41C0B" w:rsidRPr="000C21D6" w:rsidRDefault="00A41C0B" w:rsidP="00A41C0B"/>
    <w:p w14:paraId="5218C4F2" w14:textId="46E03F00" w:rsidR="00A41C0B" w:rsidRPr="000C21D6" w:rsidRDefault="00A41C0B" w:rsidP="00A41C0B">
      <w:r w:rsidRPr="000C21D6">
        <w:t xml:space="preserve">Dear </w:t>
      </w:r>
      <w:r w:rsidR="00CF1377" w:rsidRPr="000D1766">
        <w:t>M</w:t>
      </w:r>
      <w:r w:rsidR="00E974E4">
        <w:t>s</w:t>
      </w:r>
      <w:r w:rsidR="00CF1377" w:rsidRPr="000D1766">
        <w:t>.</w:t>
      </w:r>
      <w:r w:rsidR="00963EA0" w:rsidRPr="000D1766">
        <w:t xml:space="preserve"> </w:t>
      </w:r>
      <w:r w:rsidR="000E70E7">
        <w:t>Farah</w:t>
      </w:r>
      <w:r w:rsidRPr="000D1766">
        <w:t>:</w:t>
      </w:r>
    </w:p>
    <w:p w14:paraId="1B484983" w14:textId="77777777" w:rsidR="00CE2E43" w:rsidRPr="000C21D6" w:rsidRDefault="00CE2E43" w:rsidP="00CE2E43"/>
    <w:p w14:paraId="7D77BB23" w14:textId="77777777" w:rsidR="00997504" w:rsidRDefault="00137C58" w:rsidP="00667D6B">
      <w:pPr>
        <w:ind w:firstLine="720"/>
      </w:pPr>
      <w:r w:rsidRPr="00A23390">
        <w:t xml:space="preserve">On </w:t>
      </w:r>
      <w:r w:rsidR="000E70E7">
        <w:t>January</w:t>
      </w:r>
      <w:r w:rsidR="008C2FB5" w:rsidRPr="00A23390">
        <w:t xml:space="preserve"> </w:t>
      </w:r>
      <w:r w:rsidR="000E70E7">
        <w:t>11</w:t>
      </w:r>
      <w:r w:rsidR="00CF1377" w:rsidRPr="00A23390">
        <w:t xml:space="preserve">, </w:t>
      </w:r>
      <w:r w:rsidR="008C2FB5" w:rsidRPr="00A23390">
        <w:t>202</w:t>
      </w:r>
      <w:r w:rsidR="000E70E7">
        <w:t>2</w:t>
      </w:r>
      <w:r w:rsidRPr="00137C58">
        <w:t xml:space="preserve">, </w:t>
      </w:r>
      <w:r w:rsidR="000E70E7">
        <w:t xml:space="preserve">Duquesne Light Company </w:t>
      </w:r>
      <w:r w:rsidRPr="00137C58">
        <w:t>(</w:t>
      </w:r>
      <w:r w:rsidR="00306182">
        <w:t>Duquesne Light</w:t>
      </w:r>
      <w:r w:rsidRPr="00137C58">
        <w:t xml:space="preserve">) filed a </w:t>
      </w:r>
      <w:r w:rsidR="00AD0AB8">
        <w:t>Letter of Notificati</w:t>
      </w:r>
      <w:r w:rsidR="005D238E">
        <w:t xml:space="preserve">on (LON) for approval to </w:t>
      </w:r>
      <w:r w:rsidR="000E0C51">
        <w:t>replace and relocate</w:t>
      </w:r>
      <w:r w:rsidR="00346046">
        <w:t xml:space="preserve"> transmission structures on the </w:t>
      </w:r>
      <w:r w:rsidR="00831FE1">
        <w:t xml:space="preserve">Z-71 and </w:t>
      </w:r>
    </w:p>
    <w:p w14:paraId="3F38F903" w14:textId="6B7FA599" w:rsidR="002B407D" w:rsidRPr="007F7F3F" w:rsidRDefault="00831FE1" w:rsidP="00997504">
      <w:r>
        <w:t xml:space="preserve">Z-78 </w:t>
      </w:r>
      <w:r w:rsidR="006C292D">
        <w:t>138 kV</w:t>
      </w:r>
      <w:r w:rsidR="008A2D15">
        <w:t xml:space="preserve"> Transmission Line</w:t>
      </w:r>
      <w:r w:rsidR="00F602FC">
        <w:t xml:space="preserve"> </w:t>
      </w:r>
      <w:r w:rsidR="006C292D">
        <w:t>circuits</w:t>
      </w:r>
      <w:r w:rsidR="00514D62">
        <w:t xml:space="preserve"> in </w:t>
      </w:r>
      <w:r w:rsidR="006C292D">
        <w:t>Allegheny</w:t>
      </w:r>
      <w:r w:rsidR="008A2D15">
        <w:t xml:space="preserve"> County</w:t>
      </w:r>
      <w:r w:rsidR="00514D62">
        <w:t>, Pennsylvania.</w:t>
      </w:r>
      <w:r w:rsidR="00137C58" w:rsidRPr="00137C58">
        <w:t xml:space="preserve">  </w:t>
      </w:r>
      <w:proofErr w:type="gramStart"/>
      <w:r w:rsidR="002B407D" w:rsidRPr="000C21D6">
        <w:t>In order for</w:t>
      </w:r>
      <w:proofErr w:type="gramEnd"/>
      <w:r w:rsidR="002B407D" w:rsidRPr="000C21D6">
        <w:t xml:space="preserve"> us to complete our analysis of the subject </w:t>
      </w:r>
      <w:r w:rsidR="005D238E">
        <w:t>application</w:t>
      </w:r>
      <w:r w:rsidR="002B407D" w:rsidRPr="000C21D6">
        <w:t>, the Bureau of Technical Utility Services requires answers to the enclosed data requests.  This information is necessary for completion of our review of the filing.</w:t>
      </w:r>
      <w:r w:rsidR="002B407D" w:rsidRPr="007F7F3F">
        <w:t xml:space="preserve">  </w:t>
      </w:r>
    </w:p>
    <w:p w14:paraId="07B5BA71" w14:textId="77777777" w:rsidR="002B407D" w:rsidRPr="007F7F3F" w:rsidRDefault="002B407D" w:rsidP="002B407D">
      <w:pPr>
        <w:ind w:left="720"/>
      </w:pPr>
    </w:p>
    <w:p w14:paraId="61BE2610" w14:textId="4832B5DC" w:rsidR="000E51A3" w:rsidRDefault="002B407D" w:rsidP="002B407D">
      <w:pPr>
        <w:ind w:right="-90" w:firstLine="720"/>
      </w:pPr>
      <w:r w:rsidRPr="004F62B7">
        <w:t xml:space="preserve">Please </w:t>
      </w:r>
      <w:r w:rsidR="000E51A3">
        <w:t xml:space="preserve">forward the requested information to the </w:t>
      </w:r>
      <w:r w:rsidR="00F91A3B">
        <w:t xml:space="preserve">Secretary of the </w:t>
      </w:r>
      <w:r w:rsidR="000E51A3">
        <w:t xml:space="preserve">Commission </w:t>
      </w:r>
      <w:r w:rsidR="000E51A3" w:rsidRPr="000E51A3">
        <w:rPr>
          <w:b/>
        </w:rPr>
        <w:t xml:space="preserve">within </w:t>
      </w:r>
      <w:r w:rsidR="008D1EA1">
        <w:rPr>
          <w:b/>
        </w:rPr>
        <w:t>ten</w:t>
      </w:r>
      <w:r w:rsidR="000E51A3" w:rsidRPr="000E51A3">
        <w:rPr>
          <w:b/>
        </w:rPr>
        <w:t xml:space="preserve"> (</w:t>
      </w:r>
      <w:r w:rsidR="008D1EA1">
        <w:rPr>
          <w:b/>
        </w:rPr>
        <w:t>10</w:t>
      </w:r>
      <w:r w:rsidR="000E51A3" w:rsidRPr="000E51A3">
        <w:rPr>
          <w:b/>
        </w:rPr>
        <w:t>) days</w:t>
      </w:r>
      <w:r w:rsidR="000E51A3">
        <w:t xml:space="preserve"> of receipt of this letter.  Failure to respond may result in the LON being denied.  As well, if </w:t>
      </w:r>
      <w:r w:rsidR="00010930">
        <w:t>Duquesne Light</w:t>
      </w:r>
      <w:r w:rsidR="000E51A3">
        <w:t xml:space="preserve"> has decided to withdraw its </w:t>
      </w:r>
      <w:r w:rsidR="00647FB5">
        <w:t>filing</w:t>
      </w:r>
      <w:r w:rsidR="000E51A3">
        <w:t>, please reply notifying the Commission of such a decision.</w:t>
      </w:r>
    </w:p>
    <w:p w14:paraId="56C729AC" w14:textId="77777777" w:rsidR="000E51A3" w:rsidRDefault="000E51A3" w:rsidP="002B407D">
      <w:pPr>
        <w:ind w:right="-90" w:firstLine="720"/>
      </w:pPr>
    </w:p>
    <w:p w14:paraId="3196A0F9" w14:textId="677A3351" w:rsidR="002B407D" w:rsidRDefault="00945A80" w:rsidP="002B407D">
      <w:pPr>
        <w:ind w:right="-90" w:firstLine="720"/>
      </w:pPr>
      <w:r>
        <w:t xml:space="preserve">All documents requiring notary stamps must have original signatures. </w:t>
      </w:r>
      <w:r w:rsidRPr="007D33EE">
        <w:t xml:space="preserve">The Commission strongly encourages submission through </w:t>
      </w:r>
      <w:proofErr w:type="spellStart"/>
      <w:r w:rsidRPr="007D33EE">
        <w:t>efiling</w:t>
      </w:r>
      <w:proofErr w:type="spellEnd"/>
      <w:r w:rsidRPr="007D33EE">
        <w:t xml:space="preserve"> with the Secretary of the Commission by opening an </w:t>
      </w:r>
      <w:proofErr w:type="spellStart"/>
      <w:r w:rsidRPr="007D33EE">
        <w:t>efiling</w:t>
      </w:r>
      <w:proofErr w:type="spellEnd"/>
      <w:r w:rsidRPr="007D33EE">
        <w:t xml:space="preserve"> account through the Commission’s website and accepting eservice at </w:t>
      </w:r>
      <w:hyperlink r:id="rId9" w:history="1">
        <w:r w:rsidRPr="003B3543">
          <w:rPr>
            <w:rStyle w:val="Hyperlink"/>
          </w:rPr>
          <w:t>https://efiling.puc.pa.gov</w:t>
        </w:r>
      </w:hyperlink>
      <w:r w:rsidRPr="007D33EE">
        <w:t xml:space="preserve">.  The Commission is accepting all public documents through our </w:t>
      </w:r>
      <w:proofErr w:type="spellStart"/>
      <w:r w:rsidRPr="007D33EE">
        <w:t>efiling</w:t>
      </w:r>
      <w:proofErr w:type="spellEnd"/>
      <w:r w:rsidRPr="007D33EE">
        <w:t xml:space="preserve"> system </w:t>
      </w:r>
      <w:proofErr w:type="gramStart"/>
      <w:r w:rsidRPr="007D33EE">
        <w:t>at this time</w:t>
      </w:r>
      <w:proofErr w:type="gramEnd"/>
      <w:r w:rsidRPr="007D33EE">
        <w:t xml:space="preserve">.  </w:t>
      </w:r>
      <w:r w:rsidRPr="004F62B7">
        <w:t xml:space="preserve"> </w:t>
      </w:r>
      <w:r w:rsidR="002B407D">
        <w:t xml:space="preserve">  </w:t>
      </w:r>
    </w:p>
    <w:p w14:paraId="560FAB9A" w14:textId="3237127B" w:rsidR="00D72DFA" w:rsidRDefault="00D72DFA" w:rsidP="002B407D">
      <w:pPr>
        <w:ind w:right="-90" w:firstLine="720"/>
      </w:pPr>
    </w:p>
    <w:p w14:paraId="05CCC2DE" w14:textId="71E60050" w:rsidR="00D72DFA" w:rsidRDefault="00D72DFA" w:rsidP="002B407D">
      <w:pPr>
        <w:ind w:right="-90" w:firstLine="720"/>
      </w:pPr>
      <w:r w:rsidRPr="0040453A">
        <w:t>If your filing contains confidential material, you are required to either file by overnight delivery or submit to the Secretary’s Share Point File system to ensure the timely filing of your submission.  Filers should contact the Secretary’s Bureau in advance to gain access to the Share Point File system.  Make sure to reference the Docket Number listed above when filing your response</w:t>
      </w:r>
      <w:r>
        <w:t xml:space="preserve"> and</w:t>
      </w:r>
      <w:r w:rsidRPr="00177E05">
        <w:t xml:space="preserve"> mark the materials “CONFIDENTIAL” in bold or highlighted manner if any of the requested information is deemed to be of a confidential natu</w:t>
      </w:r>
      <w:r>
        <w:t>re</w:t>
      </w:r>
      <w:r w:rsidRPr="0040453A">
        <w:t>.</w:t>
      </w:r>
    </w:p>
    <w:p w14:paraId="1FA6ED9B" w14:textId="59817B55" w:rsidR="00944BBB" w:rsidRDefault="00944BBB" w:rsidP="002B407D">
      <w:pPr>
        <w:ind w:right="-90" w:firstLine="720"/>
      </w:pPr>
    </w:p>
    <w:p w14:paraId="6E009CE2" w14:textId="4E6B1E82" w:rsidR="00A94C53" w:rsidRDefault="00A94C53" w:rsidP="00A1642C">
      <w:pPr>
        <w:ind w:right="-90"/>
      </w:pPr>
    </w:p>
    <w:p w14:paraId="7E7E4301" w14:textId="4CDD7F23" w:rsidR="005E5E02" w:rsidRDefault="005E5E02" w:rsidP="00A1642C">
      <w:pPr>
        <w:ind w:right="-90"/>
      </w:pPr>
    </w:p>
    <w:p w14:paraId="686352A1" w14:textId="4565E06D" w:rsidR="005E5E02" w:rsidRDefault="005E5E02" w:rsidP="00A1642C">
      <w:pPr>
        <w:ind w:right="-90"/>
      </w:pPr>
    </w:p>
    <w:p w14:paraId="705F8BB0" w14:textId="77777777" w:rsidR="005E5E02" w:rsidRDefault="005E5E02" w:rsidP="00A1642C">
      <w:pPr>
        <w:ind w:right="-90"/>
      </w:pPr>
    </w:p>
    <w:p w14:paraId="3B31E7DC" w14:textId="0498A756" w:rsidR="00944BBB" w:rsidRDefault="00944BBB" w:rsidP="002B407D">
      <w:pPr>
        <w:ind w:right="-90" w:firstLine="720"/>
      </w:pPr>
      <w:r w:rsidRPr="0040453A">
        <w:t>The</w:t>
      </w:r>
      <w:r>
        <w:t xml:space="preserve"> overnight</w:t>
      </w:r>
      <w:r w:rsidRPr="0040453A">
        <w:t xml:space="preserve"> address for hard-copy or confidential responses is:</w:t>
      </w:r>
    </w:p>
    <w:p w14:paraId="7AAA431A" w14:textId="77777777" w:rsidR="002B407D" w:rsidRPr="007F7F3F" w:rsidRDefault="002B407D" w:rsidP="002B407D">
      <w:pPr>
        <w:ind w:right="-90" w:firstLine="72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966401" w14:paraId="6EAF4930" w14:textId="77777777" w:rsidTr="00966401">
        <w:trPr>
          <w:jc w:val="center"/>
        </w:trPr>
        <w:tc>
          <w:tcPr>
            <w:tcW w:w="4158" w:type="dxa"/>
          </w:tcPr>
          <w:p w14:paraId="70DD23B2" w14:textId="77777777" w:rsidR="00966401" w:rsidRDefault="00966401" w:rsidP="00803D10">
            <w:pPr>
              <w:ind w:right="-90"/>
            </w:pPr>
            <w:r>
              <w:t>Rosemary Chiavetta</w:t>
            </w:r>
            <w:r w:rsidRPr="007F7F3F">
              <w:t>, Secretary</w:t>
            </w:r>
          </w:p>
        </w:tc>
      </w:tr>
      <w:tr w:rsidR="00966401" w14:paraId="38FE7B0C" w14:textId="77777777" w:rsidTr="00966401">
        <w:trPr>
          <w:jc w:val="center"/>
        </w:trPr>
        <w:tc>
          <w:tcPr>
            <w:tcW w:w="4158" w:type="dxa"/>
          </w:tcPr>
          <w:p w14:paraId="5597BB6F" w14:textId="77777777" w:rsidR="00966401" w:rsidRDefault="00966401" w:rsidP="00803D10">
            <w:pPr>
              <w:ind w:right="-90"/>
            </w:pPr>
            <w:r w:rsidRPr="007F7F3F">
              <w:t>Pennsylvania Public Utility Commission</w:t>
            </w:r>
          </w:p>
        </w:tc>
      </w:tr>
      <w:tr w:rsidR="00966401" w14:paraId="035A63AD" w14:textId="77777777" w:rsidTr="00966401">
        <w:trPr>
          <w:jc w:val="center"/>
        </w:trPr>
        <w:tc>
          <w:tcPr>
            <w:tcW w:w="4158" w:type="dxa"/>
          </w:tcPr>
          <w:p w14:paraId="15C36084" w14:textId="77777777" w:rsidR="00966401" w:rsidRDefault="00966401" w:rsidP="00803D10">
            <w:pPr>
              <w:ind w:right="-90"/>
            </w:pPr>
            <w:r>
              <w:t>400 North Street</w:t>
            </w:r>
          </w:p>
        </w:tc>
      </w:tr>
      <w:tr w:rsidR="00966401" w14:paraId="6C9A0C36" w14:textId="77777777" w:rsidTr="00966401">
        <w:trPr>
          <w:jc w:val="center"/>
        </w:trPr>
        <w:tc>
          <w:tcPr>
            <w:tcW w:w="4158" w:type="dxa"/>
          </w:tcPr>
          <w:p w14:paraId="3DAE8E68" w14:textId="77777777" w:rsidR="00966401" w:rsidRDefault="00966401" w:rsidP="00803D10">
            <w:pPr>
              <w:ind w:right="-90"/>
            </w:pPr>
            <w:r w:rsidRPr="007F7F3F">
              <w:t xml:space="preserve">Harrisburg, PA </w:t>
            </w:r>
            <w:r>
              <w:t>17120</w:t>
            </w:r>
          </w:p>
        </w:tc>
      </w:tr>
    </w:tbl>
    <w:p w14:paraId="6CD36B0D" w14:textId="77777777" w:rsidR="002B407D" w:rsidRPr="0034324D" w:rsidRDefault="002B407D" w:rsidP="002B407D">
      <w:pPr>
        <w:ind w:right="-90" w:firstLine="720"/>
        <w:rPr>
          <w:highlight w:val="green"/>
        </w:rPr>
      </w:pPr>
    </w:p>
    <w:p w14:paraId="05BEC03F" w14:textId="77777777" w:rsidR="002B407D" w:rsidRPr="00D35C32" w:rsidRDefault="002B407D" w:rsidP="002B407D">
      <w:pPr>
        <w:ind w:right="-90" w:firstLine="720"/>
      </w:pPr>
      <w:r w:rsidRPr="00D35C32">
        <w:t xml:space="preserve"> </w:t>
      </w:r>
      <w:r w:rsidRPr="00D35C32">
        <w:rPr>
          <w:b/>
        </w:rPr>
        <w:t>Your answers should be verified per 52 Pa Code § 1.36.</w:t>
      </w:r>
      <w:r w:rsidRPr="00D35C32">
        <w:t xml:space="preserve">  Accordingly, you must provide the following statement with your responses:</w:t>
      </w:r>
    </w:p>
    <w:p w14:paraId="175B5104" w14:textId="77777777" w:rsidR="004B0183" w:rsidRDefault="004B0183" w:rsidP="004B0183">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B0183" w:rsidRPr="00A81F2B" w14:paraId="6A5EFB87" w14:textId="77777777" w:rsidTr="00D36D8E">
        <w:tc>
          <w:tcPr>
            <w:tcW w:w="9350" w:type="dxa"/>
            <w:shd w:val="clear" w:color="auto" w:fill="auto"/>
          </w:tcPr>
          <w:p w14:paraId="253FD342" w14:textId="77777777" w:rsidR="004B0183" w:rsidRPr="00A81F2B" w:rsidRDefault="004B0183" w:rsidP="00D36D8E">
            <w:pPr>
              <w:rPr>
                <w:i/>
                <w:iCs/>
              </w:rPr>
            </w:pPr>
          </w:p>
          <w:p w14:paraId="1C98456C" w14:textId="77777777" w:rsidR="004B0183" w:rsidRPr="00A81F2B" w:rsidRDefault="004B0183" w:rsidP="00D36D8E">
            <w:pPr>
              <w:rPr>
                <w:i/>
                <w:iCs/>
              </w:rPr>
            </w:pPr>
            <w:r w:rsidRPr="00A81F2B">
              <w:rPr>
                <w:i/>
                <w:iCs/>
              </w:rPr>
              <w:t>I,</w:t>
            </w:r>
            <w:r w:rsidRPr="00A81F2B">
              <w:t xml:space="preserve"> [print name of appropriate company representative], </w:t>
            </w:r>
            <w:r w:rsidRPr="00A81F2B">
              <w:rPr>
                <w:i/>
                <w:iCs/>
              </w:rPr>
              <w:t>hereby state that the facts above set</w:t>
            </w:r>
          </w:p>
          <w:p w14:paraId="18AC0DCA" w14:textId="77777777" w:rsidR="004B0183" w:rsidRPr="00A81F2B" w:rsidRDefault="004B0183" w:rsidP="00D36D8E">
            <w:pPr>
              <w:rPr>
                <w:i/>
                <w:iCs/>
              </w:rPr>
            </w:pPr>
            <w:r w:rsidRPr="00A81F2B">
              <w:rPr>
                <w:i/>
                <w:iCs/>
              </w:rPr>
              <w:t xml:space="preserve">Forth are true and correct to the best of my knowledge, </w:t>
            </w:r>
            <w:proofErr w:type="gramStart"/>
            <w:r w:rsidRPr="00A81F2B">
              <w:rPr>
                <w:i/>
                <w:iCs/>
              </w:rPr>
              <w:t>information</w:t>
            </w:r>
            <w:proofErr w:type="gramEnd"/>
            <w:r w:rsidRPr="00A81F2B">
              <w:rPr>
                <w:i/>
                <w:iCs/>
              </w:rPr>
              <w:t xml:space="preserve"> and belief, and that I</w:t>
            </w:r>
          </w:p>
          <w:p w14:paraId="1B99B1C9" w14:textId="77777777" w:rsidR="004B0183" w:rsidRPr="00A81F2B" w:rsidRDefault="004B0183" w:rsidP="00D36D8E">
            <w:pPr>
              <w:rPr>
                <w:i/>
                <w:iCs/>
              </w:rPr>
            </w:pPr>
            <w:r w:rsidRPr="00A81F2B">
              <w:rPr>
                <w:i/>
                <w:iCs/>
              </w:rPr>
              <w:t xml:space="preserve">expect to be able to prove the same at a hearing held in this matter.  I understand that the statements herein are made subject to the penalties of 18 Pa. C.S. § 4904 (relating to </w:t>
            </w:r>
          </w:p>
          <w:p w14:paraId="724636B8" w14:textId="77777777" w:rsidR="004B0183" w:rsidRPr="00A81F2B" w:rsidRDefault="004B0183" w:rsidP="00D36D8E">
            <w:r w:rsidRPr="00A81F2B">
              <w:rPr>
                <w:i/>
                <w:iCs/>
              </w:rPr>
              <w:t>unsworn falsification to authorities).</w:t>
            </w:r>
          </w:p>
          <w:p w14:paraId="0AAE34B9" w14:textId="77777777" w:rsidR="004B0183" w:rsidRPr="00A81F2B" w:rsidRDefault="004B0183" w:rsidP="00D36D8E"/>
          <w:p w14:paraId="582944B1" w14:textId="77777777" w:rsidR="004B0183" w:rsidRPr="00A81F2B" w:rsidRDefault="004B0183" w:rsidP="00D36D8E">
            <w:pPr>
              <w:jc w:val="both"/>
            </w:pPr>
            <w:r w:rsidRPr="00A81F2B">
              <w:t xml:space="preserve">                                                                                              Signature _______________</w:t>
            </w:r>
          </w:p>
          <w:p w14:paraId="423D2FF0" w14:textId="77777777" w:rsidR="004B0183" w:rsidRPr="00A81F2B" w:rsidRDefault="004B0183" w:rsidP="00D36D8E">
            <w:pPr>
              <w:jc w:val="both"/>
            </w:pPr>
            <w:r w:rsidRPr="00A81F2B">
              <w:t xml:space="preserve">                                                                                              Title ___________________</w:t>
            </w:r>
          </w:p>
          <w:p w14:paraId="4064EAC5" w14:textId="77777777" w:rsidR="004B0183" w:rsidRPr="00A81F2B" w:rsidRDefault="004B0183" w:rsidP="00D36D8E">
            <w:pPr>
              <w:jc w:val="both"/>
            </w:pPr>
            <w:r w:rsidRPr="00A81F2B">
              <w:t xml:space="preserve">                                                                                              Date ___________________</w:t>
            </w:r>
          </w:p>
          <w:p w14:paraId="7A8F6692" w14:textId="77777777" w:rsidR="004B0183" w:rsidRPr="00A81F2B" w:rsidRDefault="004B0183" w:rsidP="00D36D8E">
            <w:pPr>
              <w:jc w:val="both"/>
            </w:pPr>
          </w:p>
        </w:tc>
      </w:tr>
    </w:tbl>
    <w:p w14:paraId="58E45A0F" w14:textId="77777777" w:rsidR="004B0183" w:rsidRPr="00C244FF" w:rsidRDefault="004B0183" w:rsidP="004B0183">
      <w:pPr>
        <w:ind w:left="720" w:right="720"/>
      </w:pPr>
    </w:p>
    <w:p w14:paraId="41DD3347" w14:textId="7E642128" w:rsidR="00AD0AB8" w:rsidRDefault="002B407D" w:rsidP="002B407D">
      <w:pPr>
        <w:ind w:right="-90" w:firstLine="720"/>
      </w:pPr>
      <w:r w:rsidRPr="004F62B7">
        <w:t xml:space="preserve">In addition, to expedite </w:t>
      </w:r>
      <w:r>
        <w:t>analysis</w:t>
      </w:r>
      <w:r w:rsidRPr="004F62B7">
        <w:t xml:space="preserve"> of the </w:t>
      </w:r>
      <w:r w:rsidR="00AD0AB8">
        <w:t>LON</w:t>
      </w:r>
      <w:r w:rsidRPr="004F62B7">
        <w:t xml:space="preserve">, </w:t>
      </w:r>
      <w:r w:rsidR="00280A35">
        <w:t>send a copy of your response</w:t>
      </w:r>
      <w:r w:rsidRPr="004F62B7">
        <w:t xml:space="preserve"> to </w:t>
      </w:r>
    </w:p>
    <w:p w14:paraId="5E050D79" w14:textId="7B2CFF10" w:rsidR="002B407D" w:rsidRDefault="00494217" w:rsidP="00AD0AB8">
      <w:pPr>
        <w:ind w:right="-90"/>
      </w:pPr>
      <w:r>
        <w:t>Jordan Van Order</w:t>
      </w:r>
      <w:r w:rsidR="002B407D">
        <w:t xml:space="preserve"> </w:t>
      </w:r>
      <w:r w:rsidR="002B407D" w:rsidRPr="004F62B7">
        <w:t xml:space="preserve">at </w:t>
      </w:r>
      <w:hyperlink r:id="rId10" w:history="1">
        <w:r w:rsidRPr="00E63FBC">
          <w:rPr>
            <w:rStyle w:val="Hyperlink"/>
          </w:rPr>
          <w:t>jvanorder@pa.gov</w:t>
        </w:r>
      </w:hyperlink>
      <w:r w:rsidR="002B407D">
        <w:rPr>
          <w:rStyle w:val="Hyperlink"/>
        </w:rPr>
        <w:t>.</w:t>
      </w:r>
      <w:r w:rsidR="002B407D">
        <w:t xml:space="preserve">  </w:t>
      </w:r>
      <w:r w:rsidR="003F32B7">
        <w:t>If any problems arise that prevent a full timely response or if any clarification of these data requests is needed,</w:t>
      </w:r>
      <w:r w:rsidR="002B407D">
        <w:t xml:space="preserve"> </w:t>
      </w:r>
      <w:r w:rsidR="003F32B7">
        <w:t>contact</w:t>
      </w:r>
      <w:r w:rsidR="002B407D">
        <w:t xml:space="preserve"> </w:t>
      </w:r>
      <w:r>
        <w:t>Jordan Van Order</w:t>
      </w:r>
      <w:r w:rsidR="002B407D" w:rsidRPr="004F62B7">
        <w:t xml:space="preserve">, Bureau of </w:t>
      </w:r>
      <w:r w:rsidR="002B407D">
        <w:t>Technical</w:t>
      </w:r>
      <w:r w:rsidR="002B407D" w:rsidRPr="004F62B7">
        <w:t xml:space="preserve"> Utility Services, at</w:t>
      </w:r>
      <w:r w:rsidR="002B407D">
        <w:t xml:space="preserve"> </w:t>
      </w:r>
      <w:hyperlink r:id="rId11" w:history="1">
        <w:r w:rsidRPr="00E63FBC">
          <w:rPr>
            <w:rStyle w:val="Hyperlink"/>
          </w:rPr>
          <w:t>jvanorder@pa.gov</w:t>
        </w:r>
      </w:hyperlink>
      <w:r w:rsidR="00137C58" w:rsidRPr="000E51A3">
        <w:rPr>
          <w:rStyle w:val="Hyperlink"/>
          <w:u w:val="none"/>
        </w:rPr>
        <w:t xml:space="preserve"> </w:t>
      </w:r>
      <w:r w:rsidR="00137C58" w:rsidRPr="000E51A3">
        <w:rPr>
          <w:rStyle w:val="Hyperlink"/>
          <w:color w:val="auto"/>
          <w:u w:val="none"/>
        </w:rPr>
        <w:t>(preferred)</w:t>
      </w:r>
      <w:r w:rsidR="002B407D" w:rsidRPr="000E51A3">
        <w:t xml:space="preserve"> </w:t>
      </w:r>
      <w:r w:rsidR="002B407D">
        <w:t xml:space="preserve">or </w:t>
      </w:r>
      <w:r w:rsidR="00AD0AB8">
        <w:t>717-</w:t>
      </w:r>
      <w:r w:rsidRPr="00EB6C7C">
        <w:t>787</w:t>
      </w:r>
      <w:r w:rsidR="00CF1377" w:rsidRPr="00EB6C7C">
        <w:t>-</w:t>
      </w:r>
      <w:r w:rsidRPr="00EB6C7C">
        <w:t>8763</w:t>
      </w:r>
      <w:r w:rsidR="002B407D" w:rsidRPr="004F62B7">
        <w:t>.</w:t>
      </w:r>
      <w:r w:rsidR="002B407D">
        <w:t xml:space="preserve">  </w:t>
      </w:r>
    </w:p>
    <w:p w14:paraId="02E2BD44" w14:textId="0B9846F6" w:rsidR="002B407D" w:rsidRDefault="002B407D" w:rsidP="002B407D">
      <w:pPr>
        <w:ind w:right="-90" w:firstLine="720"/>
      </w:pPr>
    </w:p>
    <w:p w14:paraId="4F83992B" w14:textId="317F4691" w:rsidR="002B407D" w:rsidRPr="001F084B" w:rsidRDefault="002B407D" w:rsidP="002B407D">
      <w:pPr>
        <w:ind w:right="-90" w:firstLine="720"/>
      </w:pPr>
    </w:p>
    <w:p w14:paraId="0697DAB2" w14:textId="01ED946C" w:rsidR="002B407D" w:rsidRPr="001F084B" w:rsidRDefault="00C63689" w:rsidP="002B407D">
      <w:r w:rsidRPr="009F01BA">
        <w:rPr>
          <w:b/>
          <w:noProof/>
          <w:sz w:val="20"/>
          <w:szCs w:val="20"/>
        </w:rPr>
        <w:drawing>
          <wp:anchor distT="0" distB="0" distL="114300" distR="114300" simplePos="0" relativeHeight="251661312" behindDoc="1" locked="0" layoutInCell="1" allowOverlap="1" wp14:anchorId="7EFBFBA7" wp14:editId="6EBDFB6A">
            <wp:simplePos x="0" y="0"/>
            <wp:positionH relativeFrom="column">
              <wp:posOffset>2962275</wp:posOffset>
            </wp:positionH>
            <wp:positionV relativeFrom="paragraph">
              <wp:posOffset>7620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2B407D" w:rsidRPr="001F084B">
        <w:tab/>
      </w:r>
      <w:r w:rsidR="002B407D" w:rsidRPr="001F084B">
        <w:tab/>
      </w:r>
      <w:r w:rsidR="002B407D" w:rsidRPr="001F084B">
        <w:tab/>
      </w:r>
      <w:r w:rsidR="002B407D" w:rsidRPr="001F084B">
        <w:tab/>
      </w:r>
      <w:r w:rsidR="002B407D" w:rsidRPr="001F084B">
        <w:tab/>
      </w:r>
      <w:r w:rsidR="002B407D" w:rsidRPr="001F084B">
        <w:tab/>
      </w:r>
      <w:r w:rsidR="002B407D" w:rsidRPr="001F084B">
        <w:tab/>
        <w:t>Sincerely,</w:t>
      </w:r>
    </w:p>
    <w:p w14:paraId="0AADA181" w14:textId="2CA54642" w:rsidR="002B407D" w:rsidRPr="001F084B" w:rsidRDefault="002B407D" w:rsidP="002B407D"/>
    <w:p w14:paraId="4219863D" w14:textId="7671AC58" w:rsidR="002B407D" w:rsidRPr="001F084B" w:rsidRDefault="00C63689" w:rsidP="00C63689">
      <w:pPr>
        <w:tabs>
          <w:tab w:val="left" w:pos="5475"/>
        </w:tabs>
      </w:pPr>
      <w:r>
        <w:tab/>
      </w:r>
    </w:p>
    <w:p w14:paraId="683FAAB9" w14:textId="77777777" w:rsidR="002B407D" w:rsidRPr="001F084B" w:rsidRDefault="002B407D" w:rsidP="002B407D"/>
    <w:p w14:paraId="6D856FDE" w14:textId="77777777" w:rsidR="002B407D" w:rsidRPr="001F084B" w:rsidRDefault="002B407D" w:rsidP="002B407D">
      <w:r w:rsidRPr="001F084B">
        <w:tab/>
      </w:r>
      <w:r w:rsidRPr="001F084B">
        <w:tab/>
      </w:r>
      <w:r w:rsidRPr="001F084B">
        <w:tab/>
      </w:r>
      <w:r w:rsidRPr="001F084B">
        <w:tab/>
      </w:r>
      <w:r w:rsidRPr="001F084B">
        <w:tab/>
      </w:r>
      <w:r w:rsidRPr="001F084B">
        <w:tab/>
      </w:r>
      <w:r w:rsidRPr="001F084B">
        <w:tab/>
      </w:r>
      <w:r w:rsidR="002C0465">
        <w:t>Rosemary Chiavetta</w:t>
      </w:r>
      <w:r w:rsidRPr="001F084B">
        <w:t xml:space="preserve">  </w:t>
      </w:r>
    </w:p>
    <w:p w14:paraId="332190BC" w14:textId="77777777" w:rsidR="002B407D" w:rsidRPr="001F084B" w:rsidRDefault="002B407D" w:rsidP="002B407D">
      <w:r>
        <w:tab/>
      </w:r>
      <w:r>
        <w:tab/>
      </w:r>
      <w:r>
        <w:tab/>
      </w:r>
      <w:r>
        <w:tab/>
      </w:r>
      <w:r>
        <w:tab/>
      </w:r>
      <w:r>
        <w:tab/>
      </w:r>
      <w:r>
        <w:tab/>
      </w:r>
      <w:r w:rsidR="002C0465">
        <w:t>Secretary</w:t>
      </w:r>
      <w:r w:rsidRPr="001F084B">
        <w:t xml:space="preserve">  </w:t>
      </w:r>
    </w:p>
    <w:p w14:paraId="29BA4428" w14:textId="77777777" w:rsidR="002B407D" w:rsidRPr="001F084B" w:rsidRDefault="002B407D" w:rsidP="002B407D"/>
    <w:p w14:paraId="69D56D6C" w14:textId="77777777" w:rsidR="002B407D" w:rsidRPr="001F084B" w:rsidRDefault="002B407D" w:rsidP="002B407D">
      <w:r w:rsidRPr="001F084B">
        <w:t xml:space="preserve">Enclosure </w:t>
      </w:r>
    </w:p>
    <w:p w14:paraId="3BD3BF99" w14:textId="77777777" w:rsidR="005D1491" w:rsidRPr="000C21D6" w:rsidRDefault="005D1491" w:rsidP="002B407D">
      <w:pPr>
        <w:pStyle w:val="BodyText"/>
      </w:pPr>
    </w:p>
    <w:p w14:paraId="456A119F" w14:textId="77777777" w:rsidR="005D1491" w:rsidRDefault="005D1491" w:rsidP="005D1491">
      <w:r w:rsidRPr="000C21D6">
        <w:tab/>
        <w:t xml:space="preserve"> </w:t>
      </w:r>
    </w:p>
    <w:p w14:paraId="1132CDB7" w14:textId="77777777" w:rsidR="002B407D" w:rsidRDefault="002B407D" w:rsidP="005D1491"/>
    <w:p w14:paraId="650AADDC" w14:textId="77777777" w:rsidR="002B407D" w:rsidRDefault="002B407D" w:rsidP="005D1491"/>
    <w:p w14:paraId="65BCBC98" w14:textId="77777777" w:rsidR="002B407D" w:rsidRDefault="002B407D" w:rsidP="005D1491"/>
    <w:p w14:paraId="149BEDBC" w14:textId="77777777" w:rsidR="002B407D" w:rsidRDefault="002B407D" w:rsidP="005D1491"/>
    <w:p w14:paraId="3CFC08F5" w14:textId="77777777" w:rsidR="002B407D" w:rsidRDefault="002B407D" w:rsidP="005D1491"/>
    <w:p w14:paraId="2BF079AB" w14:textId="77777777" w:rsidR="002B407D" w:rsidRDefault="002B407D" w:rsidP="005D1491"/>
    <w:p w14:paraId="437866B8" w14:textId="77777777" w:rsidR="002B407D" w:rsidRDefault="002B407D" w:rsidP="005D1491"/>
    <w:p w14:paraId="7D097343" w14:textId="77777777" w:rsidR="002B407D" w:rsidRDefault="002B407D" w:rsidP="005D1491"/>
    <w:p w14:paraId="6E97CA0C" w14:textId="432DDB08" w:rsidR="002B407D" w:rsidRDefault="002B407D" w:rsidP="005D1491"/>
    <w:p w14:paraId="5138AD6D" w14:textId="77777777" w:rsidR="004B0183" w:rsidRDefault="004B0183" w:rsidP="005D1491"/>
    <w:p w14:paraId="2955BF31" w14:textId="77777777" w:rsidR="005D238E" w:rsidRDefault="005D238E" w:rsidP="003F5593">
      <w:pPr>
        <w:rPr>
          <w:b/>
        </w:rPr>
      </w:pPr>
    </w:p>
    <w:p w14:paraId="599493F7" w14:textId="77777777" w:rsidR="005D1491" w:rsidRPr="000C21D6" w:rsidRDefault="005D1491" w:rsidP="005D1491">
      <w:pPr>
        <w:jc w:val="center"/>
        <w:rPr>
          <w:b/>
        </w:rPr>
      </w:pPr>
      <w:r w:rsidRPr="000C21D6">
        <w:rPr>
          <w:b/>
        </w:rPr>
        <w:t>Bureau of Technical Utility Services</w:t>
      </w:r>
    </w:p>
    <w:p w14:paraId="33FD4A6A" w14:textId="77777777" w:rsidR="005D1491" w:rsidRPr="000C21D6" w:rsidRDefault="00137C58" w:rsidP="005D1491">
      <w:pPr>
        <w:tabs>
          <w:tab w:val="left" w:pos="1008"/>
        </w:tabs>
        <w:jc w:val="center"/>
        <w:rPr>
          <w:b/>
        </w:rPr>
      </w:pPr>
      <w:r>
        <w:rPr>
          <w:b/>
        </w:rPr>
        <w:t>Data Request</w:t>
      </w:r>
      <w:r w:rsidR="006713CD">
        <w:rPr>
          <w:b/>
        </w:rPr>
        <w:t>s</w:t>
      </w:r>
    </w:p>
    <w:p w14:paraId="171C9CA0" w14:textId="6A2EAE28" w:rsidR="005D1491" w:rsidRPr="001056A6" w:rsidRDefault="00F03842" w:rsidP="001056A6">
      <w:pPr>
        <w:tabs>
          <w:tab w:val="left" w:pos="2160"/>
        </w:tabs>
        <w:jc w:val="center"/>
      </w:pPr>
      <w:r w:rsidRPr="00CF1377">
        <w:t>Docket No.</w:t>
      </w:r>
      <w:r w:rsidR="001056A6" w:rsidRPr="00CF1377">
        <w:t xml:space="preserve"> A</w:t>
      </w:r>
      <w:r w:rsidR="001056A6" w:rsidRPr="003F5593">
        <w:t>-</w:t>
      </w:r>
      <w:r w:rsidR="00EB6C7C" w:rsidRPr="003F5593">
        <w:t>202</w:t>
      </w:r>
      <w:r w:rsidR="00753558">
        <w:t>2</w:t>
      </w:r>
      <w:r w:rsidR="00CF1377" w:rsidRPr="003F5593">
        <w:t>-</w:t>
      </w:r>
      <w:r w:rsidR="00EB6C7C" w:rsidRPr="003F5593">
        <w:t>30</w:t>
      </w:r>
      <w:r w:rsidR="00753558">
        <w:t>30</w:t>
      </w:r>
      <w:r w:rsidR="00DB765A">
        <w:t>453</w:t>
      </w:r>
    </w:p>
    <w:p w14:paraId="3FB170FB" w14:textId="77777777" w:rsidR="005D1491" w:rsidRPr="000C21D6" w:rsidRDefault="005D1491" w:rsidP="005D1491">
      <w:pPr>
        <w:jc w:val="center"/>
        <w:rPr>
          <w:b/>
        </w:rPr>
      </w:pPr>
    </w:p>
    <w:p w14:paraId="12055FFE" w14:textId="73405A74" w:rsidR="00261A54" w:rsidRDefault="00261A54" w:rsidP="00B02000">
      <w:pPr>
        <w:contextualSpacing/>
      </w:pPr>
    </w:p>
    <w:p w14:paraId="0E057CDD" w14:textId="2BB63896" w:rsidR="005B279F" w:rsidRDefault="005B279F" w:rsidP="005B279F">
      <w:pPr>
        <w:ind w:left="720" w:hanging="720"/>
        <w:contextualSpacing/>
        <w:rPr>
          <w:bCs/>
        </w:rPr>
      </w:pPr>
      <w:r w:rsidRPr="00DC1894">
        <w:rPr>
          <w:bCs/>
        </w:rPr>
        <w:t>A-</w:t>
      </w:r>
      <w:r>
        <w:rPr>
          <w:bCs/>
        </w:rPr>
        <w:t>1</w:t>
      </w:r>
      <w:r w:rsidRPr="00DC1894">
        <w:rPr>
          <w:bCs/>
        </w:rPr>
        <w:tab/>
      </w:r>
      <w:r>
        <w:rPr>
          <w:bCs/>
        </w:rPr>
        <w:t>Reference the Letter of Notification, Paragraph 8.  Please state the PJM project ID for the proposed project.  If the proposed project does not have a PJM project ID, please explain why.</w:t>
      </w:r>
    </w:p>
    <w:p w14:paraId="45270F46" w14:textId="77777777" w:rsidR="005B279F" w:rsidRDefault="005B279F" w:rsidP="005B279F">
      <w:pPr>
        <w:ind w:left="720" w:hanging="720"/>
        <w:contextualSpacing/>
        <w:rPr>
          <w:bCs/>
        </w:rPr>
      </w:pPr>
    </w:p>
    <w:p w14:paraId="16DCF1AC" w14:textId="520881A5" w:rsidR="005B279F" w:rsidRDefault="005B279F" w:rsidP="005B279F">
      <w:pPr>
        <w:ind w:left="720" w:hanging="720"/>
        <w:contextualSpacing/>
        <w:rPr>
          <w:bCs/>
        </w:rPr>
      </w:pPr>
      <w:r>
        <w:rPr>
          <w:bCs/>
        </w:rPr>
        <w:t>A-2</w:t>
      </w:r>
      <w:r>
        <w:rPr>
          <w:bCs/>
        </w:rPr>
        <w:tab/>
        <w:t>Reference the Letter of Notification, Paragraph 9.  Please provide a more detailed description of the landslide activity.</w:t>
      </w:r>
    </w:p>
    <w:p w14:paraId="35301905" w14:textId="77777777" w:rsidR="005B279F" w:rsidRDefault="005B279F" w:rsidP="005B279F">
      <w:pPr>
        <w:ind w:left="720" w:hanging="720"/>
        <w:contextualSpacing/>
        <w:rPr>
          <w:bCs/>
        </w:rPr>
      </w:pPr>
    </w:p>
    <w:p w14:paraId="113C9DE0" w14:textId="791D8AE1" w:rsidR="005B279F" w:rsidRDefault="005B279F" w:rsidP="005B279F">
      <w:pPr>
        <w:ind w:left="720" w:hanging="720"/>
        <w:contextualSpacing/>
        <w:rPr>
          <w:bCs/>
        </w:rPr>
      </w:pPr>
      <w:r>
        <w:rPr>
          <w:bCs/>
        </w:rPr>
        <w:t>A-3</w:t>
      </w:r>
      <w:r>
        <w:rPr>
          <w:bCs/>
        </w:rPr>
        <w:tab/>
        <w:t>Reference the Letter of Notification, Paragraph 10.  Please provide a copy of the assessment.</w:t>
      </w:r>
    </w:p>
    <w:p w14:paraId="18E99918" w14:textId="77777777" w:rsidR="005B279F" w:rsidRPr="00DC1894" w:rsidRDefault="005B279F" w:rsidP="005B279F">
      <w:pPr>
        <w:ind w:left="720" w:hanging="720"/>
        <w:contextualSpacing/>
        <w:rPr>
          <w:bCs/>
        </w:rPr>
      </w:pPr>
    </w:p>
    <w:p w14:paraId="7BF53F3C" w14:textId="45E595A1" w:rsidR="005B279F" w:rsidRDefault="005B279F" w:rsidP="005B279F">
      <w:pPr>
        <w:ind w:left="720" w:hanging="720"/>
        <w:contextualSpacing/>
        <w:rPr>
          <w:bCs/>
        </w:rPr>
      </w:pPr>
      <w:r>
        <w:rPr>
          <w:bCs/>
        </w:rPr>
        <w:t>A-4</w:t>
      </w:r>
      <w:r>
        <w:rPr>
          <w:bCs/>
        </w:rPr>
        <w:tab/>
        <w:t>Reference the Letter of Notification, Paragraph 33.  Please explain whether any alternative solutions were considered.  If not, please explain why.</w:t>
      </w:r>
    </w:p>
    <w:p w14:paraId="5ABAD2FE" w14:textId="77777777" w:rsidR="005B279F" w:rsidRDefault="005B279F" w:rsidP="005B279F">
      <w:pPr>
        <w:ind w:left="720" w:hanging="720"/>
        <w:contextualSpacing/>
        <w:rPr>
          <w:bCs/>
        </w:rPr>
      </w:pPr>
    </w:p>
    <w:p w14:paraId="00FE5FAC" w14:textId="7D6913E5" w:rsidR="00C323D6" w:rsidRDefault="00261A54" w:rsidP="00E24663">
      <w:pPr>
        <w:ind w:left="720" w:hanging="720"/>
        <w:contextualSpacing/>
      </w:pPr>
      <w:r>
        <w:t>A-</w:t>
      </w:r>
      <w:r w:rsidR="005B279F">
        <w:t>5</w:t>
      </w:r>
      <w:r>
        <w:tab/>
      </w:r>
      <w:r w:rsidR="004420BC">
        <w:t xml:space="preserve">Reference the Letter of Notification, </w:t>
      </w:r>
      <w:r w:rsidR="00367C9A">
        <w:t>Paragraph 51</w:t>
      </w:r>
      <w:r w:rsidR="0020016A">
        <w:t>.  Please state the approximate width of the new and existing right-of-way.</w:t>
      </w:r>
    </w:p>
    <w:p w14:paraId="6FF3F113" w14:textId="7C745E02" w:rsidR="001D50EB" w:rsidRDefault="001D50EB" w:rsidP="001D50EB">
      <w:pPr>
        <w:ind w:left="720" w:hanging="720"/>
        <w:contextualSpacing/>
        <w:rPr>
          <w:bCs/>
        </w:rPr>
      </w:pPr>
    </w:p>
    <w:p w14:paraId="17477986" w14:textId="37E7D74D" w:rsidR="001D50EB" w:rsidRDefault="001D50EB" w:rsidP="001D50EB">
      <w:pPr>
        <w:ind w:left="720" w:hanging="720"/>
        <w:contextualSpacing/>
        <w:rPr>
          <w:bCs/>
        </w:rPr>
      </w:pPr>
      <w:r>
        <w:rPr>
          <w:bCs/>
        </w:rPr>
        <w:t>A-</w:t>
      </w:r>
      <w:r w:rsidR="005B279F">
        <w:rPr>
          <w:bCs/>
        </w:rPr>
        <w:t>6</w:t>
      </w:r>
      <w:r>
        <w:rPr>
          <w:bCs/>
        </w:rPr>
        <w:tab/>
      </w:r>
      <w:r w:rsidR="00DE0BEB">
        <w:rPr>
          <w:bCs/>
        </w:rPr>
        <w:t>Reference the Letter of Notif</w:t>
      </w:r>
      <w:r w:rsidR="00E452B8">
        <w:rPr>
          <w:bCs/>
        </w:rPr>
        <w:t xml:space="preserve">ication, Certificate of Service.  Please </w:t>
      </w:r>
      <w:r w:rsidR="002D3CE7">
        <w:rPr>
          <w:bCs/>
        </w:rPr>
        <w:t xml:space="preserve">provide a </w:t>
      </w:r>
      <w:r w:rsidR="009756EA">
        <w:rPr>
          <w:bCs/>
        </w:rPr>
        <w:t>certificate of service consistent with 52 Pa. Code 57.7</w:t>
      </w:r>
      <w:r w:rsidR="008A01BC">
        <w:rPr>
          <w:bCs/>
        </w:rPr>
        <w:t>4(C).</w:t>
      </w:r>
    </w:p>
    <w:p w14:paraId="070D4A94" w14:textId="23F2C56B" w:rsidR="00F5036E" w:rsidRDefault="00F5036E" w:rsidP="001D50EB">
      <w:pPr>
        <w:ind w:left="720" w:hanging="720"/>
        <w:contextualSpacing/>
        <w:rPr>
          <w:bCs/>
        </w:rPr>
      </w:pPr>
    </w:p>
    <w:p w14:paraId="4C3D498B" w14:textId="77777777" w:rsidR="005B279F" w:rsidRPr="00DC1894" w:rsidRDefault="005B279F">
      <w:pPr>
        <w:ind w:left="720" w:hanging="720"/>
        <w:contextualSpacing/>
        <w:rPr>
          <w:bCs/>
        </w:rPr>
      </w:pPr>
    </w:p>
    <w:sectPr w:rsidR="005B279F" w:rsidRPr="00DC1894" w:rsidSect="008A562A">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8F81F" w14:textId="77777777" w:rsidR="00CE1767" w:rsidRDefault="00CE1767" w:rsidP="00B27E47">
      <w:r>
        <w:separator/>
      </w:r>
    </w:p>
  </w:endnote>
  <w:endnote w:type="continuationSeparator" w:id="0">
    <w:p w14:paraId="56239F9F" w14:textId="77777777" w:rsidR="00CE1767" w:rsidRDefault="00CE1767"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386FB" w14:textId="77777777" w:rsidR="00CE1767" w:rsidRDefault="00CE1767" w:rsidP="00B27E47">
      <w:r>
        <w:separator/>
      </w:r>
    </w:p>
  </w:footnote>
  <w:footnote w:type="continuationSeparator" w:id="0">
    <w:p w14:paraId="73B98E8B" w14:textId="77777777" w:rsidR="00CE1767" w:rsidRDefault="00CE1767" w:rsidP="00B27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67005"/>
    <w:multiLevelType w:val="hybridMultilevel"/>
    <w:tmpl w:val="57D040E2"/>
    <w:lvl w:ilvl="0" w:tplc="0409000F">
      <w:start w:val="1"/>
      <w:numFmt w:val="decimal"/>
      <w:lvlText w:val="%1."/>
      <w:lvlJc w:val="left"/>
      <w:pPr>
        <w:ind w:left="720" w:hanging="360"/>
      </w:pPr>
    </w:lvl>
    <w:lvl w:ilvl="1" w:tplc="85962C64">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6CF5467"/>
    <w:multiLevelType w:val="hybridMultilevel"/>
    <w:tmpl w:val="8F74C6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49425B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A40"/>
    <w:rsid w:val="00010930"/>
    <w:rsid w:val="0001726D"/>
    <w:rsid w:val="00026F66"/>
    <w:rsid w:val="0003544C"/>
    <w:rsid w:val="000363B2"/>
    <w:rsid w:val="00037A1A"/>
    <w:rsid w:val="00050508"/>
    <w:rsid w:val="0005379B"/>
    <w:rsid w:val="00053D22"/>
    <w:rsid w:val="000576F7"/>
    <w:rsid w:val="00074262"/>
    <w:rsid w:val="000828C6"/>
    <w:rsid w:val="000A3ECE"/>
    <w:rsid w:val="000B55E4"/>
    <w:rsid w:val="000B7AEC"/>
    <w:rsid w:val="000C21D6"/>
    <w:rsid w:val="000D1766"/>
    <w:rsid w:val="000E0C51"/>
    <w:rsid w:val="000E0FAE"/>
    <w:rsid w:val="000E1A0A"/>
    <w:rsid w:val="000E504B"/>
    <w:rsid w:val="000E51A3"/>
    <w:rsid w:val="000E70E7"/>
    <w:rsid w:val="000F046A"/>
    <w:rsid w:val="000F776B"/>
    <w:rsid w:val="00103905"/>
    <w:rsid w:val="00105390"/>
    <w:rsid w:val="001056A6"/>
    <w:rsid w:val="00107589"/>
    <w:rsid w:val="00124E90"/>
    <w:rsid w:val="001256FB"/>
    <w:rsid w:val="001368C6"/>
    <w:rsid w:val="00137C58"/>
    <w:rsid w:val="00154025"/>
    <w:rsid w:val="001571D3"/>
    <w:rsid w:val="00160C93"/>
    <w:rsid w:val="001629DC"/>
    <w:rsid w:val="001636DB"/>
    <w:rsid w:val="00163C8B"/>
    <w:rsid w:val="001708C0"/>
    <w:rsid w:val="00176FB9"/>
    <w:rsid w:val="00182C91"/>
    <w:rsid w:val="00183E5D"/>
    <w:rsid w:val="00183E61"/>
    <w:rsid w:val="001879B9"/>
    <w:rsid w:val="001928BA"/>
    <w:rsid w:val="001976BE"/>
    <w:rsid w:val="001A64B3"/>
    <w:rsid w:val="001A6C82"/>
    <w:rsid w:val="001A7CCE"/>
    <w:rsid w:val="001C3D0E"/>
    <w:rsid w:val="001C7BF5"/>
    <w:rsid w:val="001D506A"/>
    <w:rsid w:val="001D50EB"/>
    <w:rsid w:val="001D515D"/>
    <w:rsid w:val="001E1C58"/>
    <w:rsid w:val="001E25AC"/>
    <w:rsid w:val="001E6288"/>
    <w:rsid w:val="001E670B"/>
    <w:rsid w:val="001F1E0F"/>
    <w:rsid w:val="001F601F"/>
    <w:rsid w:val="0020016A"/>
    <w:rsid w:val="002079C0"/>
    <w:rsid w:val="002138BA"/>
    <w:rsid w:val="00222089"/>
    <w:rsid w:val="00224183"/>
    <w:rsid w:val="00224F28"/>
    <w:rsid w:val="002268CA"/>
    <w:rsid w:val="00233B46"/>
    <w:rsid w:val="002353EA"/>
    <w:rsid w:val="00235A83"/>
    <w:rsid w:val="0023647C"/>
    <w:rsid w:val="002438DF"/>
    <w:rsid w:val="00253B7F"/>
    <w:rsid w:val="00256578"/>
    <w:rsid w:val="00257055"/>
    <w:rsid w:val="00260C8C"/>
    <w:rsid w:val="00261A54"/>
    <w:rsid w:val="0026203C"/>
    <w:rsid w:val="00263A2D"/>
    <w:rsid w:val="0026535B"/>
    <w:rsid w:val="00275447"/>
    <w:rsid w:val="00280A35"/>
    <w:rsid w:val="00281454"/>
    <w:rsid w:val="002825A0"/>
    <w:rsid w:val="002942AF"/>
    <w:rsid w:val="002A5F59"/>
    <w:rsid w:val="002A6456"/>
    <w:rsid w:val="002B1574"/>
    <w:rsid w:val="002B407D"/>
    <w:rsid w:val="002B5FAB"/>
    <w:rsid w:val="002C0465"/>
    <w:rsid w:val="002C0BB5"/>
    <w:rsid w:val="002C4A53"/>
    <w:rsid w:val="002C6BDF"/>
    <w:rsid w:val="002D258E"/>
    <w:rsid w:val="002D3CE7"/>
    <w:rsid w:val="002E3423"/>
    <w:rsid w:val="00304687"/>
    <w:rsid w:val="003055EA"/>
    <w:rsid w:val="00306182"/>
    <w:rsid w:val="0032210D"/>
    <w:rsid w:val="003250E6"/>
    <w:rsid w:val="00330004"/>
    <w:rsid w:val="0033503F"/>
    <w:rsid w:val="00344A7E"/>
    <w:rsid w:val="00346046"/>
    <w:rsid w:val="003472A6"/>
    <w:rsid w:val="0034786B"/>
    <w:rsid w:val="003521F2"/>
    <w:rsid w:val="0035612C"/>
    <w:rsid w:val="0035726D"/>
    <w:rsid w:val="00367C9A"/>
    <w:rsid w:val="00371A3F"/>
    <w:rsid w:val="0037216B"/>
    <w:rsid w:val="003749AA"/>
    <w:rsid w:val="00375B63"/>
    <w:rsid w:val="0039523D"/>
    <w:rsid w:val="003961F0"/>
    <w:rsid w:val="003A2568"/>
    <w:rsid w:val="003A258C"/>
    <w:rsid w:val="003A517D"/>
    <w:rsid w:val="003A5B74"/>
    <w:rsid w:val="003B3543"/>
    <w:rsid w:val="003B56DF"/>
    <w:rsid w:val="003B72B1"/>
    <w:rsid w:val="003C3BE4"/>
    <w:rsid w:val="003C4219"/>
    <w:rsid w:val="003C5398"/>
    <w:rsid w:val="003C5F4A"/>
    <w:rsid w:val="003D18E0"/>
    <w:rsid w:val="003D5394"/>
    <w:rsid w:val="003F32B7"/>
    <w:rsid w:val="003F3EEC"/>
    <w:rsid w:val="003F4BE0"/>
    <w:rsid w:val="003F5593"/>
    <w:rsid w:val="004014B1"/>
    <w:rsid w:val="0040165A"/>
    <w:rsid w:val="00401699"/>
    <w:rsid w:val="004073BB"/>
    <w:rsid w:val="00410FAE"/>
    <w:rsid w:val="00414C06"/>
    <w:rsid w:val="0041635F"/>
    <w:rsid w:val="004170B3"/>
    <w:rsid w:val="004174ED"/>
    <w:rsid w:val="00422734"/>
    <w:rsid w:val="00425CF6"/>
    <w:rsid w:val="00430ED8"/>
    <w:rsid w:val="00433D06"/>
    <w:rsid w:val="00435C95"/>
    <w:rsid w:val="004420BC"/>
    <w:rsid w:val="00446B9E"/>
    <w:rsid w:val="004622F9"/>
    <w:rsid w:val="00464D06"/>
    <w:rsid w:val="004736C0"/>
    <w:rsid w:val="00494217"/>
    <w:rsid w:val="004964AB"/>
    <w:rsid w:val="004A15C2"/>
    <w:rsid w:val="004B0183"/>
    <w:rsid w:val="004B3219"/>
    <w:rsid w:val="004C0598"/>
    <w:rsid w:val="004C359F"/>
    <w:rsid w:val="004D0293"/>
    <w:rsid w:val="004D033A"/>
    <w:rsid w:val="004D3983"/>
    <w:rsid w:val="004D3FC8"/>
    <w:rsid w:val="004D464C"/>
    <w:rsid w:val="004D6440"/>
    <w:rsid w:val="004E0639"/>
    <w:rsid w:val="004E1C47"/>
    <w:rsid w:val="004E3B4C"/>
    <w:rsid w:val="004E49AA"/>
    <w:rsid w:val="004E4B7C"/>
    <w:rsid w:val="004E6CD9"/>
    <w:rsid w:val="004E7E50"/>
    <w:rsid w:val="004F2C0B"/>
    <w:rsid w:val="004F62AB"/>
    <w:rsid w:val="005038D9"/>
    <w:rsid w:val="00505072"/>
    <w:rsid w:val="00514D62"/>
    <w:rsid w:val="00516897"/>
    <w:rsid w:val="00517A6F"/>
    <w:rsid w:val="005245A5"/>
    <w:rsid w:val="00525FBF"/>
    <w:rsid w:val="00527C67"/>
    <w:rsid w:val="0054424A"/>
    <w:rsid w:val="00547D84"/>
    <w:rsid w:val="0055718F"/>
    <w:rsid w:val="00562816"/>
    <w:rsid w:val="0056551E"/>
    <w:rsid w:val="00572E94"/>
    <w:rsid w:val="00575156"/>
    <w:rsid w:val="00576167"/>
    <w:rsid w:val="00580CB4"/>
    <w:rsid w:val="00585CF1"/>
    <w:rsid w:val="00586ECA"/>
    <w:rsid w:val="00590C2D"/>
    <w:rsid w:val="00596120"/>
    <w:rsid w:val="005970E2"/>
    <w:rsid w:val="005978FF"/>
    <w:rsid w:val="005A1BB0"/>
    <w:rsid w:val="005A690C"/>
    <w:rsid w:val="005A7862"/>
    <w:rsid w:val="005B1FB9"/>
    <w:rsid w:val="005B279F"/>
    <w:rsid w:val="005B5EC8"/>
    <w:rsid w:val="005C0C1C"/>
    <w:rsid w:val="005D069B"/>
    <w:rsid w:val="005D0E97"/>
    <w:rsid w:val="005D1491"/>
    <w:rsid w:val="005D238E"/>
    <w:rsid w:val="005D2CE8"/>
    <w:rsid w:val="005D3B97"/>
    <w:rsid w:val="005E00AD"/>
    <w:rsid w:val="005E3A56"/>
    <w:rsid w:val="005E4583"/>
    <w:rsid w:val="005E5E02"/>
    <w:rsid w:val="005E6CB8"/>
    <w:rsid w:val="006003C4"/>
    <w:rsid w:val="00604A3F"/>
    <w:rsid w:val="006374D6"/>
    <w:rsid w:val="00642315"/>
    <w:rsid w:val="00643695"/>
    <w:rsid w:val="006448CC"/>
    <w:rsid w:val="006449A2"/>
    <w:rsid w:val="00647FB5"/>
    <w:rsid w:val="00650006"/>
    <w:rsid w:val="00656DAC"/>
    <w:rsid w:val="00657BF9"/>
    <w:rsid w:val="00667D6B"/>
    <w:rsid w:val="006713CD"/>
    <w:rsid w:val="006743A4"/>
    <w:rsid w:val="00676714"/>
    <w:rsid w:val="006768B7"/>
    <w:rsid w:val="00686A12"/>
    <w:rsid w:val="006954DA"/>
    <w:rsid w:val="006A7578"/>
    <w:rsid w:val="006A7FB9"/>
    <w:rsid w:val="006B3391"/>
    <w:rsid w:val="006C292D"/>
    <w:rsid w:val="006D229D"/>
    <w:rsid w:val="006D63BA"/>
    <w:rsid w:val="006E1522"/>
    <w:rsid w:val="006F07D5"/>
    <w:rsid w:val="006F0A58"/>
    <w:rsid w:val="006F304C"/>
    <w:rsid w:val="006F7C3E"/>
    <w:rsid w:val="007079EA"/>
    <w:rsid w:val="00714E26"/>
    <w:rsid w:val="00722522"/>
    <w:rsid w:val="00725E7A"/>
    <w:rsid w:val="00732FE6"/>
    <w:rsid w:val="00733462"/>
    <w:rsid w:val="00740533"/>
    <w:rsid w:val="00741DBA"/>
    <w:rsid w:val="007428EC"/>
    <w:rsid w:val="00744318"/>
    <w:rsid w:val="00745044"/>
    <w:rsid w:val="00753558"/>
    <w:rsid w:val="007654B3"/>
    <w:rsid w:val="00765FF0"/>
    <w:rsid w:val="007749B1"/>
    <w:rsid w:val="00775540"/>
    <w:rsid w:val="007773F0"/>
    <w:rsid w:val="007833DD"/>
    <w:rsid w:val="0078528D"/>
    <w:rsid w:val="007866FB"/>
    <w:rsid w:val="00790D48"/>
    <w:rsid w:val="00791378"/>
    <w:rsid w:val="00793038"/>
    <w:rsid w:val="0079518B"/>
    <w:rsid w:val="007B2AF8"/>
    <w:rsid w:val="007D00DF"/>
    <w:rsid w:val="007E776B"/>
    <w:rsid w:val="007F4B91"/>
    <w:rsid w:val="00803D10"/>
    <w:rsid w:val="00807A73"/>
    <w:rsid w:val="0081100A"/>
    <w:rsid w:val="008115BB"/>
    <w:rsid w:val="00812F54"/>
    <w:rsid w:val="008132A5"/>
    <w:rsid w:val="00813E3C"/>
    <w:rsid w:val="0082121F"/>
    <w:rsid w:val="0082297C"/>
    <w:rsid w:val="00822E2A"/>
    <w:rsid w:val="00827253"/>
    <w:rsid w:val="00827570"/>
    <w:rsid w:val="00830028"/>
    <w:rsid w:val="00831FE1"/>
    <w:rsid w:val="00833480"/>
    <w:rsid w:val="0083406D"/>
    <w:rsid w:val="00847733"/>
    <w:rsid w:val="008478F5"/>
    <w:rsid w:val="008678C6"/>
    <w:rsid w:val="00873D27"/>
    <w:rsid w:val="008745F9"/>
    <w:rsid w:val="00874645"/>
    <w:rsid w:val="0087590D"/>
    <w:rsid w:val="00881DB1"/>
    <w:rsid w:val="00882D61"/>
    <w:rsid w:val="0089080B"/>
    <w:rsid w:val="00891A40"/>
    <w:rsid w:val="008A01BC"/>
    <w:rsid w:val="008A2D15"/>
    <w:rsid w:val="008A4236"/>
    <w:rsid w:val="008A562A"/>
    <w:rsid w:val="008A6E76"/>
    <w:rsid w:val="008A7225"/>
    <w:rsid w:val="008B40B5"/>
    <w:rsid w:val="008B4963"/>
    <w:rsid w:val="008B6FC6"/>
    <w:rsid w:val="008B74F3"/>
    <w:rsid w:val="008C1921"/>
    <w:rsid w:val="008C27FB"/>
    <w:rsid w:val="008C2FB5"/>
    <w:rsid w:val="008C473C"/>
    <w:rsid w:val="008C63C6"/>
    <w:rsid w:val="008C7268"/>
    <w:rsid w:val="008D0D33"/>
    <w:rsid w:val="008D17CA"/>
    <w:rsid w:val="008D1EA1"/>
    <w:rsid w:val="008D2ED6"/>
    <w:rsid w:val="008D4216"/>
    <w:rsid w:val="008D4E92"/>
    <w:rsid w:val="008E0F11"/>
    <w:rsid w:val="008E7105"/>
    <w:rsid w:val="008F1C45"/>
    <w:rsid w:val="008F46EB"/>
    <w:rsid w:val="0090643A"/>
    <w:rsid w:val="00907620"/>
    <w:rsid w:val="00921CAA"/>
    <w:rsid w:val="00931923"/>
    <w:rsid w:val="00943224"/>
    <w:rsid w:val="00944BBB"/>
    <w:rsid w:val="00945A80"/>
    <w:rsid w:val="009619AD"/>
    <w:rsid w:val="00961E29"/>
    <w:rsid w:val="00963EA0"/>
    <w:rsid w:val="00966401"/>
    <w:rsid w:val="009756EA"/>
    <w:rsid w:val="009758D3"/>
    <w:rsid w:val="00975C7F"/>
    <w:rsid w:val="0098079A"/>
    <w:rsid w:val="00981C49"/>
    <w:rsid w:val="00995D0D"/>
    <w:rsid w:val="00997504"/>
    <w:rsid w:val="009A03D5"/>
    <w:rsid w:val="009A54FD"/>
    <w:rsid w:val="009A7F0F"/>
    <w:rsid w:val="009B2CBC"/>
    <w:rsid w:val="009B4EA7"/>
    <w:rsid w:val="009C4362"/>
    <w:rsid w:val="009C758C"/>
    <w:rsid w:val="009D3D8C"/>
    <w:rsid w:val="009D4AB2"/>
    <w:rsid w:val="009E0AC5"/>
    <w:rsid w:val="009E0F98"/>
    <w:rsid w:val="009E1325"/>
    <w:rsid w:val="009F3EC4"/>
    <w:rsid w:val="00A006E9"/>
    <w:rsid w:val="00A00EBF"/>
    <w:rsid w:val="00A02A76"/>
    <w:rsid w:val="00A1642C"/>
    <w:rsid w:val="00A17482"/>
    <w:rsid w:val="00A23390"/>
    <w:rsid w:val="00A244DA"/>
    <w:rsid w:val="00A254DD"/>
    <w:rsid w:val="00A31D81"/>
    <w:rsid w:val="00A41C0B"/>
    <w:rsid w:val="00A45EAA"/>
    <w:rsid w:val="00A53E29"/>
    <w:rsid w:val="00A54E47"/>
    <w:rsid w:val="00A56CE0"/>
    <w:rsid w:val="00A60CDD"/>
    <w:rsid w:val="00A626CE"/>
    <w:rsid w:val="00A859EE"/>
    <w:rsid w:val="00A94C53"/>
    <w:rsid w:val="00A95B53"/>
    <w:rsid w:val="00A96E1E"/>
    <w:rsid w:val="00AA35FB"/>
    <w:rsid w:val="00AA5E55"/>
    <w:rsid w:val="00AA7A79"/>
    <w:rsid w:val="00AB2BD5"/>
    <w:rsid w:val="00AD0743"/>
    <w:rsid w:val="00AD0AB8"/>
    <w:rsid w:val="00AE4CCE"/>
    <w:rsid w:val="00AF300A"/>
    <w:rsid w:val="00B02000"/>
    <w:rsid w:val="00B05E1E"/>
    <w:rsid w:val="00B12601"/>
    <w:rsid w:val="00B155B8"/>
    <w:rsid w:val="00B16FF6"/>
    <w:rsid w:val="00B27E47"/>
    <w:rsid w:val="00B30BFB"/>
    <w:rsid w:val="00B3234A"/>
    <w:rsid w:val="00B37A98"/>
    <w:rsid w:val="00B46759"/>
    <w:rsid w:val="00B50AB6"/>
    <w:rsid w:val="00B520C6"/>
    <w:rsid w:val="00B636FC"/>
    <w:rsid w:val="00B72CC2"/>
    <w:rsid w:val="00B83710"/>
    <w:rsid w:val="00B83840"/>
    <w:rsid w:val="00B91CF5"/>
    <w:rsid w:val="00B95E84"/>
    <w:rsid w:val="00B96C8F"/>
    <w:rsid w:val="00BA1F4A"/>
    <w:rsid w:val="00BA3248"/>
    <w:rsid w:val="00BA48F6"/>
    <w:rsid w:val="00BC51F2"/>
    <w:rsid w:val="00BD288A"/>
    <w:rsid w:val="00BF3B3E"/>
    <w:rsid w:val="00BF64E0"/>
    <w:rsid w:val="00C04B36"/>
    <w:rsid w:val="00C05C1C"/>
    <w:rsid w:val="00C3009C"/>
    <w:rsid w:val="00C323D6"/>
    <w:rsid w:val="00C343EA"/>
    <w:rsid w:val="00C37399"/>
    <w:rsid w:val="00C479B3"/>
    <w:rsid w:val="00C50B20"/>
    <w:rsid w:val="00C5110E"/>
    <w:rsid w:val="00C54463"/>
    <w:rsid w:val="00C57267"/>
    <w:rsid w:val="00C63689"/>
    <w:rsid w:val="00C73961"/>
    <w:rsid w:val="00C76F44"/>
    <w:rsid w:val="00C77791"/>
    <w:rsid w:val="00C77830"/>
    <w:rsid w:val="00C802E0"/>
    <w:rsid w:val="00C82B6E"/>
    <w:rsid w:val="00C926A3"/>
    <w:rsid w:val="00C93AF7"/>
    <w:rsid w:val="00C94C09"/>
    <w:rsid w:val="00C950D2"/>
    <w:rsid w:val="00C95255"/>
    <w:rsid w:val="00CB1694"/>
    <w:rsid w:val="00CB1D52"/>
    <w:rsid w:val="00CC34D0"/>
    <w:rsid w:val="00CE1767"/>
    <w:rsid w:val="00CE2E43"/>
    <w:rsid w:val="00CE6429"/>
    <w:rsid w:val="00CF1377"/>
    <w:rsid w:val="00CF2D00"/>
    <w:rsid w:val="00CF4BE7"/>
    <w:rsid w:val="00D0281A"/>
    <w:rsid w:val="00D02F6C"/>
    <w:rsid w:val="00D041B1"/>
    <w:rsid w:val="00D0473C"/>
    <w:rsid w:val="00D31A84"/>
    <w:rsid w:val="00D40823"/>
    <w:rsid w:val="00D43132"/>
    <w:rsid w:val="00D44372"/>
    <w:rsid w:val="00D54887"/>
    <w:rsid w:val="00D66E14"/>
    <w:rsid w:val="00D721BC"/>
    <w:rsid w:val="00D72DFA"/>
    <w:rsid w:val="00D73088"/>
    <w:rsid w:val="00D73EA1"/>
    <w:rsid w:val="00D74B18"/>
    <w:rsid w:val="00D77AEA"/>
    <w:rsid w:val="00D84BF0"/>
    <w:rsid w:val="00D861B4"/>
    <w:rsid w:val="00D867A0"/>
    <w:rsid w:val="00D91A4B"/>
    <w:rsid w:val="00D931F9"/>
    <w:rsid w:val="00D93AB4"/>
    <w:rsid w:val="00DA7D5F"/>
    <w:rsid w:val="00DB162C"/>
    <w:rsid w:val="00DB55CD"/>
    <w:rsid w:val="00DB765A"/>
    <w:rsid w:val="00DC1894"/>
    <w:rsid w:val="00DD3EC9"/>
    <w:rsid w:val="00DD6958"/>
    <w:rsid w:val="00DE0BEB"/>
    <w:rsid w:val="00DE2A43"/>
    <w:rsid w:val="00DE63DC"/>
    <w:rsid w:val="00E02C76"/>
    <w:rsid w:val="00E04D41"/>
    <w:rsid w:val="00E1050E"/>
    <w:rsid w:val="00E216DA"/>
    <w:rsid w:val="00E23ABB"/>
    <w:rsid w:val="00E24663"/>
    <w:rsid w:val="00E34115"/>
    <w:rsid w:val="00E37D4D"/>
    <w:rsid w:val="00E452B8"/>
    <w:rsid w:val="00E52211"/>
    <w:rsid w:val="00E52F6F"/>
    <w:rsid w:val="00E53F76"/>
    <w:rsid w:val="00E55BA3"/>
    <w:rsid w:val="00E63982"/>
    <w:rsid w:val="00E66AD3"/>
    <w:rsid w:val="00E672B2"/>
    <w:rsid w:val="00E67C2C"/>
    <w:rsid w:val="00E868BF"/>
    <w:rsid w:val="00E8694E"/>
    <w:rsid w:val="00E974E4"/>
    <w:rsid w:val="00EB1CD5"/>
    <w:rsid w:val="00EB6C7C"/>
    <w:rsid w:val="00EC187F"/>
    <w:rsid w:val="00EE365E"/>
    <w:rsid w:val="00EE7AB4"/>
    <w:rsid w:val="00EF3DB6"/>
    <w:rsid w:val="00EF625C"/>
    <w:rsid w:val="00F00E79"/>
    <w:rsid w:val="00F03655"/>
    <w:rsid w:val="00F03842"/>
    <w:rsid w:val="00F07DB0"/>
    <w:rsid w:val="00F17E0C"/>
    <w:rsid w:val="00F2194F"/>
    <w:rsid w:val="00F2489A"/>
    <w:rsid w:val="00F27B7D"/>
    <w:rsid w:val="00F3034D"/>
    <w:rsid w:val="00F32517"/>
    <w:rsid w:val="00F46856"/>
    <w:rsid w:val="00F5036E"/>
    <w:rsid w:val="00F51F1D"/>
    <w:rsid w:val="00F57562"/>
    <w:rsid w:val="00F602FC"/>
    <w:rsid w:val="00F70AFB"/>
    <w:rsid w:val="00F86313"/>
    <w:rsid w:val="00F90D30"/>
    <w:rsid w:val="00F91A2F"/>
    <w:rsid w:val="00F91A3B"/>
    <w:rsid w:val="00F9207F"/>
    <w:rsid w:val="00F957D3"/>
    <w:rsid w:val="00FA24FD"/>
    <w:rsid w:val="00FA5B59"/>
    <w:rsid w:val="00FA6351"/>
    <w:rsid w:val="00FA6A22"/>
    <w:rsid w:val="00FB1194"/>
    <w:rsid w:val="00FB2973"/>
    <w:rsid w:val="00FB5D1D"/>
    <w:rsid w:val="00FC480F"/>
    <w:rsid w:val="00FC53A2"/>
    <w:rsid w:val="00FD5653"/>
    <w:rsid w:val="00FF7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C77AE"/>
  <w15:docId w15:val="{02B97C82-6D7B-4821-962E-F732A739B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21D6"/>
    <w:rPr>
      <w:color w:val="0000FF" w:themeColor="hyperlink"/>
      <w:u w:val="single"/>
    </w:rPr>
  </w:style>
  <w:style w:type="table" w:styleId="TableGrid">
    <w:name w:val="Table Grid"/>
    <w:basedOn w:val="TableNormal"/>
    <w:rsid w:val="002B40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8C6"/>
    <w:pPr>
      <w:widowControl/>
      <w:autoSpaceDE/>
      <w:autoSpaceDN/>
      <w:adjustRightInd/>
      <w:ind w:left="720"/>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B155B8"/>
    <w:rPr>
      <w:color w:val="808080"/>
      <w:shd w:val="clear" w:color="auto" w:fill="E6E6E6"/>
    </w:rPr>
  </w:style>
  <w:style w:type="character" w:styleId="FollowedHyperlink">
    <w:name w:val="FollowedHyperlink"/>
    <w:basedOn w:val="DefaultParagraphFont"/>
    <w:uiPriority w:val="99"/>
    <w:semiHidden/>
    <w:unhideWhenUsed/>
    <w:rsid w:val="009A54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2552">
      <w:bodyDiv w:val="1"/>
      <w:marLeft w:val="0"/>
      <w:marRight w:val="0"/>
      <w:marTop w:val="0"/>
      <w:marBottom w:val="0"/>
      <w:divBdr>
        <w:top w:val="none" w:sz="0" w:space="0" w:color="auto"/>
        <w:left w:val="none" w:sz="0" w:space="0" w:color="auto"/>
        <w:bottom w:val="none" w:sz="0" w:space="0" w:color="auto"/>
        <w:right w:val="none" w:sz="0" w:space="0" w:color="auto"/>
      </w:divBdr>
    </w:div>
    <w:div w:id="203830709">
      <w:bodyDiv w:val="1"/>
      <w:marLeft w:val="0"/>
      <w:marRight w:val="0"/>
      <w:marTop w:val="0"/>
      <w:marBottom w:val="0"/>
      <w:divBdr>
        <w:top w:val="none" w:sz="0" w:space="0" w:color="auto"/>
        <w:left w:val="none" w:sz="0" w:space="0" w:color="auto"/>
        <w:bottom w:val="none" w:sz="0" w:space="0" w:color="auto"/>
        <w:right w:val="none" w:sz="0" w:space="0" w:color="auto"/>
      </w:divBdr>
    </w:div>
    <w:div w:id="418868756">
      <w:bodyDiv w:val="1"/>
      <w:marLeft w:val="0"/>
      <w:marRight w:val="0"/>
      <w:marTop w:val="0"/>
      <w:marBottom w:val="0"/>
      <w:divBdr>
        <w:top w:val="none" w:sz="0" w:space="0" w:color="auto"/>
        <w:left w:val="none" w:sz="0" w:space="0" w:color="auto"/>
        <w:bottom w:val="none" w:sz="0" w:space="0" w:color="auto"/>
        <w:right w:val="none" w:sz="0" w:space="0" w:color="auto"/>
      </w:divBdr>
    </w:div>
    <w:div w:id="466556716">
      <w:bodyDiv w:val="1"/>
      <w:marLeft w:val="0"/>
      <w:marRight w:val="0"/>
      <w:marTop w:val="0"/>
      <w:marBottom w:val="0"/>
      <w:divBdr>
        <w:top w:val="none" w:sz="0" w:space="0" w:color="auto"/>
        <w:left w:val="none" w:sz="0" w:space="0" w:color="auto"/>
        <w:bottom w:val="none" w:sz="0" w:space="0" w:color="auto"/>
        <w:right w:val="none" w:sz="0" w:space="0" w:color="auto"/>
      </w:divBdr>
    </w:div>
    <w:div w:id="1199471243">
      <w:bodyDiv w:val="1"/>
      <w:marLeft w:val="0"/>
      <w:marRight w:val="0"/>
      <w:marTop w:val="0"/>
      <w:marBottom w:val="0"/>
      <w:divBdr>
        <w:top w:val="none" w:sz="0" w:space="0" w:color="auto"/>
        <w:left w:val="none" w:sz="0" w:space="0" w:color="auto"/>
        <w:bottom w:val="none" w:sz="0" w:space="0" w:color="auto"/>
        <w:right w:val="none" w:sz="0" w:space="0" w:color="auto"/>
      </w:divBdr>
    </w:div>
    <w:div w:id="1463110749">
      <w:bodyDiv w:val="1"/>
      <w:marLeft w:val="0"/>
      <w:marRight w:val="0"/>
      <w:marTop w:val="0"/>
      <w:marBottom w:val="0"/>
      <w:divBdr>
        <w:top w:val="none" w:sz="0" w:space="0" w:color="auto"/>
        <w:left w:val="none" w:sz="0" w:space="0" w:color="auto"/>
        <w:bottom w:val="none" w:sz="0" w:space="0" w:color="auto"/>
        <w:right w:val="none" w:sz="0" w:space="0" w:color="auto"/>
      </w:divBdr>
    </w:div>
    <w:div w:id="1499349010">
      <w:bodyDiv w:val="1"/>
      <w:marLeft w:val="0"/>
      <w:marRight w:val="0"/>
      <w:marTop w:val="0"/>
      <w:marBottom w:val="0"/>
      <w:divBdr>
        <w:top w:val="none" w:sz="0" w:space="0" w:color="auto"/>
        <w:left w:val="none" w:sz="0" w:space="0" w:color="auto"/>
        <w:bottom w:val="none" w:sz="0" w:space="0" w:color="auto"/>
        <w:right w:val="none" w:sz="0" w:space="0" w:color="auto"/>
      </w:divBdr>
    </w:div>
    <w:div w:id="1572081844">
      <w:bodyDiv w:val="1"/>
      <w:marLeft w:val="0"/>
      <w:marRight w:val="0"/>
      <w:marTop w:val="0"/>
      <w:marBottom w:val="0"/>
      <w:divBdr>
        <w:top w:val="none" w:sz="0" w:space="0" w:color="auto"/>
        <w:left w:val="none" w:sz="0" w:space="0" w:color="auto"/>
        <w:bottom w:val="none" w:sz="0" w:space="0" w:color="auto"/>
        <w:right w:val="none" w:sz="0" w:space="0" w:color="auto"/>
      </w:divBdr>
    </w:div>
    <w:div w:id="1733503045">
      <w:bodyDiv w:val="1"/>
      <w:marLeft w:val="0"/>
      <w:marRight w:val="0"/>
      <w:marTop w:val="0"/>
      <w:marBottom w:val="0"/>
      <w:divBdr>
        <w:top w:val="none" w:sz="0" w:space="0" w:color="auto"/>
        <w:left w:val="none" w:sz="0" w:space="0" w:color="auto"/>
        <w:bottom w:val="none" w:sz="0" w:space="0" w:color="auto"/>
        <w:right w:val="none" w:sz="0" w:space="0" w:color="auto"/>
      </w:divBdr>
    </w:div>
    <w:div w:id="175154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RAH@DUQLIGH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vanorder@pa.gov" TargetMode="External"/><Relationship Id="rId5" Type="http://schemas.openxmlformats.org/officeDocument/2006/relationships/footnotes" Target="footnotes.xml"/><Relationship Id="rId10" Type="http://schemas.openxmlformats.org/officeDocument/2006/relationships/hyperlink" Target="mailto:jvanorder@pa.gov" TargetMode="External"/><Relationship Id="rId4" Type="http://schemas.openxmlformats.org/officeDocument/2006/relationships/webSettings" Target="webSettings.xml"/><Relationship Id="rId9" Type="http://schemas.openxmlformats.org/officeDocument/2006/relationships/hyperlink" Target="https://efiling.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1779</TotalTime>
  <Pages>3</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Sheffer, Ryan</cp:lastModifiedBy>
  <cp:revision>188</cp:revision>
  <cp:lastPrinted>2018-01-29T20:35:00Z</cp:lastPrinted>
  <dcterms:created xsi:type="dcterms:W3CDTF">2021-11-18T16:24:00Z</dcterms:created>
  <dcterms:modified xsi:type="dcterms:W3CDTF">2022-02-04T15:26:00Z</dcterms:modified>
</cp:coreProperties>
</file>