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23747658"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w:t>
      </w:r>
      <w:r w:rsidR="0090569A">
        <w:rPr>
          <w:rFonts w:ascii="Arial" w:hAnsi="Arial" w:cs="Arial"/>
        </w:rPr>
        <w:t>2</w:t>
      </w:r>
      <w:r w:rsidR="002B4069">
        <w:rPr>
          <w:rFonts w:ascii="Arial" w:hAnsi="Arial" w:cs="Arial"/>
        </w:rPr>
        <w:t>-</w:t>
      </w:r>
      <w:r w:rsidR="00AA34D0" w:rsidRPr="00AA34D0">
        <w:rPr>
          <w:rFonts w:ascii="Arial" w:hAnsi="Arial" w:cs="Arial"/>
        </w:rPr>
        <w:t>3028912</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6372BFC5" w:rsidR="00866B04" w:rsidRPr="0006688E" w:rsidRDefault="0036270D" w:rsidP="001415A0">
      <w:pPr>
        <w:tabs>
          <w:tab w:val="left" w:pos="-720"/>
          <w:tab w:val="left" w:pos="5040"/>
        </w:tabs>
        <w:suppressAutoHyphens/>
        <w:rPr>
          <w:rFonts w:ascii="Arial" w:hAnsi="Arial" w:cs="Arial"/>
        </w:rPr>
      </w:pPr>
      <w:bookmarkStart w:id="1" w:name="CompName1"/>
      <w:bookmarkEnd w:id="1"/>
      <w:r>
        <w:rPr>
          <w:rFonts w:ascii="Arial" w:hAnsi="Arial" w:cs="Arial"/>
        </w:rPr>
        <w:t>WHC PA LLC</w:t>
      </w:r>
      <w:r>
        <w:rPr>
          <w:rFonts w:ascii="Arial" w:hAnsi="Arial" w:cs="Arial"/>
        </w:rPr>
        <w:tab/>
      </w:r>
      <w:r w:rsidR="00A6298C" w:rsidRPr="0006688E">
        <w:rPr>
          <w:rFonts w:ascii="Arial" w:hAnsi="Arial" w:cs="Arial"/>
        </w:rPr>
        <w:t>:</w:t>
      </w:r>
    </w:p>
    <w:p w14:paraId="7EA32B1A" w14:textId="21FD07EA" w:rsidR="00F6461B" w:rsidRPr="001B4F1C" w:rsidRDefault="00C64C62" w:rsidP="001415A0">
      <w:pPr>
        <w:tabs>
          <w:tab w:val="left" w:pos="-720"/>
          <w:tab w:val="left" w:pos="5040"/>
        </w:tabs>
        <w:suppressAutoHyphens/>
        <w:rPr>
          <w:rFonts w:ascii="Arial" w:hAnsi="Arial" w:cs="Arial"/>
        </w:rPr>
      </w:pPr>
      <w:r>
        <w:rPr>
          <w:rFonts w:ascii="Arial" w:hAnsi="Arial" w:cs="Arial"/>
        </w:rPr>
        <w:t>1301</w:t>
      </w:r>
      <w:r w:rsidR="002307EB">
        <w:rPr>
          <w:rFonts w:ascii="Arial" w:hAnsi="Arial" w:cs="Arial"/>
        </w:rPr>
        <w:t xml:space="preserve"> </w:t>
      </w:r>
      <w:r w:rsidR="0036270D">
        <w:rPr>
          <w:rFonts w:ascii="Arial" w:hAnsi="Arial" w:cs="Arial"/>
        </w:rPr>
        <w:t>BEAVER AVENUE</w:t>
      </w:r>
      <w:r w:rsidR="00E759C9" w:rsidRPr="001B4F1C">
        <w:rPr>
          <w:rFonts w:ascii="Arial" w:hAnsi="Arial" w:cs="Arial"/>
        </w:rPr>
        <w:tab/>
      </w:r>
      <w:r w:rsidR="00F6461B" w:rsidRPr="001B4F1C">
        <w:rPr>
          <w:rFonts w:ascii="Arial" w:hAnsi="Arial" w:cs="Arial"/>
        </w:rPr>
        <w:t>:</w:t>
      </w:r>
    </w:p>
    <w:p w14:paraId="487D5929" w14:textId="5293D2D5" w:rsidR="00F501DE" w:rsidRDefault="0036270D" w:rsidP="00F501DE">
      <w:pPr>
        <w:tabs>
          <w:tab w:val="left" w:pos="-720"/>
          <w:tab w:val="left" w:pos="5040"/>
        </w:tabs>
        <w:suppressAutoHyphens/>
        <w:rPr>
          <w:rFonts w:ascii="Arial" w:hAnsi="Arial" w:cs="Arial"/>
          <w:sz w:val="22"/>
          <w:szCs w:val="22"/>
          <w:u w:val="single"/>
        </w:rPr>
      </w:pPr>
      <w:r>
        <w:rPr>
          <w:rFonts w:ascii="Arial" w:hAnsi="Arial" w:cs="Arial"/>
        </w:rPr>
        <w:t>PITTSBURGH</w:t>
      </w:r>
      <w:r w:rsidR="002307EB">
        <w:rPr>
          <w:rFonts w:ascii="Arial" w:hAnsi="Arial" w:cs="Arial"/>
        </w:rPr>
        <w:t xml:space="preserve"> PA  </w:t>
      </w:r>
      <w:r>
        <w:rPr>
          <w:rFonts w:ascii="Arial" w:hAnsi="Arial" w:cs="Arial"/>
        </w:rPr>
        <w:t>15233</w:t>
      </w:r>
      <w:r w:rsidR="002307EB">
        <w:rPr>
          <w:rFonts w:ascii="Arial" w:hAnsi="Arial" w:cs="Arial"/>
        </w:rPr>
        <w:tab/>
      </w:r>
      <w:r w:rsidR="00A624C2">
        <w:rPr>
          <w:rFonts w:ascii="Arial" w:hAnsi="Arial" w:cs="Arial"/>
        </w:rPr>
        <w:t>:</w:t>
      </w:r>
    </w:p>
    <w:p w14:paraId="3AEB5A64" w14:textId="1CEA7CB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08554EC3" w:rsidR="00F6461B" w:rsidRPr="0006688E" w:rsidRDefault="00F6461B" w:rsidP="0036270D">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56CD7021" w14:textId="59A118BF" w:rsidR="00E15B63" w:rsidRPr="00E15B63" w:rsidRDefault="007C7AAD" w:rsidP="00E15B63">
      <w:pPr>
        <w:pStyle w:val="ListParagraph"/>
        <w:numPr>
          <w:ilvl w:val="0"/>
          <w:numId w:val="2"/>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D44420">
        <w:rPr>
          <w:rFonts w:ascii="Arial" w:hAnsi="Arial" w:cs="Arial"/>
          <w:sz w:val="22"/>
          <w:szCs w:val="22"/>
        </w:rPr>
        <w:t>WHC PA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4235F1" w:rsidRPr="00C5224B">
        <w:rPr>
          <w:rFonts w:ascii="Arial" w:hAnsi="Arial" w:cs="Arial"/>
          <w:sz w:val="22"/>
          <w:szCs w:val="22"/>
        </w:rPr>
        <w:t>at</w:t>
      </w:r>
      <w:r w:rsidR="00C5224B" w:rsidRPr="00C5224B">
        <w:rPr>
          <w:rFonts w:ascii="Arial" w:hAnsi="Arial" w:cs="Arial"/>
          <w:sz w:val="22"/>
          <w:szCs w:val="22"/>
        </w:rPr>
        <w:t xml:space="preserve"> </w:t>
      </w:r>
      <w:r w:rsidR="00E15B63">
        <w:rPr>
          <w:rFonts w:ascii="Arial" w:hAnsi="Arial" w:cs="Arial"/>
          <w:sz w:val="22"/>
          <w:szCs w:val="22"/>
        </w:rPr>
        <w:t xml:space="preserve">1301 </w:t>
      </w:r>
      <w:r w:rsidR="00D44420">
        <w:rPr>
          <w:rFonts w:ascii="Arial" w:hAnsi="Arial" w:cs="Arial"/>
          <w:sz w:val="22"/>
          <w:szCs w:val="22"/>
        </w:rPr>
        <w:t>Beaver Avenue, Pittsburgh</w:t>
      </w:r>
      <w:r w:rsidR="00E15B63">
        <w:rPr>
          <w:rFonts w:ascii="Arial" w:hAnsi="Arial" w:cs="Arial"/>
          <w:sz w:val="22"/>
          <w:szCs w:val="22"/>
        </w:rPr>
        <w:t>, Pennsylvania, 15</w:t>
      </w:r>
      <w:r w:rsidR="00D44420">
        <w:rPr>
          <w:rFonts w:ascii="Arial" w:hAnsi="Arial" w:cs="Arial"/>
          <w:sz w:val="22"/>
          <w:szCs w:val="22"/>
        </w:rPr>
        <w:t>233</w:t>
      </w:r>
      <w:r w:rsidR="00E15B63">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6D60B057" w:rsidR="00C5224B" w:rsidRPr="00C5224B" w:rsidRDefault="00782C34" w:rsidP="00265CEC">
      <w:pPr>
        <w:pStyle w:val="ListParagraph"/>
        <w:numPr>
          <w:ilvl w:val="0"/>
          <w:numId w:val="2"/>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certificate</w:t>
      </w:r>
      <w:r w:rsidR="00C64C62">
        <w:rPr>
          <w:rFonts w:ascii="Arial" w:hAnsi="Arial" w:cs="Arial"/>
          <w:sz w:val="22"/>
          <w:szCs w:val="22"/>
        </w:rPr>
        <w:t>s</w:t>
      </w:r>
      <w:r w:rsidRPr="00C5224B">
        <w:rPr>
          <w:rFonts w:ascii="Arial" w:hAnsi="Arial" w:cs="Arial"/>
          <w:sz w:val="22"/>
          <w:szCs w:val="22"/>
        </w:rPr>
        <w:t xml:space="preserve"> of public convenience</w:t>
      </w:r>
      <w:r w:rsidR="00D44420">
        <w:rPr>
          <w:rFonts w:ascii="Arial" w:hAnsi="Arial" w:cs="Arial"/>
          <w:sz w:val="22"/>
          <w:szCs w:val="22"/>
        </w:rPr>
        <w:t xml:space="preserve"> by this Commission</w:t>
      </w:r>
      <w:r w:rsidR="00A950E6" w:rsidRPr="00C5224B">
        <w:rPr>
          <w:rFonts w:ascii="Arial" w:hAnsi="Arial" w:cs="Arial"/>
          <w:sz w:val="22"/>
          <w:szCs w:val="22"/>
        </w:rPr>
        <w:t xml:space="preserve"> for </w:t>
      </w:r>
      <w:r w:rsidR="002B4069" w:rsidRPr="00C5224B">
        <w:rPr>
          <w:rFonts w:ascii="Arial" w:hAnsi="Arial" w:cs="Arial"/>
          <w:sz w:val="22"/>
          <w:szCs w:val="22"/>
        </w:rPr>
        <w:t>taxi</w:t>
      </w:r>
      <w:r w:rsidRPr="00C5224B">
        <w:rPr>
          <w:rFonts w:ascii="Arial" w:hAnsi="Arial" w:cs="Arial"/>
          <w:sz w:val="22"/>
          <w:szCs w:val="22"/>
        </w:rPr>
        <w:t xml:space="preserve"> </w:t>
      </w:r>
      <w:r w:rsidR="00470B11">
        <w:rPr>
          <w:rFonts w:ascii="Arial" w:hAnsi="Arial" w:cs="Arial"/>
          <w:sz w:val="22"/>
          <w:szCs w:val="22"/>
        </w:rPr>
        <w:t xml:space="preserve">and limousine authority </w:t>
      </w:r>
      <w:r w:rsidRPr="00C5224B">
        <w:rPr>
          <w:rFonts w:ascii="Arial" w:hAnsi="Arial" w:cs="Arial"/>
          <w:sz w:val="22"/>
          <w:szCs w:val="22"/>
        </w:rPr>
        <w:t>on</w:t>
      </w:r>
      <w:r w:rsidR="00A2082E">
        <w:rPr>
          <w:rFonts w:ascii="Arial" w:hAnsi="Arial" w:cs="Arial"/>
          <w:sz w:val="22"/>
          <w:szCs w:val="22"/>
        </w:rPr>
        <w:t xml:space="preserve"> </w:t>
      </w:r>
      <w:r w:rsidR="00C70F32">
        <w:rPr>
          <w:rFonts w:ascii="Arial" w:hAnsi="Arial" w:cs="Arial"/>
          <w:sz w:val="22"/>
          <w:szCs w:val="22"/>
        </w:rPr>
        <w:t>December 3</w:t>
      </w:r>
      <w:r w:rsidR="00FB09F2">
        <w:rPr>
          <w:rFonts w:ascii="Arial" w:hAnsi="Arial" w:cs="Arial"/>
          <w:sz w:val="22"/>
          <w:szCs w:val="22"/>
        </w:rPr>
        <w:t xml:space="preserve">, </w:t>
      </w:r>
      <w:r w:rsidR="007762C5">
        <w:rPr>
          <w:rFonts w:ascii="Arial" w:hAnsi="Arial" w:cs="Arial"/>
          <w:sz w:val="22"/>
          <w:szCs w:val="22"/>
        </w:rPr>
        <w:t>2019</w:t>
      </w:r>
      <w:r w:rsidR="00D44420">
        <w:rPr>
          <w:rFonts w:ascii="Arial" w:hAnsi="Arial" w:cs="Arial"/>
          <w:sz w:val="22"/>
          <w:szCs w:val="22"/>
        </w:rPr>
        <w:t xml:space="preserve">, </w:t>
      </w:r>
      <w:r w:rsidR="00DF1F5E">
        <w:rPr>
          <w:rFonts w:ascii="Arial" w:hAnsi="Arial" w:cs="Arial"/>
          <w:sz w:val="22"/>
          <w:szCs w:val="22"/>
        </w:rPr>
        <w:t>p</w:t>
      </w:r>
      <w:r w:rsidR="00D44420">
        <w:rPr>
          <w:rFonts w:ascii="Arial" w:hAnsi="Arial" w:cs="Arial"/>
          <w:sz w:val="22"/>
          <w:szCs w:val="22"/>
        </w:rPr>
        <w:t xml:space="preserve">aratransit authority on May 4, 2020, </w:t>
      </w:r>
      <w:r w:rsidR="00253C11" w:rsidRPr="00C5224B">
        <w:rPr>
          <w:rFonts w:ascii="Arial" w:hAnsi="Arial" w:cs="Arial"/>
          <w:sz w:val="22"/>
          <w:szCs w:val="22"/>
        </w:rPr>
        <w:t xml:space="preserve"> at </w:t>
      </w:r>
      <w:r w:rsidR="00BF27AD">
        <w:rPr>
          <w:rFonts w:ascii="Arial" w:hAnsi="Arial" w:cs="Arial"/>
          <w:sz w:val="22"/>
          <w:szCs w:val="22"/>
        </w:rPr>
        <w:t>PUC utility code no.</w:t>
      </w:r>
      <w:r w:rsidR="00C64C62">
        <w:rPr>
          <w:rFonts w:ascii="Arial" w:hAnsi="Arial" w:cs="Arial"/>
          <w:sz w:val="22"/>
          <w:szCs w:val="22"/>
        </w:rPr>
        <w:t xml:space="preserve"> </w:t>
      </w:r>
      <w:r w:rsidR="00B51F8D" w:rsidRPr="00B51F8D">
        <w:rPr>
          <w:rFonts w:ascii="Arial" w:hAnsi="Arial" w:cs="Arial"/>
          <w:sz w:val="22"/>
          <w:szCs w:val="22"/>
        </w:rPr>
        <w:t>6322525</w:t>
      </w:r>
      <w:r w:rsidR="00EF6E7A">
        <w:rPr>
          <w:rFonts w:ascii="Arial" w:hAnsi="Arial" w:cs="Arial"/>
          <w:sz w:val="22"/>
          <w:szCs w:val="22"/>
        </w:rPr>
        <w:t>.</w:t>
      </w:r>
    </w:p>
    <w:p w14:paraId="63579AC5" w14:textId="59025C36" w:rsidR="00C5224B" w:rsidRDefault="00C5224B" w:rsidP="00C5224B">
      <w:pPr>
        <w:pStyle w:val="ListParagraph"/>
        <w:rPr>
          <w:rFonts w:ascii="Arial" w:hAnsi="Arial" w:cs="Arial"/>
          <w:sz w:val="22"/>
          <w:szCs w:val="22"/>
        </w:rPr>
      </w:pPr>
    </w:p>
    <w:p w14:paraId="5E9E4349" w14:textId="046BAA0D" w:rsidR="005F724C" w:rsidRDefault="00B10550" w:rsidP="002B35ED">
      <w:pPr>
        <w:pStyle w:val="ListParagraph"/>
        <w:numPr>
          <w:ilvl w:val="0"/>
          <w:numId w:val="2"/>
        </w:numPr>
        <w:tabs>
          <w:tab w:val="left" w:pos="-720"/>
        </w:tabs>
        <w:suppressAutoHyphens/>
        <w:ind w:left="0" w:firstLine="1440"/>
        <w:rPr>
          <w:rFonts w:ascii="Arial" w:hAnsi="Arial"/>
          <w:sz w:val="22"/>
          <w:szCs w:val="22"/>
        </w:rPr>
      </w:pPr>
      <w:r w:rsidRPr="00DE797C">
        <w:rPr>
          <w:rFonts w:ascii="Arial" w:hAnsi="Arial"/>
          <w:sz w:val="22"/>
          <w:szCs w:val="22"/>
        </w:rPr>
        <w:t>That</w:t>
      </w:r>
      <w:r w:rsidR="003B42B8" w:rsidRPr="00DE797C">
        <w:rPr>
          <w:rFonts w:ascii="Arial" w:hAnsi="Arial"/>
          <w:sz w:val="22"/>
          <w:szCs w:val="22"/>
        </w:rPr>
        <w:t xml:space="preserve"> on </w:t>
      </w:r>
      <w:r w:rsidR="005C67E7">
        <w:rPr>
          <w:rFonts w:ascii="Arial" w:hAnsi="Arial"/>
          <w:sz w:val="22"/>
          <w:szCs w:val="22"/>
        </w:rPr>
        <w:t>October 3</w:t>
      </w:r>
      <w:r w:rsidR="0073062F" w:rsidRPr="00DE797C">
        <w:rPr>
          <w:rFonts w:ascii="Arial" w:hAnsi="Arial"/>
          <w:sz w:val="22"/>
          <w:szCs w:val="22"/>
        </w:rPr>
        <w:t>, 2021</w:t>
      </w:r>
      <w:r w:rsidR="00E15B63" w:rsidRPr="00DE797C">
        <w:rPr>
          <w:rFonts w:ascii="Arial" w:hAnsi="Arial"/>
          <w:sz w:val="22"/>
          <w:szCs w:val="22"/>
        </w:rPr>
        <w:t>, the Commission received a complaint alleging violations of Commission regulations occurred during a</w:t>
      </w:r>
      <w:r w:rsidR="00532C84" w:rsidRPr="00DE797C">
        <w:rPr>
          <w:rFonts w:ascii="Arial" w:hAnsi="Arial"/>
          <w:sz w:val="22"/>
          <w:szCs w:val="22"/>
        </w:rPr>
        <w:t xml:space="preserve"> trip</w:t>
      </w:r>
      <w:r w:rsidR="004D591C" w:rsidRPr="00DE797C">
        <w:rPr>
          <w:rFonts w:ascii="Arial" w:hAnsi="Arial"/>
          <w:sz w:val="22"/>
          <w:szCs w:val="22"/>
        </w:rPr>
        <w:t xml:space="preserve"> on </w:t>
      </w:r>
      <w:r w:rsidR="00436B93" w:rsidRPr="00DE797C">
        <w:rPr>
          <w:rFonts w:ascii="Arial" w:hAnsi="Arial"/>
          <w:sz w:val="22"/>
          <w:szCs w:val="22"/>
        </w:rPr>
        <w:t>that day</w:t>
      </w:r>
      <w:r w:rsidR="00E15B63" w:rsidRPr="00DE797C">
        <w:rPr>
          <w:rFonts w:ascii="Arial" w:hAnsi="Arial"/>
          <w:sz w:val="22"/>
          <w:szCs w:val="22"/>
        </w:rPr>
        <w:t>.</w:t>
      </w:r>
      <w:r w:rsidR="009473B2" w:rsidRPr="00DE797C">
        <w:rPr>
          <w:rFonts w:ascii="Arial" w:hAnsi="Arial"/>
          <w:sz w:val="22"/>
          <w:szCs w:val="22"/>
        </w:rPr>
        <w:t xml:space="preserve">  The individual stated </w:t>
      </w:r>
      <w:r w:rsidR="0025007C" w:rsidRPr="00DE797C">
        <w:rPr>
          <w:rFonts w:ascii="Arial" w:hAnsi="Arial"/>
          <w:sz w:val="22"/>
          <w:szCs w:val="22"/>
        </w:rPr>
        <w:t>he</w:t>
      </w:r>
      <w:r w:rsidR="00927A7B" w:rsidRPr="00DE797C">
        <w:rPr>
          <w:rFonts w:ascii="Arial" w:hAnsi="Arial"/>
          <w:sz w:val="22"/>
          <w:szCs w:val="22"/>
        </w:rPr>
        <w:t xml:space="preserve"> contacted the Respondent </w:t>
      </w:r>
      <w:r w:rsidR="00532C84" w:rsidRPr="00DE797C">
        <w:rPr>
          <w:rFonts w:ascii="Arial" w:hAnsi="Arial"/>
          <w:sz w:val="22"/>
          <w:szCs w:val="22"/>
        </w:rPr>
        <w:t xml:space="preserve"> </w:t>
      </w:r>
      <w:r w:rsidR="00927A7B" w:rsidRPr="00DE797C">
        <w:rPr>
          <w:rFonts w:ascii="Arial" w:hAnsi="Arial"/>
          <w:sz w:val="22"/>
          <w:szCs w:val="22"/>
        </w:rPr>
        <w:t xml:space="preserve">and </w:t>
      </w:r>
      <w:r w:rsidR="00532C84" w:rsidRPr="00DE797C">
        <w:rPr>
          <w:rFonts w:ascii="Arial" w:hAnsi="Arial"/>
          <w:sz w:val="22"/>
          <w:szCs w:val="22"/>
        </w:rPr>
        <w:t xml:space="preserve">requested </w:t>
      </w:r>
      <w:r w:rsidR="0025007C" w:rsidRPr="00DE797C">
        <w:rPr>
          <w:rFonts w:ascii="Arial" w:hAnsi="Arial"/>
          <w:sz w:val="22"/>
          <w:szCs w:val="22"/>
        </w:rPr>
        <w:t xml:space="preserve">to be picked up </w:t>
      </w:r>
      <w:r w:rsidR="009473B2" w:rsidRPr="00DE797C">
        <w:rPr>
          <w:rFonts w:ascii="Arial" w:hAnsi="Arial"/>
          <w:sz w:val="22"/>
          <w:szCs w:val="22"/>
        </w:rPr>
        <w:t>a</w:t>
      </w:r>
      <w:r w:rsidR="00B9383C" w:rsidRPr="00DE797C">
        <w:rPr>
          <w:rFonts w:ascii="Arial" w:hAnsi="Arial"/>
          <w:sz w:val="22"/>
          <w:szCs w:val="22"/>
        </w:rPr>
        <w:t>t</w:t>
      </w:r>
      <w:r w:rsidR="009473B2" w:rsidRPr="00DE797C">
        <w:rPr>
          <w:rFonts w:ascii="Arial" w:hAnsi="Arial"/>
          <w:sz w:val="22"/>
          <w:szCs w:val="22"/>
        </w:rPr>
        <w:t xml:space="preserve"> </w:t>
      </w:r>
      <w:r w:rsidR="00180D09" w:rsidRPr="00DE797C">
        <w:rPr>
          <w:rFonts w:ascii="Arial" w:hAnsi="Arial"/>
          <w:sz w:val="22"/>
          <w:szCs w:val="22"/>
        </w:rPr>
        <w:t>3:00</w:t>
      </w:r>
      <w:r w:rsidR="009473B2" w:rsidRPr="00DE797C">
        <w:rPr>
          <w:rFonts w:ascii="Arial" w:hAnsi="Arial"/>
          <w:sz w:val="22"/>
          <w:szCs w:val="22"/>
        </w:rPr>
        <w:t xml:space="preserve"> a</w:t>
      </w:r>
      <w:r w:rsidR="00B9383C" w:rsidRPr="00DE797C">
        <w:rPr>
          <w:rFonts w:ascii="Arial" w:hAnsi="Arial"/>
          <w:sz w:val="22"/>
          <w:szCs w:val="22"/>
        </w:rPr>
        <w:t xml:space="preserve">m </w:t>
      </w:r>
      <w:r w:rsidR="009473B2" w:rsidRPr="00DE797C">
        <w:rPr>
          <w:rFonts w:ascii="Arial" w:hAnsi="Arial"/>
          <w:sz w:val="22"/>
          <w:szCs w:val="22"/>
        </w:rPr>
        <w:t xml:space="preserve">on </w:t>
      </w:r>
      <w:r w:rsidR="00A27EFC" w:rsidRPr="00DE797C">
        <w:rPr>
          <w:rFonts w:ascii="Arial" w:hAnsi="Arial"/>
          <w:sz w:val="22"/>
          <w:szCs w:val="22"/>
        </w:rPr>
        <w:t>S</w:t>
      </w:r>
      <w:r w:rsidR="00B9383C" w:rsidRPr="00DE797C">
        <w:rPr>
          <w:rFonts w:ascii="Arial" w:hAnsi="Arial"/>
          <w:sz w:val="22"/>
          <w:szCs w:val="22"/>
        </w:rPr>
        <w:t>eptember 29, 2021</w:t>
      </w:r>
      <w:r w:rsidR="00DE797C" w:rsidRPr="00DE797C">
        <w:rPr>
          <w:rFonts w:ascii="Arial" w:hAnsi="Arial"/>
          <w:sz w:val="22"/>
          <w:szCs w:val="22"/>
        </w:rPr>
        <w:t xml:space="preserve"> </w:t>
      </w:r>
      <w:r w:rsidR="00A27EFC" w:rsidRPr="00DE797C">
        <w:rPr>
          <w:rFonts w:ascii="Arial" w:hAnsi="Arial"/>
          <w:sz w:val="22"/>
          <w:szCs w:val="22"/>
        </w:rPr>
        <w:t xml:space="preserve">and </w:t>
      </w:r>
      <w:r w:rsidR="009473B2" w:rsidRPr="00DE797C">
        <w:rPr>
          <w:rFonts w:ascii="Arial" w:hAnsi="Arial"/>
          <w:sz w:val="22"/>
          <w:szCs w:val="22"/>
        </w:rPr>
        <w:t xml:space="preserve">was picked up </w:t>
      </w:r>
      <w:r w:rsidR="008F080D" w:rsidRPr="00DE797C">
        <w:rPr>
          <w:rFonts w:ascii="Arial" w:hAnsi="Arial"/>
          <w:sz w:val="22"/>
          <w:szCs w:val="22"/>
        </w:rPr>
        <w:t>five</w:t>
      </w:r>
      <w:r w:rsidR="009473B2" w:rsidRPr="00DE797C">
        <w:rPr>
          <w:rFonts w:ascii="Arial" w:hAnsi="Arial"/>
          <w:sz w:val="22"/>
          <w:szCs w:val="22"/>
        </w:rPr>
        <w:t xml:space="preserve"> hours late</w:t>
      </w:r>
      <w:r w:rsidR="00DE797C" w:rsidRPr="00DE797C">
        <w:rPr>
          <w:rFonts w:ascii="Arial" w:hAnsi="Arial"/>
          <w:sz w:val="22"/>
          <w:szCs w:val="22"/>
        </w:rPr>
        <w:t>r</w:t>
      </w:r>
      <w:r w:rsidR="00DE3A2B">
        <w:rPr>
          <w:rFonts w:ascii="Arial" w:hAnsi="Arial"/>
          <w:sz w:val="22"/>
          <w:szCs w:val="22"/>
        </w:rPr>
        <w:t>, at 8:00 am.</w:t>
      </w:r>
      <w:r w:rsidR="009473B2" w:rsidRPr="00DE797C">
        <w:rPr>
          <w:rFonts w:ascii="Arial" w:hAnsi="Arial"/>
          <w:sz w:val="22"/>
          <w:szCs w:val="22"/>
        </w:rPr>
        <w:t xml:space="preserve"> </w:t>
      </w:r>
      <w:r w:rsidR="00E15B63" w:rsidRPr="00DE797C">
        <w:rPr>
          <w:rFonts w:ascii="Arial" w:hAnsi="Arial"/>
          <w:sz w:val="22"/>
          <w:szCs w:val="22"/>
        </w:rPr>
        <w:t xml:space="preserve"> </w:t>
      </w:r>
    </w:p>
    <w:p w14:paraId="788837E9" w14:textId="77777777" w:rsidR="005F724C" w:rsidRPr="005F724C" w:rsidRDefault="005F724C" w:rsidP="005F724C">
      <w:pPr>
        <w:pStyle w:val="ListParagraph"/>
        <w:rPr>
          <w:rFonts w:ascii="Arial" w:hAnsi="Arial"/>
          <w:sz w:val="22"/>
          <w:szCs w:val="22"/>
        </w:rPr>
      </w:pPr>
    </w:p>
    <w:p w14:paraId="6AACC81B" w14:textId="05485E25" w:rsidR="00232F23" w:rsidRPr="00C24AD3" w:rsidRDefault="00C24AD3" w:rsidP="002B35ED">
      <w:pPr>
        <w:pStyle w:val="ListParagraph"/>
        <w:numPr>
          <w:ilvl w:val="0"/>
          <w:numId w:val="2"/>
        </w:numPr>
        <w:tabs>
          <w:tab w:val="left" w:pos="-720"/>
        </w:tabs>
        <w:suppressAutoHyphens/>
        <w:ind w:left="0" w:firstLine="1440"/>
        <w:rPr>
          <w:rFonts w:ascii="Arial" w:hAnsi="Arial" w:cs="Arial"/>
          <w:sz w:val="22"/>
          <w:szCs w:val="22"/>
        </w:rPr>
      </w:pPr>
      <w:r>
        <w:rPr>
          <w:rFonts w:ascii="Arial" w:hAnsi="Arial"/>
          <w:sz w:val="22"/>
          <w:szCs w:val="22"/>
        </w:rPr>
        <w:t>That o</w:t>
      </w:r>
      <w:r w:rsidR="005F724C">
        <w:rPr>
          <w:rFonts w:ascii="Arial" w:hAnsi="Arial"/>
          <w:sz w:val="22"/>
          <w:szCs w:val="22"/>
        </w:rPr>
        <w:t xml:space="preserve">n January </w:t>
      </w:r>
      <w:r w:rsidR="00144906">
        <w:rPr>
          <w:rFonts w:ascii="Arial" w:hAnsi="Arial"/>
          <w:sz w:val="22"/>
          <w:szCs w:val="22"/>
        </w:rPr>
        <w:t>6</w:t>
      </w:r>
      <w:r w:rsidR="005F724C">
        <w:rPr>
          <w:rFonts w:ascii="Arial" w:hAnsi="Arial"/>
          <w:sz w:val="22"/>
          <w:szCs w:val="22"/>
        </w:rPr>
        <w:t>, 202</w:t>
      </w:r>
      <w:r>
        <w:rPr>
          <w:rFonts w:ascii="Arial" w:hAnsi="Arial"/>
          <w:sz w:val="22"/>
          <w:szCs w:val="22"/>
        </w:rPr>
        <w:t>2 PUC Enforcement</w:t>
      </w:r>
      <w:r w:rsidR="005F724C">
        <w:rPr>
          <w:rFonts w:ascii="Arial" w:hAnsi="Arial"/>
          <w:sz w:val="22"/>
          <w:szCs w:val="22"/>
        </w:rPr>
        <w:t xml:space="preserve"> Officer </w:t>
      </w:r>
      <w:r>
        <w:rPr>
          <w:rFonts w:ascii="Arial" w:hAnsi="Arial"/>
          <w:sz w:val="22"/>
          <w:szCs w:val="22"/>
        </w:rPr>
        <w:t xml:space="preserve">Ryan Balestra emailed </w:t>
      </w:r>
      <w:r w:rsidR="00EB0682" w:rsidRPr="00C24AD3">
        <w:rPr>
          <w:rStyle w:val="normalchar"/>
          <w:rFonts w:ascii="Arial" w:hAnsi="Arial" w:cs="Arial"/>
          <w:color w:val="000000"/>
          <w:sz w:val="22"/>
          <w:szCs w:val="22"/>
        </w:rPr>
        <w:t xml:space="preserve">Chad Stepinak, General Manager of WHC LLC about the complaint. </w:t>
      </w:r>
      <w:r w:rsidR="00133D2A">
        <w:rPr>
          <w:rStyle w:val="normalchar"/>
          <w:rFonts w:ascii="Arial" w:hAnsi="Arial" w:cs="Arial"/>
          <w:color w:val="000000"/>
          <w:sz w:val="22"/>
          <w:szCs w:val="22"/>
        </w:rPr>
        <w:t xml:space="preserve">Officer Balestra requested trip sheet information and was provided </w:t>
      </w:r>
      <w:r w:rsidR="00837499">
        <w:rPr>
          <w:rStyle w:val="normalchar"/>
          <w:rFonts w:ascii="Arial" w:hAnsi="Arial" w:cs="Arial"/>
          <w:color w:val="000000"/>
          <w:sz w:val="22"/>
          <w:szCs w:val="22"/>
        </w:rPr>
        <w:t>with an electronic log</w:t>
      </w:r>
      <w:r w:rsidR="00B77538">
        <w:rPr>
          <w:rStyle w:val="normalchar"/>
          <w:rFonts w:ascii="Arial" w:hAnsi="Arial" w:cs="Arial"/>
          <w:color w:val="000000"/>
          <w:sz w:val="22"/>
          <w:szCs w:val="22"/>
        </w:rPr>
        <w:t>.</w:t>
      </w:r>
      <w:r w:rsidR="00C9073A">
        <w:rPr>
          <w:rStyle w:val="normalchar"/>
          <w:rFonts w:ascii="Arial" w:hAnsi="Arial" w:cs="Arial"/>
          <w:color w:val="000000"/>
          <w:sz w:val="22"/>
          <w:szCs w:val="22"/>
        </w:rPr>
        <w:t xml:space="preserve">  </w:t>
      </w:r>
    </w:p>
    <w:p w14:paraId="52BEB3B8" w14:textId="77777777" w:rsidR="00DE797C" w:rsidRPr="00DE797C" w:rsidRDefault="00DE797C" w:rsidP="00DE797C">
      <w:pPr>
        <w:pStyle w:val="ListParagraph"/>
        <w:tabs>
          <w:tab w:val="left" w:pos="-720"/>
        </w:tabs>
        <w:suppressAutoHyphens/>
        <w:ind w:left="1440"/>
        <w:rPr>
          <w:rFonts w:ascii="Arial" w:hAnsi="Arial"/>
          <w:sz w:val="22"/>
          <w:szCs w:val="22"/>
        </w:rPr>
      </w:pPr>
    </w:p>
    <w:p w14:paraId="1D520B1F" w14:textId="3B8A4BAC" w:rsidR="00265CEC" w:rsidRDefault="00015EA8" w:rsidP="00121750">
      <w:pPr>
        <w:pStyle w:val="ListParagraph"/>
        <w:numPr>
          <w:ilvl w:val="0"/>
          <w:numId w:val="2"/>
        </w:numPr>
        <w:tabs>
          <w:tab w:val="left" w:pos="-720"/>
        </w:tabs>
        <w:suppressAutoHyphens/>
        <w:ind w:left="0" w:firstLine="1440"/>
        <w:rPr>
          <w:rFonts w:ascii="Arial" w:hAnsi="Arial" w:cs="Arial"/>
          <w:sz w:val="22"/>
          <w:szCs w:val="22"/>
        </w:rPr>
      </w:pPr>
      <w:r w:rsidRPr="00A520D7">
        <w:rPr>
          <w:rFonts w:ascii="Arial" w:hAnsi="Arial" w:cs="Arial"/>
          <w:sz w:val="22"/>
          <w:szCs w:val="22"/>
        </w:rPr>
        <w:t xml:space="preserve">That Respondent, </w:t>
      </w:r>
      <w:r w:rsidR="00A520D7" w:rsidRPr="00A520D7">
        <w:rPr>
          <w:rFonts w:ascii="Arial" w:hAnsi="Arial" w:cs="Arial"/>
          <w:sz w:val="22"/>
          <w:szCs w:val="22"/>
        </w:rPr>
        <w:t xml:space="preserve">by </w:t>
      </w:r>
      <w:r w:rsidR="00DF1F5E">
        <w:rPr>
          <w:rFonts w:ascii="Arial" w:hAnsi="Arial" w:cs="Arial"/>
          <w:sz w:val="22"/>
          <w:szCs w:val="22"/>
        </w:rPr>
        <w:t>failing to provide service at the scheduled pickup time</w:t>
      </w:r>
      <w:r w:rsidR="00A520D7" w:rsidRPr="00A520D7">
        <w:rPr>
          <w:rFonts w:ascii="Arial" w:hAnsi="Arial" w:cs="Arial"/>
          <w:sz w:val="22"/>
          <w:szCs w:val="22"/>
        </w:rPr>
        <w:t>, violated 66 Pa. CS §1501 in that it failed to furnish and maintain adequate, efficient, safe, and reasonable service.  The penalty for this violation is</w:t>
      </w:r>
      <w:r w:rsidR="00AB6E0B">
        <w:rPr>
          <w:rFonts w:ascii="Arial" w:hAnsi="Arial" w:cs="Arial"/>
          <w:sz w:val="22"/>
          <w:szCs w:val="22"/>
        </w:rPr>
        <w:t xml:space="preserve"> </w:t>
      </w:r>
      <w:r w:rsidR="00AB6E0B" w:rsidRPr="00DF54E3">
        <w:rPr>
          <w:rFonts w:ascii="Arial" w:hAnsi="Arial" w:cs="Arial"/>
          <w:sz w:val="22"/>
          <w:szCs w:val="22"/>
        </w:rPr>
        <w:t>$</w:t>
      </w:r>
      <w:r w:rsidR="00DF1F5E">
        <w:rPr>
          <w:rFonts w:ascii="Arial" w:hAnsi="Arial" w:cs="Arial"/>
          <w:sz w:val="22"/>
          <w:szCs w:val="22"/>
        </w:rPr>
        <w:t>50</w:t>
      </w:r>
      <w:r w:rsidR="002D126B">
        <w:rPr>
          <w:rFonts w:ascii="Arial" w:hAnsi="Arial" w:cs="Arial"/>
          <w:sz w:val="22"/>
          <w:szCs w:val="22"/>
        </w:rPr>
        <w:t>0</w:t>
      </w:r>
      <w:r w:rsidR="00AB6E0B" w:rsidRPr="00DF54E3">
        <w:rPr>
          <w:rFonts w:ascii="Arial" w:hAnsi="Arial" w:cs="Arial"/>
          <w:sz w:val="22"/>
          <w:szCs w:val="22"/>
        </w:rPr>
        <w:t>.00</w:t>
      </w:r>
      <w:r w:rsidR="00DF54E3">
        <w:rPr>
          <w:rFonts w:ascii="Arial" w:hAnsi="Arial" w:cs="Arial"/>
          <w:sz w:val="22"/>
          <w:szCs w:val="22"/>
        </w:rPr>
        <w:t>.</w:t>
      </w:r>
    </w:p>
    <w:p w14:paraId="1FAABD46" w14:textId="77777777" w:rsidR="00DF1F5E" w:rsidRPr="00DF1F5E" w:rsidRDefault="00DF1F5E" w:rsidP="00DF1F5E">
      <w:pPr>
        <w:pStyle w:val="ListParagraph"/>
        <w:rPr>
          <w:rFonts w:ascii="Arial" w:hAnsi="Arial" w:cs="Arial"/>
          <w:sz w:val="22"/>
          <w:szCs w:val="22"/>
        </w:rPr>
      </w:pPr>
    </w:p>
    <w:p w14:paraId="4DE0D245" w14:textId="36A9BA68"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DF1F5E">
        <w:rPr>
          <w:rFonts w:ascii="Arial" w:hAnsi="Arial" w:cs="Arial"/>
          <w:sz w:val="22"/>
          <w:szCs w:val="22"/>
        </w:rPr>
        <w:t>WHC PA LLC</w:t>
      </w:r>
      <w:r w:rsidRPr="00003155">
        <w:rPr>
          <w:rFonts w:ascii="Arial" w:hAnsi="Arial" w:cs="Arial"/>
          <w:sz w:val="22"/>
          <w:szCs w:val="22"/>
        </w:rPr>
        <w:t xml:space="preserve"> the sum of </w:t>
      </w:r>
      <w:r w:rsidR="00DF1F5E">
        <w:rPr>
          <w:rFonts w:ascii="Arial" w:hAnsi="Arial" w:cs="Arial"/>
          <w:sz w:val="22"/>
          <w:szCs w:val="22"/>
        </w:rPr>
        <w:t>five</w:t>
      </w:r>
      <w:r w:rsidR="00DF54E3">
        <w:rPr>
          <w:rFonts w:ascii="Arial" w:hAnsi="Arial" w:cs="Arial"/>
          <w:sz w:val="22"/>
          <w:szCs w:val="22"/>
        </w:rPr>
        <w:t xml:space="preserve"> hundred dollars ($5</w:t>
      </w:r>
      <w:r w:rsidR="00DF1F5E">
        <w:rPr>
          <w:rFonts w:ascii="Arial" w:hAnsi="Arial" w:cs="Arial"/>
          <w:sz w:val="22"/>
          <w:szCs w:val="22"/>
        </w:rPr>
        <w:t>0</w:t>
      </w:r>
      <w:r w:rsidR="00DF54E3">
        <w:rPr>
          <w:rFonts w:ascii="Arial" w:hAnsi="Arial" w:cs="Arial"/>
          <w:sz w:val="22"/>
          <w:szCs w:val="22"/>
        </w:rPr>
        <w:t xml:space="preserve">0.00)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606ED1F8" w14:textId="2DD64144" w:rsidR="00A2082E" w:rsidRDefault="00A2082E" w:rsidP="00015EA8">
      <w:pPr>
        <w:tabs>
          <w:tab w:val="left" w:pos="-720"/>
        </w:tabs>
        <w:suppressAutoHyphens/>
        <w:rPr>
          <w:rFonts w:ascii="Arial" w:hAnsi="Arial" w:cs="Arial"/>
          <w:sz w:val="22"/>
          <w:szCs w:val="22"/>
        </w:rPr>
      </w:pPr>
      <w:r>
        <w:rPr>
          <w:rFonts w:ascii="Arial" w:hAnsi="Arial" w:cs="Arial"/>
          <w:sz w:val="22"/>
          <w:szCs w:val="22"/>
        </w:rPr>
        <w:tab/>
      </w:r>
    </w:p>
    <w:p w14:paraId="44EF7AE8" w14:textId="1CDEB62E" w:rsidR="00015EA8" w:rsidRPr="0006688E" w:rsidRDefault="00015EA8" w:rsidP="00015EA8">
      <w:pPr>
        <w:tabs>
          <w:tab w:val="left" w:pos="-720"/>
        </w:tabs>
        <w:suppressAutoHyphens/>
        <w:rPr>
          <w:rFonts w:ascii="Arial" w:hAnsi="Arial" w:cs="Arial"/>
          <w:sz w:val="22"/>
          <w:szCs w:val="22"/>
        </w:rPr>
      </w:pPr>
    </w:p>
    <w:p w14:paraId="324AE7F4" w14:textId="652066A1" w:rsidR="00015EA8" w:rsidRPr="0006688E" w:rsidRDefault="007E1833"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7226A2CE" wp14:editId="39911217">
            <wp:simplePos x="0" y="0"/>
            <wp:positionH relativeFrom="margin">
              <wp:posOffset>2026298</wp:posOffset>
            </wp:positionH>
            <wp:positionV relativeFrom="paragraph">
              <wp:posOffset>160862</wp:posOffset>
            </wp:positionV>
            <wp:extent cx="3228042" cy="990534"/>
            <wp:effectExtent l="0" t="0" r="0" b="635"/>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284391" cy="100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D50">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16D78545" w:rsidR="00015EA8" w:rsidRDefault="007E1833" w:rsidP="00015EA8">
      <w:pPr>
        <w:tabs>
          <w:tab w:val="left" w:pos="-720"/>
          <w:tab w:val="left" w:pos="0"/>
        </w:tabs>
        <w:suppressAutoHyphens/>
        <w:rPr>
          <w:rFonts w:ascii="Arial" w:hAnsi="Arial" w:cs="Arial"/>
          <w:noProof/>
          <w:sz w:val="22"/>
          <w:szCs w:val="22"/>
        </w:rPr>
      </w:pP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p>
    <w:p w14:paraId="7417E221" w14:textId="610A0ACF" w:rsidR="00015EA8" w:rsidRDefault="00015EA8" w:rsidP="00015EA8">
      <w:pPr>
        <w:tabs>
          <w:tab w:val="left" w:pos="-720"/>
          <w:tab w:val="left" w:pos="0"/>
        </w:tabs>
        <w:suppressAutoHyphens/>
        <w:rPr>
          <w:rFonts w:ascii="Arial" w:hAnsi="Arial" w:cs="Arial"/>
          <w:noProof/>
          <w:sz w:val="22"/>
          <w:szCs w:val="22"/>
        </w:rPr>
      </w:pPr>
    </w:p>
    <w:p w14:paraId="534AFE1A" w14:textId="3C28F623"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C8B0054"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9456A"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4AD578B" w:rsidR="00015EA8" w:rsidRPr="0006688E" w:rsidRDefault="00015EA8" w:rsidP="00015EA8">
      <w:pPr>
        <w:ind w:right="90"/>
        <w:rPr>
          <w:rFonts w:ascii="Arial" w:hAnsi="Arial" w:cs="Arial"/>
          <w:sz w:val="22"/>
          <w:szCs w:val="22"/>
        </w:rPr>
      </w:pPr>
    </w:p>
    <w:p w14:paraId="39D8DE79" w14:textId="1D2863A2" w:rsidR="00015EA8" w:rsidRPr="0006688E" w:rsidRDefault="00015EA8" w:rsidP="00015EA8">
      <w:pPr>
        <w:ind w:right="90"/>
        <w:rPr>
          <w:rFonts w:ascii="Arial" w:hAnsi="Arial" w:cs="Arial"/>
          <w:sz w:val="22"/>
          <w:szCs w:val="22"/>
        </w:rPr>
      </w:pPr>
    </w:p>
    <w:p w14:paraId="4FDB956F" w14:textId="19139815" w:rsidR="00015EA8" w:rsidRPr="0006688E" w:rsidRDefault="007E1833" w:rsidP="00015EA8">
      <w:pPr>
        <w:ind w:right="90"/>
        <w:rPr>
          <w:rFonts w:ascii="Arial" w:hAnsi="Arial" w:cs="Arial"/>
          <w:sz w:val="22"/>
          <w:szCs w:val="22"/>
        </w:rPr>
      </w:pPr>
      <w:r>
        <w:rPr>
          <w:noProof/>
        </w:rPr>
        <w:drawing>
          <wp:anchor distT="0" distB="0" distL="114300" distR="114300" simplePos="0" relativeHeight="251661312" behindDoc="1" locked="0" layoutInCell="1" allowOverlap="1" wp14:anchorId="263FAF0A" wp14:editId="232EBFBD">
            <wp:simplePos x="0" y="0"/>
            <wp:positionH relativeFrom="margin">
              <wp:posOffset>3052665</wp:posOffset>
            </wp:positionH>
            <wp:positionV relativeFrom="paragraph">
              <wp:posOffset>7646</wp:posOffset>
            </wp:positionV>
            <wp:extent cx="2199556" cy="895739"/>
            <wp:effectExtent l="0" t="0" r="0" b="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220838" cy="904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A196" w14:textId="0283E5CD" w:rsidR="00015EA8" w:rsidRPr="0006688E" w:rsidRDefault="00015EA8" w:rsidP="00015EA8">
      <w:pPr>
        <w:ind w:right="90"/>
        <w:rPr>
          <w:rFonts w:ascii="Arial" w:hAnsi="Arial" w:cs="Arial"/>
          <w:sz w:val="22"/>
          <w:szCs w:val="22"/>
        </w:rPr>
      </w:pPr>
    </w:p>
    <w:p w14:paraId="5143BE4C" w14:textId="6A73C132" w:rsidR="00015EA8" w:rsidRPr="0006688E" w:rsidRDefault="007E1833" w:rsidP="00015EA8">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EE85C67" w14:textId="1901BAF6" w:rsidR="00015EA8" w:rsidRPr="0006688E" w:rsidRDefault="00015EA8" w:rsidP="00015EA8">
      <w:pPr>
        <w:ind w:right="90"/>
        <w:rPr>
          <w:rFonts w:ascii="Arial" w:hAnsi="Arial" w:cs="Arial"/>
          <w:sz w:val="22"/>
          <w:szCs w:val="22"/>
        </w:rPr>
      </w:pPr>
    </w:p>
    <w:p w14:paraId="232D9963" w14:textId="4BC67A03"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 xml:space="preserve">Date:  </w:t>
      </w:r>
      <w:r w:rsidR="00FD6283">
        <w:rPr>
          <w:rFonts w:ascii="Arial" w:hAnsi="Arial" w:cs="Arial"/>
          <w:sz w:val="22"/>
          <w:szCs w:val="22"/>
          <w:u w:val="single"/>
        </w:rPr>
        <w:t>____</w:t>
      </w:r>
      <w:r w:rsidR="007E1833">
        <w:rPr>
          <w:rFonts w:ascii="Arial" w:hAnsi="Arial" w:cs="Arial"/>
          <w:sz w:val="22"/>
          <w:szCs w:val="22"/>
          <w:u w:val="single"/>
        </w:rPr>
        <w:t>February 2, 2022</w:t>
      </w:r>
      <w:r w:rsidR="00FD6283">
        <w:rPr>
          <w:rFonts w:ascii="Arial" w:hAnsi="Arial" w:cs="Arial"/>
          <w:sz w:val="22"/>
          <w:szCs w:val="22"/>
          <w:u w:val="single"/>
        </w:rPr>
        <w:t>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24E4BA68"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9456A"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74B48E6"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9456A"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49A6D191" w:rsidR="00015EA8" w:rsidRDefault="0099456A"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053727E3"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9456A"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51F09A4B"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9456A"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9C9D7" w14:textId="77777777" w:rsidR="0009086C" w:rsidRDefault="0009086C">
      <w:pPr>
        <w:spacing w:line="20" w:lineRule="exact"/>
        <w:rPr>
          <w:sz w:val="24"/>
        </w:rPr>
      </w:pPr>
    </w:p>
  </w:endnote>
  <w:endnote w:type="continuationSeparator" w:id="0">
    <w:p w14:paraId="617019CB" w14:textId="77777777" w:rsidR="0009086C" w:rsidRDefault="0009086C">
      <w:r>
        <w:rPr>
          <w:sz w:val="24"/>
        </w:rPr>
        <w:t xml:space="preserve"> </w:t>
      </w:r>
    </w:p>
  </w:endnote>
  <w:endnote w:type="continuationNotice" w:id="1">
    <w:p w14:paraId="516C7456" w14:textId="77777777" w:rsidR="0009086C" w:rsidRDefault="0009086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E53B0" w14:textId="77777777" w:rsidR="0009086C" w:rsidRDefault="0009086C">
      <w:r>
        <w:rPr>
          <w:sz w:val="24"/>
        </w:rPr>
        <w:separator/>
      </w:r>
    </w:p>
  </w:footnote>
  <w:footnote w:type="continuationSeparator" w:id="0">
    <w:p w14:paraId="687C17B3" w14:textId="77777777" w:rsidR="0009086C" w:rsidRDefault="00090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518F6"/>
    <w:rsid w:val="000519E8"/>
    <w:rsid w:val="00053E42"/>
    <w:rsid w:val="00066109"/>
    <w:rsid w:val="0006688E"/>
    <w:rsid w:val="00066BC3"/>
    <w:rsid w:val="00067107"/>
    <w:rsid w:val="00071633"/>
    <w:rsid w:val="000760D7"/>
    <w:rsid w:val="00076832"/>
    <w:rsid w:val="00077366"/>
    <w:rsid w:val="00080CF0"/>
    <w:rsid w:val="000854FC"/>
    <w:rsid w:val="0009086C"/>
    <w:rsid w:val="00091733"/>
    <w:rsid w:val="00093D13"/>
    <w:rsid w:val="00095FD9"/>
    <w:rsid w:val="000A16F6"/>
    <w:rsid w:val="000A224E"/>
    <w:rsid w:val="000A4804"/>
    <w:rsid w:val="000A49DE"/>
    <w:rsid w:val="000A6331"/>
    <w:rsid w:val="000B3738"/>
    <w:rsid w:val="000B6CCA"/>
    <w:rsid w:val="000E1570"/>
    <w:rsid w:val="000F116E"/>
    <w:rsid w:val="000F12F3"/>
    <w:rsid w:val="000F29F4"/>
    <w:rsid w:val="000F7CDB"/>
    <w:rsid w:val="00100A93"/>
    <w:rsid w:val="00116B7C"/>
    <w:rsid w:val="00117B9E"/>
    <w:rsid w:val="00133D2A"/>
    <w:rsid w:val="00136A3E"/>
    <w:rsid w:val="00137A9F"/>
    <w:rsid w:val="0014128C"/>
    <w:rsid w:val="001415A0"/>
    <w:rsid w:val="00144906"/>
    <w:rsid w:val="00150564"/>
    <w:rsid w:val="00154B2C"/>
    <w:rsid w:val="00161656"/>
    <w:rsid w:val="00174FC9"/>
    <w:rsid w:val="00175580"/>
    <w:rsid w:val="00180D09"/>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5EF2"/>
    <w:rsid w:val="002307EB"/>
    <w:rsid w:val="0023163F"/>
    <w:rsid w:val="00232F23"/>
    <w:rsid w:val="00236265"/>
    <w:rsid w:val="00240888"/>
    <w:rsid w:val="002427FC"/>
    <w:rsid w:val="0025007C"/>
    <w:rsid w:val="00253C11"/>
    <w:rsid w:val="00265CEC"/>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126B"/>
    <w:rsid w:val="002D2BEA"/>
    <w:rsid w:val="002D48BC"/>
    <w:rsid w:val="002D5AC4"/>
    <w:rsid w:val="002F093F"/>
    <w:rsid w:val="002F1A61"/>
    <w:rsid w:val="002F1DD2"/>
    <w:rsid w:val="002F278D"/>
    <w:rsid w:val="0030442F"/>
    <w:rsid w:val="00313F48"/>
    <w:rsid w:val="00333CB4"/>
    <w:rsid w:val="00334CE2"/>
    <w:rsid w:val="003372F4"/>
    <w:rsid w:val="003533ED"/>
    <w:rsid w:val="00354651"/>
    <w:rsid w:val="003546A2"/>
    <w:rsid w:val="00354E87"/>
    <w:rsid w:val="00356CFD"/>
    <w:rsid w:val="0036270D"/>
    <w:rsid w:val="00367035"/>
    <w:rsid w:val="00380092"/>
    <w:rsid w:val="0038101C"/>
    <w:rsid w:val="003855A8"/>
    <w:rsid w:val="00387EE2"/>
    <w:rsid w:val="0039038D"/>
    <w:rsid w:val="00390A98"/>
    <w:rsid w:val="00392C51"/>
    <w:rsid w:val="003948F4"/>
    <w:rsid w:val="003B42B8"/>
    <w:rsid w:val="003B77F5"/>
    <w:rsid w:val="003C59EC"/>
    <w:rsid w:val="003D525C"/>
    <w:rsid w:val="003E3ED7"/>
    <w:rsid w:val="003E5E98"/>
    <w:rsid w:val="003F3F0C"/>
    <w:rsid w:val="00402F2F"/>
    <w:rsid w:val="00403532"/>
    <w:rsid w:val="00403883"/>
    <w:rsid w:val="00404F4B"/>
    <w:rsid w:val="004065F1"/>
    <w:rsid w:val="0041452B"/>
    <w:rsid w:val="00416093"/>
    <w:rsid w:val="0041700B"/>
    <w:rsid w:val="0042013C"/>
    <w:rsid w:val="00423446"/>
    <w:rsid w:val="004235F1"/>
    <w:rsid w:val="0042630B"/>
    <w:rsid w:val="004306B8"/>
    <w:rsid w:val="00436B93"/>
    <w:rsid w:val="00445BAB"/>
    <w:rsid w:val="00451D85"/>
    <w:rsid w:val="004560E6"/>
    <w:rsid w:val="0046071C"/>
    <w:rsid w:val="00461801"/>
    <w:rsid w:val="00462FCE"/>
    <w:rsid w:val="00467719"/>
    <w:rsid w:val="00470993"/>
    <w:rsid w:val="00470B11"/>
    <w:rsid w:val="00470BD9"/>
    <w:rsid w:val="00472AD6"/>
    <w:rsid w:val="00474B41"/>
    <w:rsid w:val="0047686B"/>
    <w:rsid w:val="00487AC3"/>
    <w:rsid w:val="00487FEF"/>
    <w:rsid w:val="0049051C"/>
    <w:rsid w:val="00495D99"/>
    <w:rsid w:val="004A519A"/>
    <w:rsid w:val="004B01F6"/>
    <w:rsid w:val="004B1E26"/>
    <w:rsid w:val="004B2C5C"/>
    <w:rsid w:val="004C4A5D"/>
    <w:rsid w:val="004D591C"/>
    <w:rsid w:val="004E501A"/>
    <w:rsid w:val="004E759D"/>
    <w:rsid w:val="004F5AC3"/>
    <w:rsid w:val="004F5B34"/>
    <w:rsid w:val="00505E35"/>
    <w:rsid w:val="0050689A"/>
    <w:rsid w:val="005255AC"/>
    <w:rsid w:val="00526B74"/>
    <w:rsid w:val="00526D02"/>
    <w:rsid w:val="00532B99"/>
    <w:rsid w:val="00532C84"/>
    <w:rsid w:val="0053631A"/>
    <w:rsid w:val="005410CA"/>
    <w:rsid w:val="00541D42"/>
    <w:rsid w:val="00542129"/>
    <w:rsid w:val="0054724F"/>
    <w:rsid w:val="00550F07"/>
    <w:rsid w:val="00554E3C"/>
    <w:rsid w:val="00554E98"/>
    <w:rsid w:val="00555248"/>
    <w:rsid w:val="00557C13"/>
    <w:rsid w:val="0057603B"/>
    <w:rsid w:val="00577689"/>
    <w:rsid w:val="0058583B"/>
    <w:rsid w:val="005A2D14"/>
    <w:rsid w:val="005A7F4E"/>
    <w:rsid w:val="005C67E7"/>
    <w:rsid w:val="005C6CFD"/>
    <w:rsid w:val="005D263F"/>
    <w:rsid w:val="005D793A"/>
    <w:rsid w:val="005E570F"/>
    <w:rsid w:val="005E6568"/>
    <w:rsid w:val="005F118B"/>
    <w:rsid w:val="005F3592"/>
    <w:rsid w:val="005F3D50"/>
    <w:rsid w:val="005F49D5"/>
    <w:rsid w:val="005F5B85"/>
    <w:rsid w:val="005F724C"/>
    <w:rsid w:val="005F7521"/>
    <w:rsid w:val="00605FBE"/>
    <w:rsid w:val="00611158"/>
    <w:rsid w:val="006142CE"/>
    <w:rsid w:val="00614D6C"/>
    <w:rsid w:val="00621812"/>
    <w:rsid w:val="00625EEF"/>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972D5"/>
    <w:rsid w:val="006A6E52"/>
    <w:rsid w:val="006B4518"/>
    <w:rsid w:val="006B50AC"/>
    <w:rsid w:val="006C615A"/>
    <w:rsid w:val="006D0AF4"/>
    <w:rsid w:val="006D68EF"/>
    <w:rsid w:val="006E1C2F"/>
    <w:rsid w:val="006F1F1A"/>
    <w:rsid w:val="006F452E"/>
    <w:rsid w:val="006F75FE"/>
    <w:rsid w:val="00711C03"/>
    <w:rsid w:val="00715D33"/>
    <w:rsid w:val="0073062F"/>
    <w:rsid w:val="00736EA3"/>
    <w:rsid w:val="0074121D"/>
    <w:rsid w:val="0074390D"/>
    <w:rsid w:val="007446B2"/>
    <w:rsid w:val="00745097"/>
    <w:rsid w:val="007452F2"/>
    <w:rsid w:val="007528C7"/>
    <w:rsid w:val="00771CB0"/>
    <w:rsid w:val="007738B3"/>
    <w:rsid w:val="007762C5"/>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C1F21"/>
    <w:rsid w:val="007C7AAD"/>
    <w:rsid w:val="007C7D32"/>
    <w:rsid w:val="007D2414"/>
    <w:rsid w:val="007D245A"/>
    <w:rsid w:val="007D42D6"/>
    <w:rsid w:val="007E1833"/>
    <w:rsid w:val="007E1E44"/>
    <w:rsid w:val="007F0820"/>
    <w:rsid w:val="007F23B6"/>
    <w:rsid w:val="007F608D"/>
    <w:rsid w:val="00804394"/>
    <w:rsid w:val="008076B3"/>
    <w:rsid w:val="00812C0A"/>
    <w:rsid w:val="00813A94"/>
    <w:rsid w:val="00814B17"/>
    <w:rsid w:val="0081519A"/>
    <w:rsid w:val="00825068"/>
    <w:rsid w:val="00830139"/>
    <w:rsid w:val="00830811"/>
    <w:rsid w:val="0083551E"/>
    <w:rsid w:val="008355B1"/>
    <w:rsid w:val="0083747A"/>
    <w:rsid w:val="00837499"/>
    <w:rsid w:val="00841943"/>
    <w:rsid w:val="00841FC7"/>
    <w:rsid w:val="008440CE"/>
    <w:rsid w:val="00845569"/>
    <w:rsid w:val="008455FC"/>
    <w:rsid w:val="00850B80"/>
    <w:rsid w:val="00862743"/>
    <w:rsid w:val="008659C1"/>
    <w:rsid w:val="00866B04"/>
    <w:rsid w:val="00870D40"/>
    <w:rsid w:val="008727E4"/>
    <w:rsid w:val="00872C50"/>
    <w:rsid w:val="008749A1"/>
    <w:rsid w:val="00876DDC"/>
    <w:rsid w:val="00877D8A"/>
    <w:rsid w:val="00885BE2"/>
    <w:rsid w:val="00893AC6"/>
    <w:rsid w:val="00893EF3"/>
    <w:rsid w:val="00894906"/>
    <w:rsid w:val="008A3041"/>
    <w:rsid w:val="008A4862"/>
    <w:rsid w:val="008A56FA"/>
    <w:rsid w:val="008C01FD"/>
    <w:rsid w:val="008C3CDA"/>
    <w:rsid w:val="008D785E"/>
    <w:rsid w:val="008E1ED4"/>
    <w:rsid w:val="008E297A"/>
    <w:rsid w:val="008F080D"/>
    <w:rsid w:val="008F1EF9"/>
    <w:rsid w:val="008F2D6B"/>
    <w:rsid w:val="008F657D"/>
    <w:rsid w:val="0090569A"/>
    <w:rsid w:val="009057FA"/>
    <w:rsid w:val="00905A82"/>
    <w:rsid w:val="00905E7A"/>
    <w:rsid w:val="00906FFB"/>
    <w:rsid w:val="009122C2"/>
    <w:rsid w:val="00912834"/>
    <w:rsid w:val="00915E59"/>
    <w:rsid w:val="00917626"/>
    <w:rsid w:val="009248E7"/>
    <w:rsid w:val="00925EB9"/>
    <w:rsid w:val="00927A7B"/>
    <w:rsid w:val="00931489"/>
    <w:rsid w:val="009473B2"/>
    <w:rsid w:val="00963181"/>
    <w:rsid w:val="009638A3"/>
    <w:rsid w:val="00984C9D"/>
    <w:rsid w:val="00985CB8"/>
    <w:rsid w:val="00992DE7"/>
    <w:rsid w:val="0099456A"/>
    <w:rsid w:val="0099718E"/>
    <w:rsid w:val="009A5805"/>
    <w:rsid w:val="009B161B"/>
    <w:rsid w:val="009B4551"/>
    <w:rsid w:val="009C48D3"/>
    <w:rsid w:val="009C5737"/>
    <w:rsid w:val="009C6411"/>
    <w:rsid w:val="009D144E"/>
    <w:rsid w:val="009D1AB0"/>
    <w:rsid w:val="009E1C5F"/>
    <w:rsid w:val="009F3EF2"/>
    <w:rsid w:val="00A066DA"/>
    <w:rsid w:val="00A12775"/>
    <w:rsid w:val="00A145E5"/>
    <w:rsid w:val="00A2082E"/>
    <w:rsid w:val="00A2381D"/>
    <w:rsid w:val="00A259F6"/>
    <w:rsid w:val="00A27EFC"/>
    <w:rsid w:val="00A305DB"/>
    <w:rsid w:val="00A31723"/>
    <w:rsid w:val="00A375B2"/>
    <w:rsid w:val="00A40879"/>
    <w:rsid w:val="00A417CC"/>
    <w:rsid w:val="00A44622"/>
    <w:rsid w:val="00A45343"/>
    <w:rsid w:val="00A46B17"/>
    <w:rsid w:val="00A520D7"/>
    <w:rsid w:val="00A5271F"/>
    <w:rsid w:val="00A624C2"/>
    <w:rsid w:val="00A6298C"/>
    <w:rsid w:val="00A62DED"/>
    <w:rsid w:val="00A70D29"/>
    <w:rsid w:val="00A8048F"/>
    <w:rsid w:val="00A868A7"/>
    <w:rsid w:val="00A932E0"/>
    <w:rsid w:val="00A93E0D"/>
    <w:rsid w:val="00A950E6"/>
    <w:rsid w:val="00AA2C79"/>
    <w:rsid w:val="00AA34D0"/>
    <w:rsid w:val="00AA424C"/>
    <w:rsid w:val="00AA78B6"/>
    <w:rsid w:val="00AB0F10"/>
    <w:rsid w:val="00AB1765"/>
    <w:rsid w:val="00AB4391"/>
    <w:rsid w:val="00AB6E0B"/>
    <w:rsid w:val="00AC020C"/>
    <w:rsid w:val="00AC35D8"/>
    <w:rsid w:val="00AD357C"/>
    <w:rsid w:val="00AD3CBF"/>
    <w:rsid w:val="00AD4A66"/>
    <w:rsid w:val="00AE100F"/>
    <w:rsid w:val="00AE39CF"/>
    <w:rsid w:val="00AF2721"/>
    <w:rsid w:val="00B031FA"/>
    <w:rsid w:val="00B0659D"/>
    <w:rsid w:val="00B07DCB"/>
    <w:rsid w:val="00B10550"/>
    <w:rsid w:val="00B1086C"/>
    <w:rsid w:val="00B11BC9"/>
    <w:rsid w:val="00B169E6"/>
    <w:rsid w:val="00B16F92"/>
    <w:rsid w:val="00B201DB"/>
    <w:rsid w:val="00B23FE4"/>
    <w:rsid w:val="00B3008F"/>
    <w:rsid w:val="00B35F06"/>
    <w:rsid w:val="00B36FBC"/>
    <w:rsid w:val="00B42C95"/>
    <w:rsid w:val="00B45647"/>
    <w:rsid w:val="00B46B21"/>
    <w:rsid w:val="00B503E3"/>
    <w:rsid w:val="00B5115E"/>
    <w:rsid w:val="00B51F8D"/>
    <w:rsid w:val="00B52985"/>
    <w:rsid w:val="00B57569"/>
    <w:rsid w:val="00B61694"/>
    <w:rsid w:val="00B61985"/>
    <w:rsid w:val="00B64919"/>
    <w:rsid w:val="00B7218A"/>
    <w:rsid w:val="00B74007"/>
    <w:rsid w:val="00B77538"/>
    <w:rsid w:val="00B81007"/>
    <w:rsid w:val="00B8164F"/>
    <w:rsid w:val="00B82D2F"/>
    <w:rsid w:val="00B86284"/>
    <w:rsid w:val="00B91EA9"/>
    <w:rsid w:val="00B93579"/>
    <w:rsid w:val="00B9383C"/>
    <w:rsid w:val="00B94227"/>
    <w:rsid w:val="00B97B1D"/>
    <w:rsid w:val="00BA1BCC"/>
    <w:rsid w:val="00BA1BF3"/>
    <w:rsid w:val="00BA45A7"/>
    <w:rsid w:val="00BB1BA0"/>
    <w:rsid w:val="00BB3C81"/>
    <w:rsid w:val="00BB5345"/>
    <w:rsid w:val="00BB5F42"/>
    <w:rsid w:val="00BC1CCB"/>
    <w:rsid w:val="00BC3734"/>
    <w:rsid w:val="00BC602D"/>
    <w:rsid w:val="00BC779A"/>
    <w:rsid w:val="00BD2DC2"/>
    <w:rsid w:val="00BD31FD"/>
    <w:rsid w:val="00BD3B07"/>
    <w:rsid w:val="00BD6010"/>
    <w:rsid w:val="00BD6146"/>
    <w:rsid w:val="00BD64DA"/>
    <w:rsid w:val="00BF27AD"/>
    <w:rsid w:val="00BF65DE"/>
    <w:rsid w:val="00C100D1"/>
    <w:rsid w:val="00C22315"/>
    <w:rsid w:val="00C24AD3"/>
    <w:rsid w:val="00C26421"/>
    <w:rsid w:val="00C32608"/>
    <w:rsid w:val="00C335E4"/>
    <w:rsid w:val="00C46162"/>
    <w:rsid w:val="00C5224B"/>
    <w:rsid w:val="00C549DF"/>
    <w:rsid w:val="00C549E7"/>
    <w:rsid w:val="00C57AF6"/>
    <w:rsid w:val="00C603CA"/>
    <w:rsid w:val="00C634A0"/>
    <w:rsid w:val="00C63AF5"/>
    <w:rsid w:val="00C64704"/>
    <w:rsid w:val="00C64C62"/>
    <w:rsid w:val="00C70F32"/>
    <w:rsid w:val="00C712B2"/>
    <w:rsid w:val="00C71A7B"/>
    <w:rsid w:val="00C76182"/>
    <w:rsid w:val="00C8430F"/>
    <w:rsid w:val="00C9073A"/>
    <w:rsid w:val="00C939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588B"/>
    <w:rsid w:val="00D171CC"/>
    <w:rsid w:val="00D2058C"/>
    <w:rsid w:val="00D33F14"/>
    <w:rsid w:val="00D36871"/>
    <w:rsid w:val="00D37B32"/>
    <w:rsid w:val="00D435B4"/>
    <w:rsid w:val="00D44420"/>
    <w:rsid w:val="00D5340F"/>
    <w:rsid w:val="00D55CD5"/>
    <w:rsid w:val="00D638F2"/>
    <w:rsid w:val="00D65DF6"/>
    <w:rsid w:val="00D76F19"/>
    <w:rsid w:val="00D829DE"/>
    <w:rsid w:val="00D82D30"/>
    <w:rsid w:val="00D851FF"/>
    <w:rsid w:val="00D86F98"/>
    <w:rsid w:val="00D9178B"/>
    <w:rsid w:val="00D9408D"/>
    <w:rsid w:val="00D95017"/>
    <w:rsid w:val="00DA01AE"/>
    <w:rsid w:val="00DA1B62"/>
    <w:rsid w:val="00DA2706"/>
    <w:rsid w:val="00DA367A"/>
    <w:rsid w:val="00DA453F"/>
    <w:rsid w:val="00DB07A5"/>
    <w:rsid w:val="00DB467F"/>
    <w:rsid w:val="00DC65B9"/>
    <w:rsid w:val="00DE37A2"/>
    <w:rsid w:val="00DE3A2B"/>
    <w:rsid w:val="00DE5845"/>
    <w:rsid w:val="00DE797C"/>
    <w:rsid w:val="00DF1F5E"/>
    <w:rsid w:val="00DF54E3"/>
    <w:rsid w:val="00E042F1"/>
    <w:rsid w:val="00E1276D"/>
    <w:rsid w:val="00E15B63"/>
    <w:rsid w:val="00E240E2"/>
    <w:rsid w:val="00E24AB6"/>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A3179"/>
    <w:rsid w:val="00EA3922"/>
    <w:rsid w:val="00EB0682"/>
    <w:rsid w:val="00EB4163"/>
    <w:rsid w:val="00EC3D98"/>
    <w:rsid w:val="00EC720C"/>
    <w:rsid w:val="00ED79F7"/>
    <w:rsid w:val="00EE6D56"/>
    <w:rsid w:val="00EF27FF"/>
    <w:rsid w:val="00EF6E7A"/>
    <w:rsid w:val="00F00FEC"/>
    <w:rsid w:val="00F02359"/>
    <w:rsid w:val="00F05E4B"/>
    <w:rsid w:val="00F05E4E"/>
    <w:rsid w:val="00F10C50"/>
    <w:rsid w:val="00F15624"/>
    <w:rsid w:val="00F17BAE"/>
    <w:rsid w:val="00F206A4"/>
    <w:rsid w:val="00F20B59"/>
    <w:rsid w:val="00F40AF2"/>
    <w:rsid w:val="00F425B9"/>
    <w:rsid w:val="00F44FD6"/>
    <w:rsid w:val="00F47AE5"/>
    <w:rsid w:val="00F501DE"/>
    <w:rsid w:val="00F50B4F"/>
    <w:rsid w:val="00F520DE"/>
    <w:rsid w:val="00F55E90"/>
    <w:rsid w:val="00F623F1"/>
    <w:rsid w:val="00F6461B"/>
    <w:rsid w:val="00F67284"/>
    <w:rsid w:val="00F842C1"/>
    <w:rsid w:val="00F9058B"/>
    <w:rsid w:val="00F95C87"/>
    <w:rsid w:val="00FA0267"/>
    <w:rsid w:val="00FA1BFF"/>
    <w:rsid w:val="00FA49EB"/>
    <w:rsid w:val="00FA611C"/>
    <w:rsid w:val="00FA6893"/>
    <w:rsid w:val="00FA6D20"/>
    <w:rsid w:val="00FB09F2"/>
    <w:rsid w:val="00FB14E9"/>
    <w:rsid w:val="00FB2F60"/>
    <w:rsid w:val="00FB3990"/>
    <w:rsid w:val="00FB6720"/>
    <w:rsid w:val="00FC064E"/>
    <w:rsid w:val="00FC42D1"/>
    <w:rsid w:val="00FC56D2"/>
    <w:rsid w:val="00FC78F7"/>
    <w:rsid w:val="00FC7EB0"/>
    <w:rsid w:val="00FD6283"/>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 w:type="character" w:customStyle="1" w:styleId="normalchar">
    <w:name w:val="normal__char"/>
    <w:basedOn w:val="DefaultParagraphFont"/>
    <w:rsid w:val="00EB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5286604">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876</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4</cp:revision>
  <cp:lastPrinted>2018-07-18T16:56:00Z</cp:lastPrinted>
  <dcterms:created xsi:type="dcterms:W3CDTF">2022-02-02T19:45:00Z</dcterms:created>
  <dcterms:modified xsi:type="dcterms:W3CDTF">2022-02-02T20:18:00Z</dcterms:modified>
</cp:coreProperties>
</file>