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15A1D" w14:textId="77777777" w:rsidR="004E1312" w:rsidRDefault="004E1312" w:rsidP="001415A0">
      <w:pPr>
        <w:tabs>
          <w:tab w:val="center" w:pos="5148"/>
        </w:tabs>
        <w:suppressAutoHyphens/>
        <w:jc w:val="center"/>
        <w:rPr>
          <w:rFonts w:ascii="Arial" w:hAnsi="Arial" w:cs="Arial"/>
          <w:sz w:val="22"/>
          <w:szCs w:val="22"/>
        </w:rPr>
      </w:pPr>
    </w:p>
    <w:p w14:paraId="09113F7F" w14:textId="77777777" w:rsidR="004E1312" w:rsidRDefault="004E1312" w:rsidP="001415A0">
      <w:pPr>
        <w:tabs>
          <w:tab w:val="center" w:pos="5148"/>
        </w:tabs>
        <w:suppressAutoHyphens/>
        <w:jc w:val="center"/>
        <w:rPr>
          <w:rFonts w:ascii="Arial" w:hAnsi="Arial" w:cs="Arial"/>
          <w:sz w:val="22"/>
          <w:szCs w:val="22"/>
        </w:rPr>
      </w:pPr>
    </w:p>
    <w:p w14:paraId="299C13B7" w14:textId="02EAE9A0"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BEFORE THE</w:t>
      </w:r>
    </w:p>
    <w:p w14:paraId="63AD2706" w14:textId="77777777"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PENNSYLVANIA PUBLIC UTILITY COMMISSION</w:t>
      </w:r>
    </w:p>
    <w:p w14:paraId="50B9EB73" w14:textId="77777777" w:rsidR="00AD4A66" w:rsidRPr="0006688E" w:rsidRDefault="00AD4A66" w:rsidP="002A2883">
      <w:pPr>
        <w:tabs>
          <w:tab w:val="left" w:pos="-720"/>
          <w:tab w:val="left" w:pos="5130"/>
        </w:tabs>
        <w:suppressAutoHyphens/>
        <w:rPr>
          <w:rFonts w:ascii="Arial" w:hAnsi="Arial" w:cs="Arial"/>
        </w:rPr>
      </w:pPr>
    </w:p>
    <w:p w14:paraId="078A83D5" w14:textId="77777777" w:rsidR="00F6461B" w:rsidRPr="0006688E" w:rsidRDefault="00F6461B" w:rsidP="002A2883">
      <w:pPr>
        <w:tabs>
          <w:tab w:val="left" w:pos="-720"/>
          <w:tab w:val="left" w:pos="5130"/>
          <w:tab w:val="left" w:pos="5490"/>
        </w:tabs>
        <w:suppressAutoHyphens/>
        <w:rPr>
          <w:rFonts w:ascii="Arial" w:hAnsi="Arial" w:cs="Arial"/>
        </w:rPr>
      </w:pPr>
      <w:r w:rsidRPr="0006688E">
        <w:rPr>
          <w:rFonts w:ascii="Arial" w:hAnsi="Arial" w:cs="Arial"/>
        </w:rPr>
        <w:t>PENNSYLVANIA PUBLIC UTILITY</w:t>
      </w:r>
      <w:r w:rsidR="006760D6" w:rsidRPr="0006688E">
        <w:rPr>
          <w:rFonts w:ascii="Arial" w:hAnsi="Arial" w:cs="Arial"/>
        </w:rPr>
        <w:t xml:space="preserve"> COMMISSION</w:t>
      </w:r>
      <w:r w:rsidRPr="0006688E">
        <w:rPr>
          <w:rFonts w:ascii="Arial" w:hAnsi="Arial" w:cs="Arial"/>
        </w:rPr>
        <w:tab/>
        <w:t>:</w:t>
      </w:r>
    </w:p>
    <w:p w14:paraId="67F028D1" w14:textId="77777777" w:rsidR="00F6461B" w:rsidRPr="0006688E" w:rsidRDefault="00F6461B" w:rsidP="002A2883">
      <w:pPr>
        <w:tabs>
          <w:tab w:val="left" w:pos="-720"/>
          <w:tab w:val="left" w:pos="5130"/>
          <w:tab w:val="left" w:pos="5490"/>
        </w:tabs>
        <w:suppressAutoHyphens/>
        <w:rPr>
          <w:rFonts w:ascii="Arial" w:hAnsi="Arial" w:cs="Arial"/>
        </w:rPr>
      </w:pPr>
      <w:r w:rsidRPr="0006688E">
        <w:rPr>
          <w:rFonts w:ascii="Arial" w:hAnsi="Arial" w:cs="Arial"/>
        </w:rPr>
        <w:t xml:space="preserve">BUREAU OF </w:t>
      </w:r>
      <w:r w:rsidR="002C1285" w:rsidRPr="0006688E">
        <w:rPr>
          <w:rFonts w:ascii="Arial" w:hAnsi="Arial" w:cs="Arial"/>
        </w:rPr>
        <w:t>INVESTIGATION AND ENFORCEMENT</w:t>
      </w:r>
      <w:r w:rsidRPr="0006688E">
        <w:rPr>
          <w:rFonts w:ascii="Arial" w:hAnsi="Arial" w:cs="Arial"/>
        </w:rPr>
        <w:tab/>
        <w:t>:</w:t>
      </w:r>
    </w:p>
    <w:p w14:paraId="035ABABD" w14:textId="77777777" w:rsidR="00F6461B" w:rsidRPr="0006688E" w:rsidRDefault="00F6461B" w:rsidP="002A2883">
      <w:pPr>
        <w:tabs>
          <w:tab w:val="left" w:pos="-720"/>
          <w:tab w:val="left" w:pos="5130"/>
          <w:tab w:val="left" w:pos="5490"/>
        </w:tabs>
        <w:suppressAutoHyphens/>
        <w:rPr>
          <w:rFonts w:ascii="Arial" w:hAnsi="Arial" w:cs="Arial"/>
        </w:rPr>
      </w:pPr>
      <w:r w:rsidRPr="0006688E">
        <w:rPr>
          <w:rFonts w:ascii="Arial" w:hAnsi="Arial" w:cs="Arial"/>
        </w:rPr>
        <w:tab/>
        <w:t>:</w:t>
      </w:r>
    </w:p>
    <w:p w14:paraId="4ABA8BD9" w14:textId="4AC6352D" w:rsidR="008076B3" w:rsidRPr="0006688E" w:rsidRDefault="001415A0" w:rsidP="002A2883">
      <w:pPr>
        <w:tabs>
          <w:tab w:val="left" w:pos="-720"/>
          <w:tab w:val="left" w:pos="1440"/>
          <w:tab w:val="left" w:pos="5130"/>
          <w:tab w:val="left" w:pos="5490"/>
          <w:tab w:val="left" w:pos="5760"/>
        </w:tabs>
        <w:suppressAutoHyphens/>
        <w:rPr>
          <w:rFonts w:ascii="Arial" w:hAnsi="Arial" w:cs="Arial"/>
          <w:color w:val="000000"/>
        </w:rPr>
      </w:pPr>
      <w:r w:rsidRPr="0006688E">
        <w:rPr>
          <w:rFonts w:ascii="Arial" w:hAnsi="Arial" w:cs="Arial"/>
        </w:rPr>
        <w:tab/>
        <w:t xml:space="preserve"> V.</w:t>
      </w:r>
      <w:r w:rsidRPr="0006688E">
        <w:rPr>
          <w:rFonts w:ascii="Arial" w:hAnsi="Arial" w:cs="Arial"/>
        </w:rPr>
        <w:tab/>
        <w:t>:</w:t>
      </w:r>
      <w:r w:rsidRPr="0006688E">
        <w:rPr>
          <w:rFonts w:ascii="Arial" w:hAnsi="Arial" w:cs="Arial"/>
        </w:rPr>
        <w:tab/>
      </w:r>
      <w:r w:rsidR="00845569" w:rsidRPr="0006688E">
        <w:rPr>
          <w:rFonts w:ascii="Arial" w:hAnsi="Arial" w:cs="Arial"/>
        </w:rPr>
        <w:tab/>
      </w:r>
      <w:r w:rsidR="00F6461B" w:rsidRPr="0006688E">
        <w:rPr>
          <w:rFonts w:ascii="Arial" w:hAnsi="Arial" w:cs="Arial"/>
        </w:rPr>
        <w:t>DOCKET NO</w:t>
      </w:r>
      <w:r w:rsidR="006908B1" w:rsidRPr="0006688E">
        <w:rPr>
          <w:rFonts w:ascii="Arial" w:hAnsi="Arial" w:cs="Arial"/>
        </w:rPr>
        <w:t>. C-2</w:t>
      </w:r>
      <w:bookmarkStart w:id="0" w:name="AppNbr1"/>
      <w:bookmarkEnd w:id="0"/>
      <w:r w:rsidR="00866B04" w:rsidRPr="0006688E">
        <w:rPr>
          <w:rFonts w:ascii="Arial" w:hAnsi="Arial" w:cs="Arial"/>
        </w:rPr>
        <w:t>0</w:t>
      </w:r>
      <w:r w:rsidR="00B278E1">
        <w:rPr>
          <w:rFonts w:ascii="Arial" w:hAnsi="Arial" w:cs="Arial"/>
        </w:rPr>
        <w:t>22</w:t>
      </w:r>
      <w:r w:rsidR="002B4069">
        <w:rPr>
          <w:rFonts w:ascii="Arial" w:hAnsi="Arial" w:cs="Arial"/>
        </w:rPr>
        <w:t>-</w:t>
      </w:r>
      <w:r w:rsidR="0002267E" w:rsidRPr="0002267E">
        <w:rPr>
          <w:rFonts w:ascii="Arial" w:hAnsi="Arial" w:cs="Arial"/>
        </w:rPr>
        <w:t>302907</w:t>
      </w:r>
      <w:r w:rsidR="002928C3">
        <w:rPr>
          <w:rFonts w:ascii="Arial" w:hAnsi="Arial" w:cs="Arial"/>
        </w:rPr>
        <w:t>1</w:t>
      </w:r>
    </w:p>
    <w:p w14:paraId="7193DD98" w14:textId="77777777" w:rsidR="00F6461B" w:rsidRPr="0006688E" w:rsidRDefault="008076B3" w:rsidP="002A2883">
      <w:pPr>
        <w:tabs>
          <w:tab w:val="left" w:pos="-720"/>
          <w:tab w:val="left" w:pos="1440"/>
          <w:tab w:val="left" w:pos="5130"/>
          <w:tab w:val="left" w:pos="5490"/>
          <w:tab w:val="left" w:pos="5760"/>
        </w:tabs>
        <w:suppressAutoHyphens/>
        <w:rPr>
          <w:rFonts w:ascii="Arial" w:hAnsi="Arial" w:cs="Arial"/>
        </w:rPr>
      </w:pPr>
      <w:r w:rsidRPr="0006688E">
        <w:rPr>
          <w:rFonts w:ascii="Arial" w:hAnsi="Arial" w:cs="Arial"/>
          <w:color w:val="000000"/>
        </w:rPr>
        <w:tab/>
      </w:r>
      <w:r w:rsidRPr="0006688E">
        <w:rPr>
          <w:rFonts w:ascii="Arial" w:hAnsi="Arial" w:cs="Arial"/>
          <w:color w:val="000000"/>
        </w:rPr>
        <w:tab/>
      </w:r>
      <w:r w:rsidR="001415A0" w:rsidRPr="0006688E">
        <w:rPr>
          <w:rFonts w:ascii="Arial" w:hAnsi="Arial" w:cs="Arial"/>
        </w:rPr>
        <w:t>:</w:t>
      </w:r>
    </w:p>
    <w:p w14:paraId="0A6E1FDC" w14:textId="23E04F02" w:rsidR="00801CD6" w:rsidRPr="00BC6C4B" w:rsidRDefault="00035C9C" w:rsidP="00801CD6">
      <w:pPr>
        <w:pStyle w:val="list0020paragraph"/>
        <w:spacing w:before="0" w:beforeAutospacing="0" w:after="0" w:afterAutospacing="0"/>
        <w:ind w:firstLine="90"/>
        <w:rPr>
          <w:rFonts w:ascii="Arial" w:hAnsi="Arial" w:cs="Arial"/>
          <w:color w:val="000000"/>
          <w:sz w:val="22"/>
          <w:szCs w:val="22"/>
        </w:rPr>
      </w:pPr>
      <w:bookmarkStart w:id="1" w:name="CompName1"/>
      <w:bookmarkEnd w:id="1"/>
      <w:r>
        <w:rPr>
          <w:rFonts w:ascii="Arial" w:hAnsi="Arial" w:cs="Arial"/>
          <w:color w:val="000000"/>
          <w:sz w:val="22"/>
          <w:szCs w:val="22"/>
        </w:rPr>
        <w:t xml:space="preserve">CAPITAL CITY CAB </w:t>
      </w:r>
      <w:r w:rsidR="00E36918">
        <w:rPr>
          <w:rFonts w:ascii="Arial" w:hAnsi="Arial" w:cs="Arial"/>
          <w:color w:val="000000"/>
          <w:sz w:val="22"/>
          <w:szCs w:val="22"/>
        </w:rPr>
        <w:tab/>
      </w:r>
      <w:r w:rsidR="00866A7B">
        <w:rPr>
          <w:rFonts w:ascii="Arial" w:hAnsi="Arial" w:cs="Arial"/>
          <w:color w:val="000000"/>
          <w:sz w:val="22"/>
          <w:szCs w:val="22"/>
        </w:rPr>
        <w:t>SERVICE INC</w:t>
      </w:r>
      <w:r w:rsidR="00801CD6">
        <w:rPr>
          <w:rFonts w:ascii="Arial" w:hAnsi="Arial" w:cs="Arial"/>
          <w:color w:val="000000"/>
          <w:sz w:val="22"/>
          <w:szCs w:val="22"/>
        </w:rPr>
        <w:tab/>
      </w:r>
      <w:r w:rsidR="00801CD6">
        <w:rPr>
          <w:rFonts w:ascii="Arial" w:hAnsi="Arial" w:cs="Arial"/>
          <w:color w:val="000000"/>
          <w:sz w:val="22"/>
          <w:szCs w:val="22"/>
        </w:rPr>
        <w:tab/>
      </w:r>
      <w:r w:rsidR="00801CD6">
        <w:rPr>
          <w:rFonts w:ascii="Arial" w:hAnsi="Arial" w:cs="Arial"/>
          <w:color w:val="000000"/>
          <w:sz w:val="22"/>
          <w:szCs w:val="22"/>
        </w:rPr>
        <w:tab/>
      </w:r>
      <w:r w:rsidR="00801CD6" w:rsidRPr="00801CD6">
        <w:rPr>
          <w:rFonts w:ascii="Arial" w:hAnsi="Arial" w:cs="Arial"/>
          <w:color w:val="000000"/>
          <w:sz w:val="20"/>
          <w:szCs w:val="20"/>
        </w:rPr>
        <w:t xml:space="preserve">  :</w:t>
      </w:r>
    </w:p>
    <w:p w14:paraId="3DC8FE95" w14:textId="0B049103" w:rsidR="00801CD6" w:rsidRPr="00BC6C4B" w:rsidRDefault="00801CD6" w:rsidP="00801CD6">
      <w:pPr>
        <w:pStyle w:val="list0020paragraph"/>
        <w:spacing w:before="0" w:beforeAutospacing="0" w:after="0" w:afterAutospacing="0"/>
        <w:ind w:firstLine="90"/>
        <w:rPr>
          <w:rFonts w:ascii="Arial" w:hAnsi="Arial" w:cs="Arial"/>
          <w:color w:val="000000"/>
          <w:sz w:val="22"/>
          <w:szCs w:val="22"/>
        </w:rPr>
      </w:pPr>
      <w:r w:rsidRPr="00BC6C4B">
        <w:rPr>
          <w:rFonts w:ascii="Arial" w:hAnsi="Arial" w:cs="Arial"/>
          <w:color w:val="000000"/>
          <w:sz w:val="22"/>
          <w:szCs w:val="22"/>
        </w:rPr>
        <w:t>362 SOUTH FRONT STREET</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sidRPr="00801CD6">
        <w:rPr>
          <w:rFonts w:ascii="Arial" w:hAnsi="Arial" w:cs="Arial"/>
          <w:color w:val="000000"/>
          <w:sz w:val="20"/>
          <w:szCs w:val="20"/>
        </w:rPr>
        <w:t xml:space="preserve">  :</w:t>
      </w:r>
    </w:p>
    <w:p w14:paraId="2BD88A89" w14:textId="33C07702" w:rsidR="00A6298C" w:rsidRPr="00801CD6" w:rsidRDefault="00801CD6" w:rsidP="00801CD6">
      <w:pPr>
        <w:pStyle w:val="list0020paragraph"/>
        <w:spacing w:before="0" w:beforeAutospacing="0" w:after="0" w:afterAutospacing="0"/>
        <w:ind w:firstLine="90"/>
        <w:rPr>
          <w:rFonts w:ascii="Arial" w:hAnsi="Arial" w:cs="Arial"/>
          <w:color w:val="000000"/>
          <w:sz w:val="22"/>
          <w:szCs w:val="22"/>
        </w:rPr>
      </w:pPr>
      <w:r w:rsidRPr="00BC6C4B">
        <w:rPr>
          <w:rFonts w:ascii="Arial" w:hAnsi="Arial" w:cs="Arial"/>
          <w:color w:val="000000"/>
          <w:sz w:val="22"/>
          <w:szCs w:val="22"/>
        </w:rPr>
        <w:t>STEELTON PA  17113</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 xml:space="preserve"> </w:t>
      </w:r>
      <w:r w:rsidRPr="00801CD6">
        <w:rPr>
          <w:rFonts w:ascii="Arial" w:hAnsi="Arial" w:cs="Arial"/>
          <w:color w:val="000000"/>
          <w:sz w:val="20"/>
          <w:szCs w:val="20"/>
        </w:rPr>
        <w:t xml:space="preserve"> :</w:t>
      </w:r>
      <w:r>
        <w:rPr>
          <w:rFonts w:ascii="Arial" w:hAnsi="Arial" w:cs="Arial"/>
          <w:color w:val="000000"/>
          <w:sz w:val="22"/>
          <w:szCs w:val="22"/>
        </w:rPr>
        <w:t xml:space="preserve"> </w:t>
      </w:r>
      <w:bookmarkStart w:id="2" w:name="CompLine4"/>
      <w:bookmarkEnd w:id="2"/>
    </w:p>
    <w:p w14:paraId="487D5929" w14:textId="77777777" w:rsidR="00F501DE" w:rsidRPr="0006688E" w:rsidRDefault="00F501DE" w:rsidP="00D21F11">
      <w:pPr>
        <w:tabs>
          <w:tab w:val="left" w:pos="-720"/>
        </w:tabs>
        <w:suppressAutoHyphens/>
        <w:rPr>
          <w:rFonts w:ascii="Arial" w:hAnsi="Arial" w:cs="Arial"/>
          <w:sz w:val="22"/>
          <w:szCs w:val="22"/>
          <w:u w:val="single"/>
        </w:rPr>
      </w:pPr>
    </w:p>
    <w:p w14:paraId="2D478569" w14:textId="77777777" w:rsidR="00F6461B" w:rsidRPr="0006688E" w:rsidRDefault="00F6461B" w:rsidP="001415A0">
      <w:pPr>
        <w:suppressAutoHyphens/>
        <w:jc w:val="center"/>
        <w:rPr>
          <w:rFonts w:ascii="Arial" w:hAnsi="Arial" w:cs="Arial"/>
          <w:sz w:val="22"/>
          <w:szCs w:val="22"/>
        </w:rPr>
      </w:pPr>
      <w:r w:rsidRPr="0006688E">
        <w:rPr>
          <w:rFonts w:ascii="Arial" w:hAnsi="Arial" w:cs="Arial"/>
          <w:sz w:val="22"/>
          <w:szCs w:val="22"/>
          <w:u w:val="single"/>
        </w:rPr>
        <w:t>COMPLAINT</w:t>
      </w:r>
    </w:p>
    <w:p w14:paraId="2BD5C63E" w14:textId="77777777" w:rsidR="00F6461B" w:rsidRPr="0006688E" w:rsidRDefault="00F6461B" w:rsidP="00117B9E">
      <w:pPr>
        <w:tabs>
          <w:tab w:val="left" w:pos="-720"/>
        </w:tabs>
        <w:suppressAutoHyphens/>
        <w:rPr>
          <w:rFonts w:ascii="Arial" w:hAnsi="Arial" w:cs="Arial"/>
          <w:sz w:val="22"/>
          <w:szCs w:val="22"/>
        </w:rPr>
      </w:pPr>
    </w:p>
    <w:p w14:paraId="4322FBBC" w14:textId="6C24BAE6" w:rsidR="00F6461B" w:rsidRPr="0006688E" w:rsidRDefault="00F6461B" w:rsidP="009A5805">
      <w:pPr>
        <w:pStyle w:val="TOAHeading"/>
        <w:tabs>
          <w:tab w:val="clear" w:pos="9360"/>
          <w:tab w:val="left" w:pos="-720"/>
        </w:tabs>
        <w:ind w:firstLine="1440"/>
        <w:rPr>
          <w:rFonts w:ascii="Arial" w:hAnsi="Arial" w:cs="Arial"/>
          <w:sz w:val="22"/>
          <w:szCs w:val="22"/>
        </w:rPr>
      </w:pPr>
      <w:r w:rsidRPr="0006688E">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and other bureaus with enforcement responsibilities.  Pursuant to that delegated authority and Section 701 of the Public Utility Code,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hereby represents as follows:</w:t>
      </w:r>
    </w:p>
    <w:p w14:paraId="30203284" w14:textId="77777777" w:rsidR="00F6461B" w:rsidRPr="0006688E" w:rsidRDefault="00F6461B" w:rsidP="00117B9E">
      <w:pPr>
        <w:tabs>
          <w:tab w:val="left" w:pos="-720"/>
          <w:tab w:val="left" w:pos="9630"/>
        </w:tabs>
        <w:suppressAutoHyphens/>
        <w:ind w:right="936"/>
        <w:rPr>
          <w:rFonts w:ascii="Arial" w:hAnsi="Arial" w:cs="Arial"/>
          <w:sz w:val="22"/>
          <w:szCs w:val="22"/>
        </w:rPr>
      </w:pPr>
    </w:p>
    <w:p w14:paraId="24E031CD" w14:textId="0E481629" w:rsidR="009B73E4" w:rsidRDefault="0012089C" w:rsidP="009B73E4">
      <w:pPr>
        <w:pStyle w:val="ListParagraph"/>
        <w:numPr>
          <w:ilvl w:val="0"/>
          <w:numId w:val="28"/>
        </w:numPr>
        <w:tabs>
          <w:tab w:val="left" w:pos="-720"/>
        </w:tabs>
        <w:suppressAutoHyphens/>
        <w:ind w:left="0" w:firstLine="1440"/>
        <w:rPr>
          <w:rFonts w:ascii="Arial" w:hAnsi="Arial" w:cs="Arial"/>
          <w:sz w:val="22"/>
          <w:szCs w:val="22"/>
        </w:rPr>
      </w:pPr>
      <w:r w:rsidRPr="00BC6C4B">
        <w:rPr>
          <w:rStyle w:val="list0020paragraphchar"/>
          <w:rFonts w:ascii="Arial" w:hAnsi="Arial" w:cs="Arial"/>
          <w:color w:val="000000"/>
          <w:sz w:val="22"/>
          <w:szCs w:val="22"/>
        </w:rPr>
        <w:t>That </w:t>
      </w:r>
      <w:r w:rsidR="00866A7B">
        <w:rPr>
          <w:rFonts w:ascii="Arial" w:hAnsi="Arial" w:cs="Arial"/>
          <w:color w:val="000000"/>
          <w:sz w:val="22"/>
          <w:szCs w:val="22"/>
        </w:rPr>
        <w:t>CAPITAL CITY CAB SERVICE INC</w:t>
      </w:r>
      <w:r w:rsidRPr="00BC6C4B">
        <w:rPr>
          <w:rStyle w:val="list0020paragraphchar"/>
          <w:rFonts w:ascii="Arial" w:hAnsi="Arial" w:cs="Arial"/>
          <w:color w:val="000000"/>
          <w:sz w:val="22"/>
          <w:szCs w:val="22"/>
        </w:rPr>
        <w:t>, Respondent, maintains its principal place of business at 3</w:t>
      </w:r>
      <w:r w:rsidR="002C122D">
        <w:rPr>
          <w:rStyle w:val="list0020paragraphchar"/>
          <w:rFonts w:ascii="Arial" w:hAnsi="Arial" w:cs="Arial"/>
          <w:color w:val="000000"/>
          <w:sz w:val="22"/>
          <w:szCs w:val="22"/>
        </w:rPr>
        <w:t>6</w:t>
      </w:r>
      <w:r w:rsidRPr="00BC6C4B">
        <w:rPr>
          <w:rStyle w:val="list0020paragraphchar"/>
          <w:rFonts w:ascii="Arial" w:hAnsi="Arial" w:cs="Arial"/>
          <w:color w:val="000000"/>
          <w:sz w:val="22"/>
          <w:szCs w:val="22"/>
        </w:rPr>
        <w:t>2 South Front Street, Steelton, PA 17113</w:t>
      </w:r>
      <w:r w:rsidR="009B73E4">
        <w:rPr>
          <w:rFonts w:ascii="Arial" w:hAnsi="Arial" w:cs="Arial"/>
          <w:sz w:val="22"/>
          <w:szCs w:val="22"/>
        </w:rPr>
        <w:t>.</w:t>
      </w:r>
    </w:p>
    <w:p w14:paraId="24C303F6" w14:textId="77777777" w:rsidR="00C5224B" w:rsidRDefault="00C5224B" w:rsidP="00C5224B">
      <w:pPr>
        <w:pStyle w:val="ListParagraph"/>
        <w:tabs>
          <w:tab w:val="left" w:pos="-720"/>
        </w:tabs>
        <w:suppressAutoHyphens/>
        <w:ind w:left="1440"/>
        <w:rPr>
          <w:rFonts w:ascii="Arial" w:hAnsi="Arial" w:cs="Arial"/>
          <w:sz w:val="22"/>
          <w:szCs w:val="22"/>
        </w:rPr>
      </w:pPr>
    </w:p>
    <w:p w14:paraId="4727F7BB" w14:textId="620E83DB" w:rsidR="00C5224B" w:rsidRPr="00C5224B" w:rsidRDefault="009B4E2B" w:rsidP="009B73E4">
      <w:pPr>
        <w:pStyle w:val="ListParagraph"/>
        <w:numPr>
          <w:ilvl w:val="0"/>
          <w:numId w:val="28"/>
        </w:numPr>
        <w:tabs>
          <w:tab w:val="left" w:pos="-720"/>
        </w:tabs>
        <w:suppressAutoHyphens/>
        <w:ind w:left="0" w:firstLine="1440"/>
        <w:rPr>
          <w:rFonts w:ascii="Arial" w:hAnsi="Arial"/>
          <w:sz w:val="22"/>
          <w:szCs w:val="22"/>
        </w:rPr>
      </w:pPr>
      <w:r w:rsidRPr="00BC6C4B">
        <w:rPr>
          <w:rStyle w:val="list0020paragraphchar"/>
          <w:rFonts w:ascii="Arial" w:hAnsi="Arial" w:cs="Arial"/>
          <w:color w:val="000000"/>
          <w:sz w:val="22"/>
          <w:szCs w:val="22"/>
        </w:rPr>
        <w:t xml:space="preserve">That Respondent was issued a certificate of public convenience by this Commission authorizing transportation of passengers </w:t>
      </w:r>
      <w:r w:rsidR="00692119">
        <w:rPr>
          <w:rStyle w:val="list0020paragraphchar"/>
          <w:rFonts w:ascii="Arial" w:hAnsi="Arial" w:cs="Arial"/>
          <w:color w:val="000000"/>
          <w:sz w:val="22"/>
          <w:szCs w:val="22"/>
        </w:rPr>
        <w:t xml:space="preserve">in </w:t>
      </w:r>
      <w:r w:rsidRPr="00BC6C4B">
        <w:rPr>
          <w:rStyle w:val="list0020paragraphchar"/>
          <w:rFonts w:ascii="Arial" w:hAnsi="Arial" w:cs="Arial"/>
          <w:color w:val="000000"/>
          <w:sz w:val="22"/>
          <w:szCs w:val="22"/>
        </w:rPr>
        <w:t>taxi authority on October 26, 1997, at Pa. PUC utility code no.</w:t>
      </w:r>
      <w:r w:rsidRPr="00BC6C4B">
        <w:rPr>
          <w:rFonts w:ascii="Arial" w:hAnsi="Arial" w:cs="Arial"/>
          <w:sz w:val="22"/>
          <w:szCs w:val="22"/>
        </w:rPr>
        <w:t xml:space="preserve"> </w:t>
      </w:r>
      <w:r w:rsidRPr="00BC6C4B">
        <w:rPr>
          <w:rStyle w:val="list0020paragraphchar"/>
          <w:rFonts w:ascii="Arial" w:hAnsi="Arial" w:cs="Arial"/>
          <w:color w:val="000000"/>
          <w:sz w:val="22"/>
          <w:szCs w:val="22"/>
        </w:rPr>
        <w:t>631532</w:t>
      </w:r>
      <w:r w:rsidR="0038101C" w:rsidRPr="00C5224B">
        <w:rPr>
          <w:rFonts w:ascii="Arial" w:hAnsi="Arial" w:cs="Arial"/>
          <w:sz w:val="22"/>
          <w:szCs w:val="22"/>
        </w:rPr>
        <w:t>.</w:t>
      </w:r>
    </w:p>
    <w:p w14:paraId="42B2C2CE" w14:textId="77777777" w:rsidR="001845B0" w:rsidRPr="001845B0" w:rsidRDefault="001845B0" w:rsidP="001845B0">
      <w:pPr>
        <w:pStyle w:val="ListParagraph"/>
        <w:rPr>
          <w:rFonts w:ascii="Arial" w:hAnsi="Arial" w:cs="Arial"/>
          <w:sz w:val="22"/>
          <w:szCs w:val="22"/>
        </w:rPr>
      </w:pPr>
    </w:p>
    <w:p w14:paraId="04D73960" w14:textId="40300949" w:rsidR="000263A3" w:rsidRPr="00BE7BB3" w:rsidRDefault="000263A3" w:rsidP="000263A3">
      <w:pPr>
        <w:pStyle w:val="ListParagraph"/>
        <w:numPr>
          <w:ilvl w:val="0"/>
          <w:numId w:val="28"/>
        </w:numPr>
        <w:tabs>
          <w:tab w:val="left" w:pos="-720"/>
        </w:tabs>
        <w:suppressAutoHyphens/>
        <w:ind w:left="0" w:firstLine="1440"/>
        <w:rPr>
          <w:rFonts w:ascii="Arial" w:hAnsi="Arial"/>
          <w:sz w:val="22"/>
          <w:szCs w:val="22"/>
        </w:rPr>
      </w:pPr>
      <w:r>
        <w:rPr>
          <w:rFonts w:ascii="Arial" w:hAnsi="Arial" w:cs="Arial"/>
          <w:sz w:val="22"/>
          <w:szCs w:val="22"/>
        </w:rPr>
        <w:t xml:space="preserve">That </w:t>
      </w:r>
      <w:r w:rsidR="00AE21D2">
        <w:rPr>
          <w:rFonts w:ascii="Arial" w:hAnsi="Arial" w:cs="Arial"/>
          <w:sz w:val="22"/>
          <w:szCs w:val="22"/>
        </w:rPr>
        <w:t>on</w:t>
      </w:r>
      <w:r w:rsidRPr="008819E7">
        <w:rPr>
          <w:rFonts w:ascii="Arial" w:hAnsi="Arial" w:cs="Arial"/>
          <w:sz w:val="22"/>
          <w:szCs w:val="22"/>
        </w:rPr>
        <w:t xml:space="preserve"> </w:t>
      </w:r>
      <w:r>
        <w:rPr>
          <w:rFonts w:ascii="Arial" w:hAnsi="Arial" w:cs="Arial"/>
          <w:sz w:val="22"/>
          <w:szCs w:val="22"/>
        </w:rPr>
        <w:t xml:space="preserve">October </w:t>
      </w:r>
      <w:r w:rsidR="002270D8">
        <w:rPr>
          <w:rFonts w:ascii="Arial" w:hAnsi="Arial" w:cs="Arial"/>
          <w:sz w:val="22"/>
          <w:szCs w:val="22"/>
        </w:rPr>
        <w:t>6</w:t>
      </w:r>
      <w:r>
        <w:rPr>
          <w:rFonts w:ascii="Arial" w:hAnsi="Arial" w:cs="Arial"/>
          <w:sz w:val="22"/>
          <w:szCs w:val="22"/>
        </w:rPr>
        <w:t xml:space="preserve"> - 7, 2021</w:t>
      </w:r>
      <w:r w:rsidRPr="008819E7">
        <w:rPr>
          <w:rFonts w:ascii="Arial" w:hAnsi="Arial" w:cs="Arial"/>
          <w:sz w:val="22"/>
          <w:szCs w:val="22"/>
        </w:rPr>
        <w:t>, PUC Motor Carrier Enforcement Officer</w:t>
      </w:r>
      <w:r w:rsidR="002270D8">
        <w:rPr>
          <w:rFonts w:ascii="Arial" w:hAnsi="Arial" w:cs="Arial"/>
          <w:sz w:val="22"/>
          <w:szCs w:val="22"/>
        </w:rPr>
        <w:t>s</w:t>
      </w:r>
      <w:r>
        <w:rPr>
          <w:rFonts w:ascii="Arial" w:hAnsi="Arial" w:cs="Arial"/>
          <w:sz w:val="22"/>
          <w:szCs w:val="22"/>
        </w:rPr>
        <w:t xml:space="preserve"> Timothy Troxell</w:t>
      </w:r>
      <w:r w:rsidR="002270D8">
        <w:rPr>
          <w:rFonts w:ascii="Arial" w:hAnsi="Arial" w:cs="Arial"/>
          <w:sz w:val="22"/>
          <w:szCs w:val="22"/>
        </w:rPr>
        <w:t>, Robert Maholik and Steven Watkins</w:t>
      </w:r>
      <w:r>
        <w:rPr>
          <w:rFonts w:ascii="Arial" w:hAnsi="Arial" w:cs="Arial"/>
          <w:sz w:val="22"/>
          <w:szCs w:val="22"/>
        </w:rPr>
        <w:t xml:space="preserve"> conducted an inspection </w:t>
      </w:r>
      <w:r w:rsidR="002270D8">
        <w:rPr>
          <w:rFonts w:ascii="Arial" w:hAnsi="Arial" w:cs="Arial"/>
          <w:sz w:val="22"/>
          <w:szCs w:val="22"/>
        </w:rPr>
        <w:t xml:space="preserve">of the company vehicles and driver records </w:t>
      </w:r>
      <w:r>
        <w:rPr>
          <w:rFonts w:ascii="Arial" w:hAnsi="Arial" w:cs="Arial"/>
          <w:sz w:val="22"/>
          <w:szCs w:val="22"/>
        </w:rPr>
        <w:t>at Respondent’s office on 1137 North 6</w:t>
      </w:r>
      <w:r w:rsidRPr="00C40F75">
        <w:rPr>
          <w:rFonts w:ascii="Arial" w:hAnsi="Arial" w:cs="Arial"/>
          <w:sz w:val="22"/>
          <w:szCs w:val="22"/>
          <w:vertAlign w:val="superscript"/>
        </w:rPr>
        <w:t>th</w:t>
      </w:r>
      <w:r>
        <w:rPr>
          <w:rFonts w:ascii="Arial" w:hAnsi="Arial" w:cs="Arial"/>
          <w:sz w:val="22"/>
          <w:szCs w:val="22"/>
        </w:rPr>
        <w:t xml:space="preserve">  Street, Harrisburg, Dauphin County, Pa.</w:t>
      </w:r>
    </w:p>
    <w:p w14:paraId="4C5817D6" w14:textId="77777777" w:rsidR="00BE7BB3" w:rsidRPr="00BE7BB3" w:rsidRDefault="00BE7BB3" w:rsidP="00BE7BB3">
      <w:pPr>
        <w:pStyle w:val="ListParagraph"/>
        <w:rPr>
          <w:rFonts w:ascii="Arial" w:hAnsi="Arial"/>
          <w:sz w:val="22"/>
          <w:szCs w:val="22"/>
        </w:rPr>
      </w:pPr>
    </w:p>
    <w:p w14:paraId="597A8549" w14:textId="6B459D5D" w:rsidR="00BE7BB3" w:rsidRPr="00BE7BB3" w:rsidRDefault="00BE7BB3" w:rsidP="000263A3">
      <w:pPr>
        <w:pStyle w:val="ListParagraph"/>
        <w:numPr>
          <w:ilvl w:val="0"/>
          <w:numId w:val="28"/>
        </w:numPr>
        <w:tabs>
          <w:tab w:val="left" w:pos="-720"/>
        </w:tabs>
        <w:suppressAutoHyphens/>
        <w:ind w:left="0" w:firstLine="1440"/>
        <w:rPr>
          <w:rFonts w:ascii="Arial" w:hAnsi="Arial"/>
          <w:sz w:val="22"/>
          <w:szCs w:val="22"/>
        </w:rPr>
      </w:pPr>
      <w:r w:rsidRPr="00C5224B">
        <w:rPr>
          <w:rFonts w:ascii="Arial" w:hAnsi="Arial" w:cs="Arial"/>
          <w:sz w:val="22"/>
          <w:szCs w:val="22"/>
        </w:rPr>
        <w:t xml:space="preserve">That on </w:t>
      </w:r>
      <w:r>
        <w:rPr>
          <w:rFonts w:ascii="Arial" w:hAnsi="Arial" w:cs="Arial"/>
          <w:sz w:val="22"/>
          <w:szCs w:val="22"/>
        </w:rPr>
        <w:t>October 6, 2021</w:t>
      </w:r>
      <w:r w:rsidRPr="00C5224B">
        <w:rPr>
          <w:rFonts w:ascii="Arial" w:hAnsi="Arial" w:cs="Arial"/>
          <w:sz w:val="22"/>
          <w:szCs w:val="22"/>
        </w:rPr>
        <w:t xml:space="preserve">, </w:t>
      </w:r>
      <w:r w:rsidR="008C6BF7">
        <w:rPr>
          <w:rFonts w:ascii="Arial" w:hAnsi="Arial" w:cs="Arial"/>
          <w:sz w:val="22"/>
          <w:szCs w:val="22"/>
        </w:rPr>
        <w:t xml:space="preserve">Officer Troxell inspected </w:t>
      </w:r>
      <w:r w:rsidRPr="00C5224B">
        <w:rPr>
          <w:rFonts w:ascii="Arial" w:hAnsi="Arial" w:cs="Arial"/>
          <w:sz w:val="22"/>
          <w:szCs w:val="22"/>
        </w:rPr>
        <w:t xml:space="preserve">a certain </w:t>
      </w:r>
      <w:r>
        <w:rPr>
          <w:rFonts w:ascii="Arial" w:hAnsi="Arial" w:cs="Arial"/>
          <w:sz w:val="22"/>
          <w:szCs w:val="22"/>
        </w:rPr>
        <w:t xml:space="preserve">2015 Dodge </w:t>
      </w:r>
      <w:r w:rsidRPr="00C5224B">
        <w:rPr>
          <w:rFonts w:ascii="Arial" w:hAnsi="Arial" w:cs="Arial"/>
          <w:sz w:val="22"/>
          <w:szCs w:val="22"/>
        </w:rPr>
        <w:t xml:space="preserve">bearing </w:t>
      </w:r>
      <w:r w:rsidR="008C6BF7">
        <w:rPr>
          <w:rFonts w:ascii="Arial" w:hAnsi="Arial" w:cs="Arial"/>
          <w:sz w:val="22"/>
          <w:szCs w:val="22"/>
        </w:rPr>
        <w:t xml:space="preserve">Pa. </w:t>
      </w:r>
      <w:r w:rsidRPr="00C5224B">
        <w:rPr>
          <w:rFonts w:ascii="Arial" w:hAnsi="Arial" w:cs="Arial"/>
          <w:sz w:val="22"/>
          <w:szCs w:val="22"/>
        </w:rPr>
        <w:t xml:space="preserve">license number </w:t>
      </w:r>
      <w:r>
        <w:rPr>
          <w:rFonts w:ascii="Arial" w:hAnsi="Arial" w:cs="Arial"/>
          <w:sz w:val="22"/>
          <w:szCs w:val="22"/>
        </w:rPr>
        <w:t>TX4</w:t>
      </w:r>
      <w:r w:rsidR="000F2683">
        <w:rPr>
          <w:rFonts w:ascii="Arial" w:hAnsi="Arial" w:cs="Arial"/>
          <w:sz w:val="22"/>
          <w:szCs w:val="22"/>
        </w:rPr>
        <w:t>8971</w:t>
      </w:r>
      <w:r w:rsidRPr="00C5224B">
        <w:rPr>
          <w:rFonts w:ascii="Arial" w:hAnsi="Arial" w:cs="Arial"/>
          <w:sz w:val="22"/>
          <w:szCs w:val="22"/>
        </w:rPr>
        <w:t xml:space="preserve"> and having Vehicle Identification No. </w:t>
      </w:r>
      <w:r w:rsidR="000F2683">
        <w:rPr>
          <w:rFonts w:ascii="Arial" w:hAnsi="Arial" w:cs="Arial"/>
          <w:sz w:val="22"/>
          <w:szCs w:val="22"/>
        </w:rPr>
        <w:t>2C4RDGBG8FR658260</w:t>
      </w:r>
      <w:r>
        <w:rPr>
          <w:rFonts w:ascii="Arial" w:hAnsi="Arial" w:cs="Arial"/>
          <w:sz w:val="22"/>
          <w:szCs w:val="22"/>
        </w:rPr>
        <w:t xml:space="preserve"> </w:t>
      </w:r>
      <w:r w:rsidRPr="00C5224B">
        <w:rPr>
          <w:rFonts w:ascii="Arial" w:hAnsi="Arial" w:cs="Arial"/>
          <w:sz w:val="22"/>
          <w:szCs w:val="22"/>
        </w:rPr>
        <w:t>to be operated</w:t>
      </w:r>
      <w:r>
        <w:rPr>
          <w:rFonts w:ascii="Arial" w:hAnsi="Arial" w:cs="Arial"/>
          <w:sz w:val="22"/>
          <w:szCs w:val="22"/>
        </w:rPr>
        <w:t>.</w:t>
      </w:r>
      <w:r w:rsidR="000F2683">
        <w:rPr>
          <w:rFonts w:ascii="Arial" w:hAnsi="Arial" w:cs="Arial"/>
          <w:sz w:val="22"/>
          <w:szCs w:val="22"/>
        </w:rPr>
        <w:t xml:space="preserve">  The following violations were found:</w:t>
      </w:r>
    </w:p>
    <w:p w14:paraId="483114EB" w14:textId="0A929B95" w:rsidR="008819E7" w:rsidRPr="000F2683" w:rsidRDefault="008819E7" w:rsidP="000F2683">
      <w:pPr>
        <w:pStyle w:val="ListParagraph"/>
        <w:tabs>
          <w:tab w:val="left" w:pos="-720"/>
        </w:tabs>
        <w:suppressAutoHyphens/>
        <w:ind w:left="1440"/>
        <w:rPr>
          <w:rFonts w:ascii="Arial" w:hAnsi="Arial"/>
          <w:sz w:val="22"/>
          <w:szCs w:val="22"/>
        </w:rPr>
      </w:pPr>
    </w:p>
    <w:p w14:paraId="5BD20E5F" w14:textId="244EC068" w:rsidR="000310AC" w:rsidRDefault="000F2683" w:rsidP="000310AC">
      <w:pPr>
        <w:pStyle w:val="ListParagraph"/>
        <w:numPr>
          <w:ilvl w:val="0"/>
          <w:numId w:val="33"/>
        </w:numPr>
        <w:tabs>
          <w:tab w:val="left" w:pos="-720"/>
        </w:tabs>
        <w:suppressAutoHyphens/>
        <w:ind w:left="2250" w:hanging="450"/>
        <w:rPr>
          <w:rFonts w:ascii="Arial" w:hAnsi="Arial"/>
          <w:sz w:val="22"/>
          <w:szCs w:val="22"/>
        </w:rPr>
      </w:pPr>
      <w:r>
        <w:rPr>
          <w:rFonts w:ascii="Arial" w:hAnsi="Arial"/>
          <w:sz w:val="22"/>
          <w:szCs w:val="22"/>
        </w:rPr>
        <w:t>Tariff rates were not displayed on the vehicle</w:t>
      </w:r>
      <w:r w:rsidR="00F13488">
        <w:rPr>
          <w:rFonts w:ascii="Arial" w:hAnsi="Arial"/>
          <w:sz w:val="22"/>
          <w:szCs w:val="22"/>
        </w:rPr>
        <w:t>.</w:t>
      </w:r>
    </w:p>
    <w:p w14:paraId="41C5235E" w14:textId="1632DDEA" w:rsidR="004D7B01" w:rsidRDefault="000310AC" w:rsidP="00C80168">
      <w:pPr>
        <w:pStyle w:val="ListParagraph"/>
        <w:numPr>
          <w:ilvl w:val="0"/>
          <w:numId w:val="33"/>
        </w:numPr>
        <w:tabs>
          <w:tab w:val="left" w:pos="-720"/>
        </w:tabs>
        <w:suppressAutoHyphens/>
        <w:ind w:left="2250" w:hanging="450"/>
        <w:rPr>
          <w:rFonts w:ascii="Arial" w:hAnsi="Arial" w:cs="Arial"/>
          <w:sz w:val="22"/>
          <w:szCs w:val="22"/>
        </w:rPr>
      </w:pPr>
      <w:r w:rsidRPr="00F13488">
        <w:rPr>
          <w:rFonts w:ascii="Arial" w:hAnsi="Arial" w:cs="Arial"/>
          <w:sz w:val="22"/>
          <w:szCs w:val="22"/>
        </w:rPr>
        <w:t xml:space="preserve"> Respondent is not maintaining log sheets</w:t>
      </w:r>
      <w:r w:rsidR="00F13488">
        <w:rPr>
          <w:rFonts w:ascii="Arial" w:hAnsi="Arial" w:cs="Arial"/>
          <w:sz w:val="22"/>
          <w:szCs w:val="22"/>
        </w:rPr>
        <w:t>.</w:t>
      </w:r>
    </w:p>
    <w:p w14:paraId="387811AE" w14:textId="77777777" w:rsidR="00F13488" w:rsidRPr="00F13488" w:rsidRDefault="00F13488" w:rsidP="00F13488">
      <w:pPr>
        <w:pStyle w:val="ListParagraph"/>
        <w:tabs>
          <w:tab w:val="left" w:pos="-720"/>
        </w:tabs>
        <w:suppressAutoHyphens/>
        <w:ind w:left="2250"/>
        <w:rPr>
          <w:rFonts w:ascii="Arial" w:hAnsi="Arial" w:cs="Arial"/>
          <w:sz w:val="22"/>
          <w:szCs w:val="22"/>
        </w:rPr>
      </w:pPr>
    </w:p>
    <w:p w14:paraId="5BED55BB" w14:textId="68B2EF2B" w:rsidR="00BA5DDF" w:rsidRPr="00BA5DDF" w:rsidRDefault="008C6BF7" w:rsidP="00BA5DDF">
      <w:pPr>
        <w:pStyle w:val="ListParagraph"/>
        <w:numPr>
          <w:ilvl w:val="0"/>
          <w:numId w:val="28"/>
        </w:numPr>
        <w:tabs>
          <w:tab w:val="left" w:pos="-720"/>
        </w:tabs>
        <w:suppressAutoHyphens/>
        <w:ind w:left="0" w:firstLine="1440"/>
        <w:rPr>
          <w:rFonts w:ascii="Arial" w:hAnsi="Arial"/>
          <w:sz w:val="22"/>
          <w:szCs w:val="22"/>
        </w:rPr>
      </w:pPr>
      <w:r w:rsidRPr="00C5224B">
        <w:rPr>
          <w:rFonts w:ascii="Arial" w:hAnsi="Arial" w:cs="Arial"/>
          <w:sz w:val="22"/>
          <w:szCs w:val="22"/>
        </w:rPr>
        <w:t xml:space="preserve">That on </w:t>
      </w:r>
      <w:r>
        <w:rPr>
          <w:rFonts w:ascii="Arial" w:hAnsi="Arial" w:cs="Arial"/>
          <w:sz w:val="22"/>
          <w:szCs w:val="22"/>
        </w:rPr>
        <w:t>October 6, 2021</w:t>
      </w:r>
      <w:r w:rsidRPr="00C5224B">
        <w:rPr>
          <w:rFonts w:ascii="Arial" w:hAnsi="Arial" w:cs="Arial"/>
          <w:sz w:val="22"/>
          <w:szCs w:val="22"/>
        </w:rPr>
        <w:t xml:space="preserve">, </w:t>
      </w:r>
      <w:r>
        <w:rPr>
          <w:rFonts w:ascii="Arial" w:hAnsi="Arial" w:cs="Arial"/>
          <w:sz w:val="22"/>
          <w:szCs w:val="22"/>
        </w:rPr>
        <w:t xml:space="preserve">Officer Troxell inspected </w:t>
      </w:r>
      <w:r w:rsidRPr="00C5224B">
        <w:rPr>
          <w:rFonts w:ascii="Arial" w:hAnsi="Arial" w:cs="Arial"/>
          <w:sz w:val="22"/>
          <w:szCs w:val="22"/>
        </w:rPr>
        <w:t xml:space="preserve">a certain </w:t>
      </w:r>
      <w:r>
        <w:rPr>
          <w:rFonts w:ascii="Arial" w:hAnsi="Arial" w:cs="Arial"/>
          <w:sz w:val="22"/>
          <w:szCs w:val="22"/>
        </w:rPr>
        <w:t xml:space="preserve">2012 Dodge </w:t>
      </w:r>
      <w:r w:rsidRPr="00C5224B">
        <w:rPr>
          <w:rFonts w:ascii="Arial" w:hAnsi="Arial" w:cs="Arial"/>
          <w:sz w:val="22"/>
          <w:szCs w:val="22"/>
        </w:rPr>
        <w:t xml:space="preserve">bearing license number </w:t>
      </w:r>
      <w:r>
        <w:rPr>
          <w:rFonts w:ascii="Arial" w:hAnsi="Arial" w:cs="Arial"/>
          <w:sz w:val="22"/>
          <w:szCs w:val="22"/>
        </w:rPr>
        <w:t>TX50042</w:t>
      </w:r>
      <w:r w:rsidRPr="00C5224B">
        <w:rPr>
          <w:rFonts w:ascii="Arial" w:hAnsi="Arial" w:cs="Arial"/>
          <w:sz w:val="22"/>
          <w:szCs w:val="22"/>
        </w:rPr>
        <w:t xml:space="preserve"> and having Vehicle Identification No. </w:t>
      </w:r>
      <w:r>
        <w:rPr>
          <w:rFonts w:ascii="Arial" w:hAnsi="Arial" w:cs="Arial"/>
          <w:sz w:val="22"/>
          <w:szCs w:val="22"/>
        </w:rPr>
        <w:t xml:space="preserve">2C4RDGCG7CR257616 </w:t>
      </w:r>
      <w:r w:rsidRPr="00C5224B">
        <w:rPr>
          <w:rFonts w:ascii="Arial" w:hAnsi="Arial" w:cs="Arial"/>
          <w:sz w:val="22"/>
          <w:szCs w:val="22"/>
        </w:rPr>
        <w:t>to be operated</w:t>
      </w:r>
      <w:r>
        <w:rPr>
          <w:rFonts w:ascii="Arial" w:hAnsi="Arial" w:cs="Arial"/>
          <w:sz w:val="22"/>
          <w:szCs w:val="22"/>
        </w:rPr>
        <w:t>.  The following violations were found</w:t>
      </w:r>
      <w:r w:rsidR="009325C5">
        <w:rPr>
          <w:rFonts w:ascii="Arial" w:hAnsi="Arial" w:cs="Arial"/>
          <w:sz w:val="22"/>
          <w:szCs w:val="22"/>
        </w:rPr>
        <w:t>:</w:t>
      </w:r>
    </w:p>
    <w:p w14:paraId="2BBD0BE5" w14:textId="77777777" w:rsidR="00BA5DDF" w:rsidRPr="00BA5DDF" w:rsidRDefault="00BA5DDF" w:rsidP="00BA5DDF">
      <w:pPr>
        <w:pStyle w:val="ListParagraph"/>
        <w:tabs>
          <w:tab w:val="left" w:pos="-720"/>
        </w:tabs>
        <w:suppressAutoHyphens/>
        <w:ind w:left="1440"/>
        <w:rPr>
          <w:rFonts w:ascii="Arial" w:hAnsi="Arial"/>
          <w:sz w:val="22"/>
          <w:szCs w:val="22"/>
        </w:rPr>
      </w:pPr>
    </w:p>
    <w:p w14:paraId="7571B8BF" w14:textId="6B4B9CE2" w:rsidR="00BA5DDF" w:rsidRDefault="00BA5DDF" w:rsidP="00BA5DDF">
      <w:pPr>
        <w:pStyle w:val="ListParagraph"/>
        <w:numPr>
          <w:ilvl w:val="0"/>
          <w:numId w:val="34"/>
        </w:numPr>
        <w:tabs>
          <w:tab w:val="left" w:pos="-720"/>
        </w:tabs>
        <w:suppressAutoHyphens/>
        <w:rPr>
          <w:rFonts w:ascii="Arial" w:hAnsi="Arial"/>
          <w:sz w:val="22"/>
          <w:szCs w:val="22"/>
        </w:rPr>
      </w:pPr>
      <w:r>
        <w:rPr>
          <w:rFonts w:ascii="Arial" w:hAnsi="Arial"/>
          <w:sz w:val="22"/>
          <w:szCs w:val="22"/>
        </w:rPr>
        <w:t xml:space="preserve">A dome light was not affixed to the </w:t>
      </w:r>
      <w:r w:rsidR="000174BF">
        <w:rPr>
          <w:rFonts w:ascii="Arial" w:hAnsi="Arial"/>
          <w:sz w:val="22"/>
          <w:szCs w:val="22"/>
        </w:rPr>
        <w:t xml:space="preserve">roof of the </w:t>
      </w:r>
      <w:r>
        <w:rPr>
          <w:rFonts w:ascii="Arial" w:hAnsi="Arial"/>
          <w:sz w:val="22"/>
          <w:szCs w:val="22"/>
        </w:rPr>
        <w:t xml:space="preserve">vehicle.  </w:t>
      </w:r>
    </w:p>
    <w:p w14:paraId="551C06FD" w14:textId="7F16BFB2" w:rsidR="00BA5DDF" w:rsidRPr="009325C5" w:rsidRDefault="00BA5DDF" w:rsidP="000174BF">
      <w:pPr>
        <w:pStyle w:val="ListParagraph"/>
        <w:numPr>
          <w:ilvl w:val="0"/>
          <w:numId w:val="34"/>
        </w:numPr>
        <w:tabs>
          <w:tab w:val="left" w:pos="-720"/>
        </w:tabs>
        <w:suppressAutoHyphens/>
        <w:ind w:left="1440" w:firstLine="450"/>
        <w:rPr>
          <w:rFonts w:ascii="Arial" w:hAnsi="Arial"/>
          <w:sz w:val="22"/>
          <w:szCs w:val="22"/>
        </w:rPr>
      </w:pPr>
      <w:r w:rsidRPr="000310AC">
        <w:rPr>
          <w:rFonts w:ascii="Arial" w:hAnsi="Arial" w:cs="Arial"/>
          <w:sz w:val="22"/>
          <w:szCs w:val="22"/>
        </w:rPr>
        <w:t xml:space="preserve"> </w:t>
      </w:r>
      <w:r>
        <w:rPr>
          <w:rFonts w:ascii="Arial" w:hAnsi="Arial" w:cs="Arial"/>
          <w:sz w:val="22"/>
          <w:szCs w:val="22"/>
        </w:rPr>
        <w:t>Vehicle has a dent</w:t>
      </w:r>
      <w:r w:rsidRPr="000310AC">
        <w:rPr>
          <w:rFonts w:ascii="Arial" w:hAnsi="Arial" w:cs="Arial"/>
          <w:sz w:val="22"/>
          <w:szCs w:val="22"/>
        </w:rPr>
        <w:t xml:space="preserve"> </w:t>
      </w:r>
      <w:r w:rsidR="000174BF">
        <w:rPr>
          <w:rFonts w:ascii="Arial" w:hAnsi="Arial" w:cs="Arial"/>
          <w:sz w:val="22"/>
          <w:szCs w:val="22"/>
        </w:rPr>
        <w:t>greater than four (4) inches in length on the tailgate and driver side rear bumper.</w:t>
      </w:r>
      <w:r w:rsidRPr="000310AC">
        <w:rPr>
          <w:rFonts w:ascii="Arial" w:hAnsi="Arial" w:cs="Arial"/>
          <w:sz w:val="22"/>
          <w:szCs w:val="22"/>
        </w:rPr>
        <w:t xml:space="preserve">  </w:t>
      </w:r>
    </w:p>
    <w:p w14:paraId="26C50CF2" w14:textId="207D1DCA" w:rsidR="009325C5" w:rsidRDefault="009325C5" w:rsidP="009325C5">
      <w:pPr>
        <w:pStyle w:val="ListParagraph"/>
        <w:tabs>
          <w:tab w:val="left" w:pos="-720"/>
        </w:tabs>
        <w:suppressAutoHyphens/>
        <w:ind w:left="1890"/>
        <w:rPr>
          <w:rFonts w:ascii="Arial" w:hAnsi="Arial" w:cs="Arial"/>
          <w:sz w:val="22"/>
          <w:szCs w:val="22"/>
        </w:rPr>
      </w:pPr>
    </w:p>
    <w:p w14:paraId="04E4EA35" w14:textId="364784E9" w:rsidR="00F13488" w:rsidRDefault="009325C5" w:rsidP="00F13488">
      <w:pPr>
        <w:pStyle w:val="ListParagraph"/>
        <w:numPr>
          <w:ilvl w:val="0"/>
          <w:numId w:val="28"/>
        </w:numPr>
        <w:tabs>
          <w:tab w:val="left" w:pos="-720"/>
        </w:tabs>
        <w:suppressAutoHyphens/>
        <w:ind w:left="0" w:firstLine="1530"/>
        <w:rPr>
          <w:rFonts w:ascii="Arial" w:hAnsi="Arial"/>
          <w:sz w:val="22"/>
          <w:szCs w:val="22"/>
        </w:rPr>
      </w:pPr>
      <w:r>
        <w:rPr>
          <w:rFonts w:ascii="Arial" w:hAnsi="Arial"/>
          <w:sz w:val="22"/>
          <w:szCs w:val="22"/>
        </w:rPr>
        <w:t>That Respondent, by per</w:t>
      </w:r>
      <w:r w:rsidRPr="009325C5">
        <w:rPr>
          <w:rFonts w:ascii="Arial" w:hAnsi="Arial"/>
          <w:sz w:val="22"/>
          <w:szCs w:val="22"/>
        </w:rPr>
        <w:t xml:space="preserve"> </w:t>
      </w:r>
      <w:r>
        <w:rPr>
          <w:rFonts w:ascii="Arial" w:hAnsi="Arial"/>
          <w:sz w:val="22"/>
          <w:szCs w:val="22"/>
        </w:rPr>
        <w:t>permitting a vehicle to be operated without tariff rates displayed in the vehicle</w:t>
      </w:r>
      <w:r w:rsidR="00F13488">
        <w:rPr>
          <w:rFonts w:ascii="Arial" w:hAnsi="Arial"/>
          <w:sz w:val="22"/>
          <w:szCs w:val="22"/>
        </w:rPr>
        <w:t xml:space="preserve">, violated </w:t>
      </w:r>
      <w:r w:rsidR="00F13488" w:rsidRPr="00F13488">
        <w:rPr>
          <w:rFonts w:ascii="Arial" w:hAnsi="Arial"/>
          <w:sz w:val="22"/>
          <w:szCs w:val="22"/>
        </w:rPr>
        <w:t xml:space="preserve">52 </w:t>
      </w:r>
      <w:r w:rsidR="00F13488" w:rsidRPr="00F13488">
        <w:rPr>
          <w:rFonts w:ascii="Arial" w:hAnsi="Arial" w:cs="Arial"/>
          <w:sz w:val="22"/>
          <w:szCs w:val="22"/>
        </w:rPr>
        <w:t>Pa. Code §</w:t>
      </w:r>
      <w:r w:rsidR="00F13488" w:rsidRPr="00F13488">
        <w:rPr>
          <w:rFonts w:ascii="Arial" w:hAnsi="Arial"/>
          <w:sz w:val="22"/>
          <w:szCs w:val="22"/>
        </w:rPr>
        <w:t xml:space="preserve"> 29.316(a)(1)(</w:t>
      </w:r>
      <w:proofErr w:type="spellStart"/>
      <w:r w:rsidR="00F13488" w:rsidRPr="00F13488">
        <w:rPr>
          <w:rFonts w:ascii="Arial" w:hAnsi="Arial"/>
          <w:sz w:val="22"/>
          <w:szCs w:val="22"/>
        </w:rPr>
        <w:t>i</w:t>
      </w:r>
      <w:proofErr w:type="spellEnd"/>
      <w:r w:rsidR="00F13488" w:rsidRPr="00F13488">
        <w:rPr>
          <w:rFonts w:ascii="Arial" w:hAnsi="Arial"/>
          <w:sz w:val="22"/>
          <w:szCs w:val="22"/>
        </w:rPr>
        <w:t>).</w:t>
      </w:r>
      <w:r w:rsidR="00F13488">
        <w:rPr>
          <w:rFonts w:ascii="Arial" w:hAnsi="Arial"/>
          <w:sz w:val="22"/>
          <w:szCs w:val="22"/>
        </w:rPr>
        <w:t xml:space="preserve">  </w:t>
      </w:r>
      <w:r w:rsidR="00F13488">
        <w:rPr>
          <w:rFonts w:ascii="Arial" w:hAnsi="Arial" w:cs="Arial"/>
          <w:sz w:val="22"/>
          <w:szCs w:val="22"/>
        </w:rPr>
        <w:t>The penalty for this violation is $50.00</w:t>
      </w:r>
      <w:r w:rsidR="00F13488">
        <w:rPr>
          <w:rFonts w:ascii="Arial" w:hAnsi="Arial"/>
          <w:sz w:val="22"/>
          <w:szCs w:val="22"/>
        </w:rPr>
        <w:t>.</w:t>
      </w:r>
    </w:p>
    <w:p w14:paraId="48093BAF" w14:textId="77777777" w:rsidR="00F13488" w:rsidRPr="00F13488" w:rsidRDefault="00F13488" w:rsidP="00F13488">
      <w:pPr>
        <w:pStyle w:val="ListParagraph"/>
        <w:tabs>
          <w:tab w:val="left" w:pos="-720"/>
        </w:tabs>
        <w:suppressAutoHyphens/>
        <w:ind w:left="1530"/>
        <w:rPr>
          <w:rFonts w:ascii="Arial" w:hAnsi="Arial"/>
          <w:sz w:val="22"/>
          <w:szCs w:val="22"/>
        </w:rPr>
      </w:pPr>
    </w:p>
    <w:p w14:paraId="57A8E1A2" w14:textId="510C8362" w:rsidR="002928C3" w:rsidRDefault="00F13488" w:rsidP="009325C5">
      <w:pPr>
        <w:pStyle w:val="ListParagraph"/>
        <w:numPr>
          <w:ilvl w:val="0"/>
          <w:numId w:val="28"/>
        </w:numPr>
        <w:tabs>
          <w:tab w:val="left" w:pos="-720"/>
        </w:tabs>
        <w:suppressAutoHyphens/>
        <w:ind w:left="0" w:firstLine="1530"/>
        <w:rPr>
          <w:rFonts w:ascii="Arial" w:hAnsi="Arial"/>
          <w:sz w:val="22"/>
          <w:szCs w:val="22"/>
        </w:rPr>
      </w:pPr>
      <w:r>
        <w:rPr>
          <w:rFonts w:ascii="Arial" w:hAnsi="Arial" w:cs="Arial"/>
          <w:sz w:val="22"/>
          <w:szCs w:val="22"/>
        </w:rPr>
        <w:t>That Respondent, by failing to require the driver to maintain log sheets, violated 52 Pa. Code § 29.313(c).  The penalty for this violation is $50.00</w:t>
      </w:r>
      <w:r>
        <w:rPr>
          <w:rFonts w:ascii="Arial" w:hAnsi="Arial"/>
          <w:sz w:val="22"/>
          <w:szCs w:val="22"/>
        </w:rPr>
        <w:t>.</w:t>
      </w:r>
    </w:p>
    <w:p w14:paraId="681919B2" w14:textId="77777777" w:rsidR="002928C3" w:rsidRDefault="002928C3">
      <w:pPr>
        <w:rPr>
          <w:rFonts w:ascii="Arial" w:hAnsi="Arial"/>
          <w:sz w:val="22"/>
          <w:szCs w:val="22"/>
        </w:rPr>
      </w:pPr>
      <w:r>
        <w:rPr>
          <w:rFonts w:ascii="Arial" w:hAnsi="Arial"/>
          <w:sz w:val="22"/>
          <w:szCs w:val="22"/>
        </w:rPr>
        <w:br w:type="page"/>
      </w:r>
    </w:p>
    <w:p w14:paraId="702831D4" w14:textId="77777777" w:rsidR="00F13488" w:rsidRDefault="00F13488" w:rsidP="002928C3">
      <w:pPr>
        <w:pStyle w:val="ListParagraph"/>
        <w:tabs>
          <w:tab w:val="left" w:pos="-720"/>
        </w:tabs>
        <w:suppressAutoHyphens/>
        <w:ind w:left="1530"/>
        <w:rPr>
          <w:rFonts w:ascii="Arial" w:hAnsi="Arial"/>
          <w:sz w:val="22"/>
          <w:szCs w:val="22"/>
        </w:rPr>
      </w:pPr>
    </w:p>
    <w:p w14:paraId="45563A0A" w14:textId="77777777" w:rsidR="00F13488" w:rsidRPr="00F13488" w:rsidRDefault="00F13488" w:rsidP="00F13488">
      <w:pPr>
        <w:pStyle w:val="ListParagraph"/>
        <w:rPr>
          <w:rFonts w:ascii="Arial" w:hAnsi="Arial"/>
          <w:sz w:val="22"/>
          <w:szCs w:val="22"/>
        </w:rPr>
      </w:pPr>
    </w:p>
    <w:p w14:paraId="6CDF15DA" w14:textId="77777777" w:rsidR="00F13488" w:rsidRPr="00F13488" w:rsidRDefault="00F13488" w:rsidP="00F13488">
      <w:pPr>
        <w:tabs>
          <w:tab w:val="left" w:pos="-720"/>
        </w:tabs>
        <w:suppressAutoHyphens/>
        <w:rPr>
          <w:rFonts w:ascii="Arial" w:hAnsi="Arial"/>
          <w:sz w:val="22"/>
          <w:szCs w:val="22"/>
        </w:rPr>
      </w:pPr>
    </w:p>
    <w:p w14:paraId="343AFAC6" w14:textId="620D1AC0" w:rsidR="00BA5DDF" w:rsidRDefault="00BA5DDF" w:rsidP="009325C5">
      <w:pPr>
        <w:pStyle w:val="ListParagraph"/>
        <w:numPr>
          <w:ilvl w:val="0"/>
          <w:numId w:val="28"/>
        </w:numPr>
        <w:tabs>
          <w:tab w:val="left" w:pos="-720"/>
        </w:tabs>
        <w:suppressAutoHyphens/>
        <w:ind w:left="0" w:firstLine="1530"/>
        <w:rPr>
          <w:rFonts w:ascii="Arial" w:hAnsi="Arial"/>
          <w:sz w:val="22"/>
          <w:szCs w:val="22"/>
        </w:rPr>
      </w:pPr>
      <w:r>
        <w:rPr>
          <w:rFonts w:ascii="Arial" w:hAnsi="Arial"/>
          <w:sz w:val="22"/>
          <w:szCs w:val="22"/>
        </w:rPr>
        <w:t>That Respondent, by permitting a vehicle to be operated that did not have</w:t>
      </w:r>
      <w:r>
        <w:rPr>
          <w:rFonts w:ascii="Arial" w:hAnsi="Arial" w:cs="Arial"/>
          <w:sz w:val="22"/>
          <w:szCs w:val="22"/>
        </w:rPr>
        <w:t xml:space="preserve"> a dome light affixed to roof, violated 52 Pa. Code § 29.314(d).  The penalty for this violation is $250.00</w:t>
      </w:r>
      <w:r w:rsidR="009325C5">
        <w:rPr>
          <w:rFonts w:ascii="Arial" w:hAnsi="Arial"/>
          <w:sz w:val="22"/>
          <w:szCs w:val="22"/>
        </w:rPr>
        <w:t>.</w:t>
      </w:r>
    </w:p>
    <w:p w14:paraId="46891A0B" w14:textId="14B8FC2E" w:rsidR="009325C5" w:rsidRDefault="009325C5" w:rsidP="009325C5">
      <w:pPr>
        <w:pStyle w:val="ListParagraph"/>
        <w:tabs>
          <w:tab w:val="left" w:pos="-720"/>
        </w:tabs>
        <w:suppressAutoHyphens/>
        <w:ind w:left="1530"/>
        <w:rPr>
          <w:rFonts w:ascii="Arial" w:hAnsi="Arial"/>
          <w:sz w:val="22"/>
          <w:szCs w:val="22"/>
        </w:rPr>
      </w:pPr>
    </w:p>
    <w:p w14:paraId="17AF1E92" w14:textId="77777777" w:rsidR="009325C5" w:rsidRDefault="009325C5" w:rsidP="009325C5">
      <w:pPr>
        <w:pStyle w:val="ListParagraph"/>
        <w:tabs>
          <w:tab w:val="left" w:pos="-720"/>
        </w:tabs>
        <w:suppressAutoHyphens/>
        <w:ind w:left="1530"/>
        <w:rPr>
          <w:rFonts w:ascii="Arial" w:hAnsi="Arial"/>
          <w:sz w:val="22"/>
          <w:szCs w:val="22"/>
        </w:rPr>
      </w:pPr>
    </w:p>
    <w:p w14:paraId="79576C3C" w14:textId="09AB9295" w:rsidR="009325C5" w:rsidRPr="00F13488" w:rsidRDefault="00993735" w:rsidP="00907EA6">
      <w:pPr>
        <w:pStyle w:val="ListParagraph"/>
        <w:numPr>
          <w:ilvl w:val="0"/>
          <w:numId w:val="28"/>
        </w:numPr>
        <w:tabs>
          <w:tab w:val="left" w:pos="-720"/>
        </w:tabs>
        <w:suppressAutoHyphens/>
        <w:ind w:left="0" w:firstLine="1530"/>
        <w:rPr>
          <w:rFonts w:ascii="Arial" w:hAnsi="Arial" w:cs="Arial"/>
          <w:sz w:val="22"/>
          <w:szCs w:val="22"/>
        </w:rPr>
      </w:pPr>
      <w:r w:rsidRPr="00F13488">
        <w:rPr>
          <w:rFonts w:ascii="Arial" w:hAnsi="Arial" w:cs="Arial"/>
          <w:sz w:val="22"/>
          <w:szCs w:val="22"/>
        </w:rPr>
        <w:t>That Respondent, by permitting a vehicle to be operated with a dent larger than four inches in diameter, violated 52 Pa. Code §29.403(6).  The penalty for this violation is $</w:t>
      </w:r>
      <w:r w:rsidR="001643A2">
        <w:rPr>
          <w:rFonts w:ascii="Arial" w:hAnsi="Arial" w:cs="Arial"/>
          <w:sz w:val="22"/>
          <w:szCs w:val="22"/>
        </w:rPr>
        <w:t>10</w:t>
      </w:r>
      <w:r w:rsidRPr="00F13488">
        <w:rPr>
          <w:rFonts w:ascii="Arial" w:hAnsi="Arial" w:cs="Arial"/>
          <w:sz w:val="22"/>
          <w:szCs w:val="22"/>
        </w:rPr>
        <w:t>0.</w:t>
      </w:r>
      <w:r w:rsidR="00F13488">
        <w:rPr>
          <w:rFonts w:ascii="Arial" w:hAnsi="Arial" w:cs="Arial"/>
          <w:sz w:val="22"/>
          <w:szCs w:val="22"/>
        </w:rPr>
        <w:t>00.</w:t>
      </w:r>
    </w:p>
    <w:p w14:paraId="5C06E309" w14:textId="67350EE4" w:rsidR="001F0BEA" w:rsidRDefault="001F0BEA" w:rsidP="001F0BEA">
      <w:pPr>
        <w:pStyle w:val="ListParagraph"/>
        <w:tabs>
          <w:tab w:val="left" w:pos="-720"/>
        </w:tabs>
        <w:suppressAutoHyphens/>
        <w:ind w:left="1440"/>
        <w:rPr>
          <w:rFonts w:ascii="Arial" w:hAnsi="Arial" w:cs="Arial"/>
          <w:sz w:val="22"/>
          <w:szCs w:val="22"/>
        </w:rPr>
      </w:pPr>
    </w:p>
    <w:p w14:paraId="5687BAD4" w14:textId="3265F3A2" w:rsidR="001F0BEA" w:rsidRDefault="001B1EEB" w:rsidP="001B1EEB">
      <w:pPr>
        <w:tabs>
          <w:tab w:val="left" w:pos="-720"/>
        </w:tabs>
        <w:suppressAutoHyphens/>
        <w:rPr>
          <w:rFonts w:ascii="Arial" w:hAnsi="Arial" w:cs="Arial"/>
          <w:sz w:val="22"/>
          <w:szCs w:val="22"/>
        </w:rPr>
      </w:pPr>
      <w:r>
        <w:rPr>
          <w:rFonts w:ascii="Arial" w:hAnsi="Arial" w:cs="Arial"/>
          <w:sz w:val="22"/>
          <w:szCs w:val="22"/>
        </w:rPr>
        <w:tab/>
      </w:r>
      <w:r>
        <w:rPr>
          <w:rFonts w:ascii="Arial" w:hAnsi="Arial" w:cs="Arial"/>
          <w:sz w:val="22"/>
          <w:szCs w:val="22"/>
        </w:rPr>
        <w:tab/>
      </w:r>
      <w:r w:rsidR="00F6461B" w:rsidRPr="0006688E">
        <w:rPr>
          <w:rFonts w:ascii="Arial" w:hAnsi="Arial" w:cs="Arial"/>
          <w:sz w:val="22"/>
          <w:szCs w:val="22"/>
        </w:rPr>
        <w:t xml:space="preserve">WHEREFORE, the Bureau of </w:t>
      </w:r>
      <w:r w:rsidR="00B52985" w:rsidRPr="0006688E">
        <w:rPr>
          <w:rFonts w:ascii="Arial" w:hAnsi="Arial" w:cs="Arial"/>
          <w:sz w:val="22"/>
          <w:szCs w:val="22"/>
        </w:rPr>
        <w:t>Investigation and Enforcement</w:t>
      </w:r>
      <w:r w:rsidR="00F6461B" w:rsidRPr="0006688E">
        <w:rPr>
          <w:rFonts w:ascii="Arial" w:hAnsi="Arial" w:cs="Arial"/>
          <w:sz w:val="22"/>
          <w:szCs w:val="22"/>
        </w:rPr>
        <w:t xml:space="preserve"> </w:t>
      </w:r>
      <w:r w:rsidR="00554E3C" w:rsidRPr="0006688E">
        <w:rPr>
          <w:rFonts w:ascii="Arial" w:hAnsi="Arial" w:cs="Arial"/>
          <w:sz w:val="22"/>
          <w:szCs w:val="22"/>
        </w:rPr>
        <w:t>hereby requests that the Commission fine</w:t>
      </w:r>
      <w:r w:rsidR="002B4121">
        <w:rPr>
          <w:rFonts w:ascii="Arial" w:hAnsi="Arial" w:cs="Arial"/>
          <w:sz w:val="22"/>
          <w:szCs w:val="22"/>
        </w:rPr>
        <w:t xml:space="preserve"> </w:t>
      </w:r>
      <w:r w:rsidR="00866A7B">
        <w:rPr>
          <w:rFonts w:ascii="Arial" w:hAnsi="Arial" w:cs="Arial"/>
          <w:color w:val="000000"/>
          <w:sz w:val="22"/>
          <w:szCs w:val="22"/>
        </w:rPr>
        <w:t>CAPITAL CITY CAB SERVICE INC</w:t>
      </w:r>
      <w:r w:rsidR="00866A7B" w:rsidRPr="0006688E">
        <w:rPr>
          <w:rFonts w:ascii="Arial" w:hAnsi="Arial" w:cs="Arial"/>
          <w:sz w:val="22"/>
          <w:szCs w:val="22"/>
        </w:rPr>
        <w:t xml:space="preserve"> </w:t>
      </w:r>
      <w:r w:rsidR="00554E3C" w:rsidRPr="0006688E">
        <w:rPr>
          <w:rFonts w:ascii="Arial" w:hAnsi="Arial" w:cs="Arial"/>
          <w:sz w:val="22"/>
          <w:szCs w:val="22"/>
        </w:rPr>
        <w:t>the sum of</w:t>
      </w:r>
      <w:r w:rsidR="00F13488">
        <w:rPr>
          <w:rFonts w:ascii="Arial" w:hAnsi="Arial" w:cs="Arial"/>
          <w:sz w:val="22"/>
          <w:szCs w:val="22"/>
        </w:rPr>
        <w:t xml:space="preserve"> four</w:t>
      </w:r>
      <w:r w:rsidR="00554E3C" w:rsidRPr="0006688E">
        <w:rPr>
          <w:rFonts w:ascii="Arial" w:hAnsi="Arial" w:cs="Arial"/>
          <w:sz w:val="22"/>
          <w:szCs w:val="22"/>
        </w:rPr>
        <w:t xml:space="preserve"> </w:t>
      </w:r>
      <w:r w:rsidR="00D97BEB">
        <w:rPr>
          <w:rFonts w:ascii="Arial" w:hAnsi="Arial" w:cs="Arial"/>
          <w:sz w:val="22"/>
          <w:szCs w:val="22"/>
        </w:rPr>
        <w:t xml:space="preserve">hundred </w:t>
      </w:r>
      <w:r w:rsidR="00554E3C" w:rsidRPr="0006688E">
        <w:rPr>
          <w:rFonts w:ascii="Arial" w:hAnsi="Arial" w:cs="Arial"/>
          <w:sz w:val="22"/>
          <w:szCs w:val="22"/>
        </w:rPr>
        <w:t>dollars</w:t>
      </w:r>
      <w:r w:rsidR="001643A2">
        <w:rPr>
          <w:rFonts w:ascii="Arial" w:hAnsi="Arial" w:cs="Arial"/>
          <w:sz w:val="22"/>
          <w:szCs w:val="22"/>
        </w:rPr>
        <w:t xml:space="preserve"> and fifty dollars</w:t>
      </w:r>
      <w:r w:rsidR="00554E3C" w:rsidRPr="0006688E">
        <w:rPr>
          <w:rFonts w:ascii="Arial" w:hAnsi="Arial" w:cs="Arial"/>
          <w:sz w:val="22"/>
          <w:szCs w:val="22"/>
        </w:rPr>
        <w:t xml:space="preserve"> ($</w:t>
      </w:r>
      <w:r w:rsidR="004718E5">
        <w:rPr>
          <w:rFonts w:ascii="Arial" w:hAnsi="Arial" w:cs="Arial"/>
          <w:sz w:val="22"/>
          <w:szCs w:val="22"/>
        </w:rPr>
        <w:t>4</w:t>
      </w:r>
      <w:r w:rsidR="001643A2">
        <w:rPr>
          <w:rFonts w:ascii="Arial" w:hAnsi="Arial" w:cs="Arial"/>
          <w:sz w:val="22"/>
          <w:szCs w:val="22"/>
        </w:rPr>
        <w:t>5</w:t>
      </w:r>
      <w:r w:rsidR="004718E5">
        <w:rPr>
          <w:rFonts w:ascii="Arial" w:hAnsi="Arial" w:cs="Arial"/>
          <w:sz w:val="22"/>
          <w:szCs w:val="22"/>
        </w:rPr>
        <w:t>0</w:t>
      </w:r>
      <w:r w:rsidR="009F3EF2">
        <w:rPr>
          <w:rFonts w:ascii="Arial" w:hAnsi="Arial" w:cs="Arial"/>
          <w:sz w:val="22"/>
          <w:szCs w:val="22"/>
        </w:rPr>
        <w:t>.00</w:t>
      </w:r>
      <w:r w:rsidR="00554E3C" w:rsidRPr="0006688E">
        <w:rPr>
          <w:rFonts w:ascii="Arial" w:hAnsi="Arial" w:cs="Arial"/>
          <w:sz w:val="22"/>
          <w:szCs w:val="22"/>
        </w:rPr>
        <w:t>) for the illegal activity described in th</w:t>
      </w:r>
      <w:r w:rsidR="003E5E98" w:rsidRPr="0006688E">
        <w:rPr>
          <w:rFonts w:ascii="Arial" w:hAnsi="Arial" w:cs="Arial"/>
          <w:sz w:val="22"/>
          <w:szCs w:val="22"/>
        </w:rPr>
        <w:t>is</w:t>
      </w:r>
      <w:r w:rsidR="00554E3C" w:rsidRPr="0006688E">
        <w:rPr>
          <w:rFonts w:ascii="Arial" w:hAnsi="Arial" w:cs="Arial"/>
          <w:sz w:val="22"/>
          <w:szCs w:val="22"/>
        </w:rPr>
        <w:t xml:space="preserve"> </w:t>
      </w:r>
      <w:r w:rsidR="003E5E98" w:rsidRPr="0006688E">
        <w:rPr>
          <w:rFonts w:ascii="Arial" w:hAnsi="Arial" w:cs="Arial"/>
          <w:sz w:val="22"/>
          <w:szCs w:val="22"/>
        </w:rPr>
        <w:t>C</w:t>
      </w:r>
      <w:r w:rsidR="00554E3C" w:rsidRPr="0006688E">
        <w:rPr>
          <w:rFonts w:ascii="Arial" w:hAnsi="Arial" w:cs="Arial"/>
          <w:sz w:val="22"/>
          <w:szCs w:val="22"/>
        </w:rPr>
        <w:t>omplaint and order such other remedy as the Commissi</w:t>
      </w:r>
      <w:r w:rsidR="0004020C">
        <w:rPr>
          <w:rFonts w:ascii="Arial" w:hAnsi="Arial" w:cs="Arial"/>
          <w:sz w:val="22"/>
          <w:szCs w:val="22"/>
        </w:rPr>
        <w:t>o</w:t>
      </w:r>
      <w:r w:rsidR="00554E3C" w:rsidRPr="0006688E">
        <w:rPr>
          <w:rFonts w:ascii="Arial" w:hAnsi="Arial" w:cs="Arial"/>
          <w:sz w:val="22"/>
          <w:szCs w:val="22"/>
        </w:rPr>
        <w:t>n may de</w:t>
      </w:r>
      <w:r w:rsidR="00470BD9" w:rsidRPr="0006688E">
        <w:rPr>
          <w:rFonts w:ascii="Arial" w:hAnsi="Arial" w:cs="Arial"/>
          <w:sz w:val="22"/>
          <w:szCs w:val="22"/>
        </w:rPr>
        <w:t>e</w:t>
      </w:r>
      <w:r w:rsidR="00554E3C" w:rsidRPr="0006688E">
        <w:rPr>
          <w:rFonts w:ascii="Arial" w:hAnsi="Arial" w:cs="Arial"/>
          <w:sz w:val="22"/>
          <w:szCs w:val="22"/>
        </w:rPr>
        <w:t>m to be appropriate.</w:t>
      </w:r>
    </w:p>
    <w:p w14:paraId="7F4534AA" w14:textId="4C79BEC5" w:rsidR="00F6461B" w:rsidRPr="0006688E" w:rsidRDefault="00795029" w:rsidP="00117B9E">
      <w:pPr>
        <w:tabs>
          <w:tab w:val="left" w:pos="-720"/>
        </w:tabs>
        <w:suppressAutoHyphens/>
        <w:rPr>
          <w:rFonts w:ascii="Arial" w:hAnsi="Arial" w:cs="Arial"/>
          <w:sz w:val="22"/>
          <w:szCs w:val="22"/>
        </w:rPr>
      </w:pPr>
      <w:r>
        <w:rPr>
          <w:noProof/>
        </w:rPr>
        <w:drawing>
          <wp:anchor distT="0" distB="0" distL="114300" distR="114300" simplePos="0" relativeHeight="251659264" behindDoc="1" locked="0" layoutInCell="1" allowOverlap="1" wp14:anchorId="1A394335" wp14:editId="2CBA55EB">
            <wp:simplePos x="0" y="0"/>
            <wp:positionH relativeFrom="margin">
              <wp:posOffset>2278380</wp:posOffset>
            </wp:positionH>
            <wp:positionV relativeFrom="paragraph">
              <wp:posOffset>6350</wp:posOffset>
            </wp:positionV>
            <wp:extent cx="3185160" cy="1462405"/>
            <wp:effectExtent l="0" t="0" r="0" b="4445"/>
            <wp:wrapNone/>
            <wp:docPr id="2" name="Picture 2"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3185160" cy="1462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F4AF98" w14:textId="47DCBDE9" w:rsidR="00F13488" w:rsidRDefault="00F6461B" w:rsidP="00117B9E">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A2381D" w:rsidRPr="0006688E">
        <w:rPr>
          <w:rFonts w:ascii="Arial" w:hAnsi="Arial" w:cs="Arial"/>
          <w:sz w:val="22"/>
          <w:szCs w:val="22"/>
        </w:rPr>
        <w:tab/>
      </w:r>
      <w:r w:rsidR="001B1EEB">
        <w:rPr>
          <w:rFonts w:ascii="Arial" w:hAnsi="Arial" w:cs="Arial"/>
          <w:sz w:val="22"/>
          <w:szCs w:val="22"/>
        </w:rPr>
        <w:tab/>
      </w:r>
      <w:r w:rsidR="001B1EEB">
        <w:rPr>
          <w:rFonts w:ascii="Arial" w:hAnsi="Arial" w:cs="Arial"/>
          <w:sz w:val="22"/>
          <w:szCs w:val="22"/>
        </w:rPr>
        <w:tab/>
      </w:r>
      <w:r w:rsidR="000A4804" w:rsidRPr="0006688E">
        <w:rPr>
          <w:rFonts w:ascii="Arial" w:hAnsi="Arial" w:cs="Arial"/>
          <w:sz w:val="22"/>
          <w:szCs w:val="22"/>
        </w:rPr>
        <w:t>Respectfully submitted,</w:t>
      </w:r>
    </w:p>
    <w:p w14:paraId="1D0259C4" w14:textId="418CAA9A" w:rsidR="000A4804" w:rsidRDefault="003F3F0C" w:rsidP="00117B9E">
      <w:pPr>
        <w:tabs>
          <w:tab w:val="left" w:pos="-720"/>
          <w:tab w:val="left" w:pos="0"/>
        </w:tabs>
        <w:suppressAutoHyphens/>
        <w:rPr>
          <w:rFonts w:ascii="Arial" w:hAnsi="Arial" w:cs="Arial"/>
          <w:noProof/>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2C1285" w:rsidRPr="0006688E">
        <w:rPr>
          <w:rFonts w:ascii="Arial" w:hAnsi="Arial" w:cs="Arial"/>
          <w:noProof/>
          <w:sz w:val="22"/>
          <w:szCs w:val="22"/>
        </w:rPr>
        <w:t xml:space="preserve"> </w:t>
      </w:r>
    </w:p>
    <w:p w14:paraId="46CAA7D6" w14:textId="4B45781D" w:rsidR="00B35AD0" w:rsidRPr="0006688E" w:rsidRDefault="00795029" w:rsidP="00117B9E">
      <w:pPr>
        <w:tabs>
          <w:tab w:val="left" w:pos="-720"/>
          <w:tab w:val="left" w:pos="0"/>
        </w:tabs>
        <w:suppressAutoHyphens/>
        <w:rPr>
          <w:rFonts w:ascii="Arial" w:hAnsi="Arial" w:cs="Arial"/>
          <w:noProof/>
          <w:sz w:val="22"/>
          <w:szCs w:val="22"/>
        </w:rPr>
      </w:pP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r>
    </w:p>
    <w:p w14:paraId="7E3A7F5A" w14:textId="3B2F9D71" w:rsidR="002C1285" w:rsidRDefault="002C1285" w:rsidP="00117B9E">
      <w:pPr>
        <w:tabs>
          <w:tab w:val="left" w:pos="-720"/>
          <w:tab w:val="left" w:pos="0"/>
        </w:tabs>
        <w:suppressAutoHyphens/>
        <w:rPr>
          <w:rFonts w:ascii="Arial" w:hAnsi="Arial" w:cs="Arial"/>
          <w:noProof/>
          <w:sz w:val="22"/>
          <w:szCs w:val="22"/>
        </w:rPr>
      </w:pPr>
    </w:p>
    <w:p w14:paraId="5590A249" w14:textId="6C10EC82" w:rsidR="00671A11" w:rsidRPr="0006688E" w:rsidRDefault="00671A11" w:rsidP="00117B9E">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866A7B">
        <w:rPr>
          <w:rFonts w:ascii="Arial" w:hAnsi="Arial" w:cs="Arial"/>
          <w:sz w:val="22"/>
          <w:szCs w:val="22"/>
        </w:rPr>
        <w:t>________________________________</w:t>
      </w:r>
    </w:p>
    <w:p w14:paraId="28AEAFAD" w14:textId="40BBC8E5" w:rsidR="000A4804" w:rsidRPr="0006688E" w:rsidRDefault="000A4804" w:rsidP="00117B9E">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A2381D" w:rsidRPr="0006688E">
        <w:rPr>
          <w:rFonts w:ascii="Arial" w:hAnsi="Arial" w:cs="Arial"/>
          <w:sz w:val="22"/>
          <w:szCs w:val="22"/>
        </w:rPr>
        <w:tab/>
      </w:r>
      <w:r w:rsidR="009325C5">
        <w:rPr>
          <w:rFonts w:ascii="Arial" w:hAnsi="Arial" w:cs="Arial"/>
          <w:sz w:val="22"/>
          <w:szCs w:val="22"/>
        </w:rPr>
        <w:t>Andrew Turriziani</w:t>
      </w:r>
      <w:r w:rsidRPr="0006688E">
        <w:rPr>
          <w:rFonts w:ascii="Arial" w:hAnsi="Arial" w:cs="Arial"/>
          <w:sz w:val="22"/>
          <w:szCs w:val="22"/>
        </w:rPr>
        <w:t>, Chie</w:t>
      </w:r>
      <w:r w:rsidR="00C549E7" w:rsidRPr="0006688E">
        <w:rPr>
          <w:rFonts w:ascii="Arial" w:hAnsi="Arial" w:cs="Arial"/>
          <w:sz w:val="22"/>
          <w:szCs w:val="22"/>
        </w:rPr>
        <w:t xml:space="preserve">f </w:t>
      </w:r>
    </w:p>
    <w:p w14:paraId="50963B91" w14:textId="77777777" w:rsidR="00F6461B" w:rsidRPr="0006688E" w:rsidRDefault="000A4804" w:rsidP="00117B9E">
      <w:pPr>
        <w:tabs>
          <w:tab w:val="left" w:pos="-720"/>
        </w:tabs>
        <w:suppressAutoHyphens/>
        <w:rPr>
          <w:rFonts w:ascii="Arial" w:hAnsi="Arial" w:cs="Arial"/>
          <w:sz w:val="22"/>
          <w:szCs w:val="22"/>
        </w:rPr>
      </w:pPr>
      <w:r w:rsidRPr="0006688E">
        <w:rPr>
          <w:rFonts w:ascii="Arial" w:hAnsi="Arial" w:cs="Arial"/>
          <w:sz w:val="22"/>
          <w:szCs w:val="22"/>
        </w:rPr>
        <w:t xml:space="preserve"> </w:t>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A2381D" w:rsidRPr="0006688E">
        <w:rPr>
          <w:rFonts w:ascii="Arial" w:hAnsi="Arial" w:cs="Arial"/>
          <w:sz w:val="22"/>
          <w:szCs w:val="22"/>
        </w:rPr>
        <w:tab/>
      </w:r>
      <w:r w:rsidRPr="0006688E">
        <w:rPr>
          <w:rFonts w:ascii="Arial" w:hAnsi="Arial" w:cs="Arial"/>
          <w:sz w:val="22"/>
          <w:szCs w:val="22"/>
        </w:rPr>
        <w:t xml:space="preserve">Motor Carrier Enforcement </w:t>
      </w:r>
    </w:p>
    <w:p w14:paraId="2E77FA9A" w14:textId="77777777" w:rsidR="00F6461B" w:rsidRPr="0006688E" w:rsidRDefault="00F6461B" w:rsidP="00117B9E">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A2381D" w:rsidRPr="0006688E">
        <w:rPr>
          <w:rFonts w:ascii="Arial" w:hAnsi="Arial" w:cs="Arial"/>
          <w:sz w:val="22"/>
          <w:szCs w:val="22"/>
        </w:rPr>
        <w:tab/>
      </w:r>
      <w:r w:rsidRPr="0006688E">
        <w:rPr>
          <w:rFonts w:ascii="Arial" w:hAnsi="Arial" w:cs="Arial"/>
          <w:sz w:val="22"/>
          <w:szCs w:val="22"/>
        </w:rPr>
        <w:t xml:space="preserve">Bureau of </w:t>
      </w:r>
      <w:r w:rsidR="00C549E7" w:rsidRPr="0006688E">
        <w:rPr>
          <w:rFonts w:ascii="Arial" w:hAnsi="Arial" w:cs="Arial"/>
          <w:sz w:val="22"/>
          <w:szCs w:val="22"/>
        </w:rPr>
        <w:t>Investigation and Enforcement</w:t>
      </w:r>
    </w:p>
    <w:p w14:paraId="4BD5A004" w14:textId="02A3DF60" w:rsidR="00F6461B" w:rsidRPr="0006688E" w:rsidRDefault="00F6461B" w:rsidP="00117B9E">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A2381D" w:rsidRPr="0006688E">
        <w:rPr>
          <w:rFonts w:ascii="Arial" w:hAnsi="Arial" w:cs="Arial"/>
          <w:sz w:val="22"/>
          <w:szCs w:val="22"/>
        </w:rPr>
        <w:tab/>
      </w:r>
      <w:r w:rsidR="00F13488">
        <w:rPr>
          <w:rFonts w:ascii="Arial" w:hAnsi="Arial" w:cs="Arial"/>
          <w:sz w:val="22"/>
          <w:szCs w:val="22"/>
        </w:rPr>
        <w:t>400 North Street</w:t>
      </w:r>
    </w:p>
    <w:p w14:paraId="5D688A86" w14:textId="74E3D138" w:rsidR="002F1A61" w:rsidRPr="0006688E" w:rsidRDefault="00CF1250" w:rsidP="00CF1250">
      <w:pPr>
        <w:tabs>
          <w:tab w:val="left" w:pos="-720"/>
        </w:tabs>
        <w:suppressAutoHyphens/>
        <w:rPr>
          <w:rFonts w:ascii="Arial" w:hAnsi="Arial" w:cs="Arial"/>
          <w:sz w:val="22"/>
          <w:szCs w:val="22"/>
        </w:rPr>
      </w:pPr>
      <w:r w:rsidRPr="0006688E">
        <w:rPr>
          <w:rFonts w:ascii="Arial" w:hAnsi="Arial" w:cs="Arial"/>
          <w:sz w:val="22"/>
          <w:szCs w:val="22"/>
        </w:rPr>
        <w:tab/>
      </w:r>
      <w:r w:rsidR="00F6461B" w:rsidRPr="0006688E">
        <w:rPr>
          <w:rFonts w:ascii="Arial" w:hAnsi="Arial" w:cs="Arial"/>
          <w:sz w:val="22"/>
          <w:szCs w:val="22"/>
        </w:rPr>
        <w:tab/>
      </w:r>
      <w:r w:rsidR="00F6461B" w:rsidRPr="0006688E">
        <w:rPr>
          <w:rFonts w:ascii="Arial" w:hAnsi="Arial" w:cs="Arial"/>
          <w:sz w:val="22"/>
          <w:szCs w:val="22"/>
        </w:rPr>
        <w:tab/>
      </w:r>
      <w:r w:rsidR="00F6461B" w:rsidRPr="0006688E">
        <w:rPr>
          <w:rFonts w:ascii="Arial" w:hAnsi="Arial" w:cs="Arial"/>
          <w:sz w:val="22"/>
          <w:szCs w:val="22"/>
        </w:rPr>
        <w:tab/>
      </w:r>
      <w:r w:rsidR="00F6461B" w:rsidRPr="0006688E">
        <w:rPr>
          <w:rFonts w:ascii="Arial" w:hAnsi="Arial" w:cs="Arial"/>
          <w:sz w:val="22"/>
          <w:szCs w:val="22"/>
        </w:rPr>
        <w:tab/>
      </w:r>
      <w:r w:rsidR="00A2381D" w:rsidRPr="0006688E">
        <w:rPr>
          <w:rFonts w:ascii="Arial" w:hAnsi="Arial" w:cs="Arial"/>
          <w:sz w:val="22"/>
          <w:szCs w:val="22"/>
        </w:rPr>
        <w:tab/>
      </w:r>
      <w:r w:rsidR="00F6461B" w:rsidRPr="0006688E">
        <w:rPr>
          <w:rFonts w:ascii="Arial" w:hAnsi="Arial" w:cs="Arial"/>
          <w:sz w:val="22"/>
          <w:szCs w:val="22"/>
        </w:rPr>
        <w:t>Harrisburg, PA  171</w:t>
      </w:r>
      <w:r w:rsidR="00F13488">
        <w:rPr>
          <w:rFonts w:ascii="Arial" w:hAnsi="Arial" w:cs="Arial"/>
          <w:sz w:val="22"/>
          <w:szCs w:val="22"/>
        </w:rPr>
        <w:t>20</w:t>
      </w:r>
      <w:r w:rsidR="00F6461B" w:rsidRPr="0006688E">
        <w:rPr>
          <w:rFonts w:ascii="Arial" w:hAnsi="Arial" w:cs="Arial"/>
          <w:sz w:val="22"/>
          <w:szCs w:val="22"/>
        </w:rPr>
        <w:br w:type="page"/>
      </w:r>
    </w:p>
    <w:p w14:paraId="0E97250D" w14:textId="77777777" w:rsidR="00B61985" w:rsidRPr="0006688E" w:rsidRDefault="00B61985" w:rsidP="0081519A">
      <w:pPr>
        <w:tabs>
          <w:tab w:val="center" w:pos="5148"/>
        </w:tabs>
        <w:suppressAutoHyphens/>
        <w:jc w:val="center"/>
        <w:rPr>
          <w:rFonts w:ascii="Arial" w:hAnsi="Arial" w:cs="Arial"/>
          <w:sz w:val="22"/>
          <w:szCs w:val="22"/>
        </w:rPr>
      </w:pPr>
    </w:p>
    <w:p w14:paraId="57752C8D" w14:textId="77777777" w:rsidR="00DB07A5" w:rsidRDefault="00DB07A5" w:rsidP="0081519A">
      <w:pPr>
        <w:tabs>
          <w:tab w:val="center" w:pos="5148"/>
        </w:tabs>
        <w:suppressAutoHyphens/>
        <w:jc w:val="center"/>
        <w:rPr>
          <w:rFonts w:ascii="Arial" w:hAnsi="Arial" w:cs="Arial"/>
          <w:sz w:val="22"/>
          <w:szCs w:val="22"/>
        </w:rPr>
      </w:pPr>
    </w:p>
    <w:p w14:paraId="453B0C57" w14:textId="77777777" w:rsidR="00F6461B" w:rsidRPr="0006688E" w:rsidRDefault="00F6461B" w:rsidP="0081519A">
      <w:pPr>
        <w:tabs>
          <w:tab w:val="center" w:pos="5148"/>
        </w:tabs>
        <w:suppressAutoHyphens/>
        <w:jc w:val="center"/>
        <w:rPr>
          <w:rFonts w:ascii="Arial" w:hAnsi="Arial" w:cs="Arial"/>
          <w:sz w:val="22"/>
          <w:szCs w:val="22"/>
        </w:rPr>
      </w:pPr>
      <w:r w:rsidRPr="0006688E">
        <w:rPr>
          <w:rFonts w:ascii="Arial" w:hAnsi="Arial" w:cs="Arial"/>
          <w:sz w:val="22"/>
          <w:szCs w:val="22"/>
        </w:rPr>
        <w:t>VERIFICATION</w:t>
      </w:r>
    </w:p>
    <w:p w14:paraId="05554DC2" w14:textId="77777777" w:rsidR="00F6461B" w:rsidRPr="0006688E" w:rsidRDefault="00F6461B" w:rsidP="00150564">
      <w:pPr>
        <w:tabs>
          <w:tab w:val="left" w:pos="-720"/>
        </w:tabs>
        <w:suppressAutoHyphens/>
        <w:rPr>
          <w:rFonts w:ascii="Arial" w:hAnsi="Arial" w:cs="Arial"/>
          <w:sz w:val="22"/>
          <w:szCs w:val="22"/>
        </w:rPr>
      </w:pPr>
    </w:p>
    <w:p w14:paraId="3494D163" w14:textId="426FFBC5" w:rsidR="00DB467F" w:rsidRPr="0006688E" w:rsidRDefault="00DB467F" w:rsidP="00DB467F">
      <w:pPr>
        <w:ind w:right="90"/>
        <w:jc w:val="both"/>
        <w:rPr>
          <w:rFonts w:ascii="Arial" w:hAnsi="Arial" w:cs="Arial"/>
          <w:sz w:val="22"/>
          <w:szCs w:val="22"/>
        </w:rPr>
      </w:pPr>
      <w:r w:rsidRPr="0006688E">
        <w:rPr>
          <w:rFonts w:ascii="Arial" w:hAnsi="Arial" w:cs="Arial"/>
          <w:sz w:val="22"/>
          <w:szCs w:val="22"/>
        </w:rPr>
        <w:t xml:space="preserve">I, </w:t>
      </w:r>
      <w:r w:rsidR="00F13488">
        <w:rPr>
          <w:rFonts w:ascii="Arial" w:hAnsi="Arial" w:cs="Arial"/>
          <w:sz w:val="22"/>
          <w:szCs w:val="22"/>
        </w:rPr>
        <w:t>Andrew Turriziani</w:t>
      </w:r>
      <w:r w:rsidRPr="0006688E">
        <w:rPr>
          <w:rFonts w:ascii="Arial" w:hAnsi="Arial" w:cs="Arial"/>
          <w:sz w:val="22"/>
          <w:szCs w:val="22"/>
        </w:rPr>
        <w:t>,</w:t>
      </w:r>
      <w:r w:rsidR="00BD2DC2" w:rsidRPr="0006688E">
        <w:rPr>
          <w:rFonts w:ascii="Arial" w:hAnsi="Arial" w:cs="Arial"/>
          <w:sz w:val="22"/>
          <w:szCs w:val="22"/>
        </w:rPr>
        <w:t xml:space="preserve"> </w:t>
      </w:r>
      <w:r w:rsidRPr="0006688E">
        <w:rPr>
          <w:rFonts w:ascii="Arial" w:hAnsi="Arial" w:cs="Arial"/>
          <w:sz w:val="22"/>
          <w:szCs w:val="22"/>
        </w:rPr>
        <w:t>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Pa. C.S. §4904 relating to unsworn falsification to authorities.</w:t>
      </w:r>
    </w:p>
    <w:p w14:paraId="4C31887F" w14:textId="77777777" w:rsidR="00DB467F" w:rsidRPr="0006688E" w:rsidRDefault="00DB467F" w:rsidP="00DB467F">
      <w:pPr>
        <w:ind w:right="90"/>
        <w:rPr>
          <w:rFonts w:ascii="Arial" w:hAnsi="Arial" w:cs="Arial"/>
          <w:sz w:val="22"/>
          <w:szCs w:val="22"/>
        </w:rPr>
      </w:pPr>
    </w:p>
    <w:p w14:paraId="234E5F8F" w14:textId="1806C0E3" w:rsidR="00BD2DC2" w:rsidRPr="0006688E" w:rsidRDefault="00795029" w:rsidP="00DB467F">
      <w:pPr>
        <w:ind w:right="90"/>
        <w:rPr>
          <w:rFonts w:ascii="Arial" w:hAnsi="Arial" w:cs="Arial"/>
          <w:sz w:val="22"/>
          <w:szCs w:val="22"/>
        </w:rPr>
      </w:pPr>
      <w:r>
        <w:rPr>
          <w:noProof/>
        </w:rPr>
        <w:drawing>
          <wp:anchor distT="0" distB="0" distL="114300" distR="114300" simplePos="0" relativeHeight="251661312" behindDoc="1" locked="0" layoutInCell="1" allowOverlap="1" wp14:anchorId="4EDD9D78" wp14:editId="6A91E7F6">
            <wp:simplePos x="0" y="0"/>
            <wp:positionH relativeFrom="margin">
              <wp:posOffset>2583180</wp:posOffset>
            </wp:positionH>
            <wp:positionV relativeFrom="paragraph">
              <wp:posOffset>161925</wp:posOffset>
            </wp:positionV>
            <wp:extent cx="3162300" cy="989965"/>
            <wp:effectExtent l="0" t="0" r="0" b="635"/>
            <wp:wrapNone/>
            <wp:docPr id="1" name="Picture 1"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3162300" cy="989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B4A840" w14:textId="0E421405" w:rsidR="00BD2DC2" w:rsidRPr="0006688E" w:rsidRDefault="00BD2DC2" w:rsidP="00DB467F">
      <w:pPr>
        <w:ind w:right="90"/>
        <w:rPr>
          <w:rFonts w:ascii="Arial" w:hAnsi="Arial" w:cs="Arial"/>
          <w:sz w:val="22"/>
          <w:szCs w:val="22"/>
        </w:rPr>
      </w:pPr>
    </w:p>
    <w:p w14:paraId="7DA754AC" w14:textId="31050588" w:rsidR="00BB5F42" w:rsidRPr="0006688E" w:rsidRDefault="00795029" w:rsidP="00DB467F">
      <w:pPr>
        <w:ind w:right="9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176837E2" w14:textId="77777777" w:rsidR="00FC7EB0" w:rsidRPr="0006688E" w:rsidRDefault="00FC7EB0" w:rsidP="00DB467F">
      <w:pPr>
        <w:ind w:right="90"/>
        <w:rPr>
          <w:rFonts w:ascii="Arial" w:hAnsi="Arial" w:cs="Arial"/>
          <w:sz w:val="22"/>
          <w:szCs w:val="22"/>
        </w:rPr>
      </w:pPr>
    </w:p>
    <w:p w14:paraId="14349413" w14:textId="77777777" w:rsidR="00BD2DC2" w:rsidRPr="0006688E" w:rsidRDefault="00BD2DC2" w:rsidP="00DB467F">
      <w:pPr>
        <w:ind w:right="90"/>
        <w:rPr>
          <w:rFonts w:ascii="Arial" w:hAnsi="Arial" w:cs="Arial"/>
          <w:sz w:val="22"/>
          <w:szCs w:val="22"/>
        </w:rPr>
      </w:pPr>
    </w:p>
    <w:p w14:paraId="40214E81" w14:textId="482C5B27" w:rsidR="002C1285" w:rsidRPr="0006688E" w:rsidRDefault="00333CB4" w:rsidP="00862743">
      <w:pPr>
        <w:tabs>
          <w:tab w:val="left" w:pos="4950"/>
        </w:tabs>
        <w:ind w:right="90"/>
        <w:rPr>
          <w:rFonts w:ascii="Arial" w:hAnsi="Arial" w:cs="Arial"/>
          <w:sz w:val="22"/>
          <w:szCs w:val="22"/>
        </w:rPr>
      </w:pPr>
      <w:r w:rsidRPr="0006688E">
        <w:rPr>
          <w:rFonts w:ascii="Arial" w:hAnsi="Arial" w:cs="Arial"/>
          <w:sz w:val="22"/>
          <w:szCs w:val="22"/>
        </w:rPr>
        <w:t>Date:</w:t>
      </w:r>
      <w:r w:rsidR="00451D85" w:rsidRPr="0006688E">
        <w:rPr>
          <w:rFonts w:ascii="Arial" w:hAnsi="Arial" w:cs="Arial"/>
          <w:sz w:val="22"/>
          <w:szCs w:val="22"/>
        </w:rPr>
        <w:t xml:space="preserve">  </w:t>
      </w:r>
      <w:r w:rsidR="00F13488">
        <w:rPr>
          <w:rFonts w:ascii="Arial" w:hAnsi="Arial" w:cs="Arial"/>
          <w:sz w:val="22"/>
          <w:szCs w:val="22"/>
        </w:rPr>
        <w:t>February</w:t>
      </w:r>
      <w:r w:rsidR="00795029">
        <w:rPr>
          <w:rFonts w:ascii="Arial" w:hAnsi="Arial" w:cs="Arial"/>
          <w:sz w:val="22"/>
          <w:szCs w:val="22"/>
        </w:rPr>
        <w:t xml:space="preserve"> 8</w:t>
      </w:r>
      <w:r w:rsidR="00F13488">
        <w:rPr>
          <w:rFonts w:ascii="Arial" w:hAnsi="Arial" w:cs="Arial"/>
          <w:sz w:val="22"/>
          <w:szCs w:val="22"/>
        </w:rPr>
        <w:t>, 2022</w:t>
      </w:r>
      <w:r w:rsidRPr="0006688E">
        <w:rPr>
          <w:rFonts w:ascii="Arial" w:hAnsi="Arial" w:cs="Arial"/>
          <w:sz w:val="22"/>
          <w:szCs w:val="22"/>
        </w:rPr>
        <w:tab/>
      </w:r>
      <w:r w:rsidR="00B35AD0">
        <w:rPr>
          <w:rFonts w:ascii="Arial" w:hAnsi="Arial" w:cs="Arial"/>
          <w:sz w:val="22"/>
          <w:szCs w:val="22"/>
        </w:rPr>
        <w:t>________________________________</w:t>
      </w:r>
    </w:p>
    <w:p w14:paraId="58CD8E24" w14:textId="25B26454" w:rsidR="00DB467F" w:rsidRPr="0006688E" w:rsidRDefault="00DB467F" w:rsidP="00862743">
      <w:pPr>
        <w:tabs>
          <w:tab w:val="left" w:pos="4950"/>
        </w:tabs>
        <w:ind w:right="90"/>
        <w:rPr>
          <w:rFonts w:ascii="Arial" w:hAnsi="Arial" w:cs="Arial"/>
          <w:sz w:val="22"/>
          <w:szCs w:val="22"/>
        </w:rPr>
      </w:pPr>
      <w:r w:rsidRPr="0006688E">
        <w:rPr>
          <w:rFonts w:ascii="Arial" w:hAnsi="Arial" w:cs="Arial"/>
          <w:sz w:val="22"/>
          <w:szCs w:val="22"/>
        </w:rPr>
        <w:tab/>
      </w:r>
      <w:r w:rsidR="00F13488">
        <w:rPr>
          <w:rFonts w:ascii="Arial" w:hAnsi="Arial" w:cs="Arial"/>
          <w:sz w:val="22"/>
          <w:szCs w:val="22"/>
        </w:rPr>
        <w:t>Andrew Turriziani</w:t>
      </w:r>
      <w:r w:rsidR="00C549E7" w:rsidRPr="0006688E">
        <w:rPr>
          <w:rFonts w:ascii="Arial" w:hAnsi="Arial" w:cs="Arial"/>
          <w:sz w:val="22"/>
          <w:szCs w:val="22"/>
        </w:rPr>
        <w:t xml:space="preserve">, Chief </w:t>
      </w:r>
    </w:p>
    <w:p w14:paraId="60D2EEC4" w14:textId="77777777" w:rsidR="00DB467F" w:rsidRPr="0006688E" w:rsidRDefault="00DB467F" w:rsidP="00862743">
      <w:pPr>
        <w:tabs>
          <w:tab w:val="left" w:pos="4950"/>
        </w:tabs>
        <w:ind w:right="90"/>
        <w:rPr>
          <w:rFonts w:ascii="Arial" w:hAnsi="Arial" w:cs="Arial"/>
          <w:sz w:val="22"/>
          <w:szCs w:val="22"/>
        </w:rPr>
      </w:pPr>
      <w:r w:rsidRPr="0006688E">
        <w:rPr>
          <w:rFonts w:ascii="Arial" w:hAnsi="Arial" w:cs="Arial"/>
          <w:sz w:val="22"/>
          <w:szCs w:val="22"/>
        </w:rPr>
        <w:tab/>
        <w:t>Motor Carrier Enforcement</w:t>
      </w:r>
    </w:p>
    <w:p w14:paraId="171EC06E" w14:textId="77777777" w:rsidR="00DB467F" w:rsidRPr="0006688E" w:rsidRDefault="00DB467F" w:rsidP="00862743">
      <w:pPr>
        <w:tabs>
          <w:tab w:val="left" w:pos="4950"/>
        </w:tabs>
        <w:ind w:right="90"/>
        <w:rPr>
          <w:rFonts w:ascii="Arial" w:hAnsi="Arial" w:cs="Arial"/>
          <w:sz w:val="22"/>
          <w:szCs w:val="22"/>
        </w:rPr>
      </w:pPr>
      <w:r w:rsidRPr="0006688E">
        <w:rPr>
          <w:rFonts w:ascii="Arial" w:hAnsi="Arial" w:cs="Arial"/>
          <w:sz w:val="22"/>
          <w:szCs w:val="22"/>
        </w:rPr>
        <w:tab/>
        <w:t xml:space="preserve">Bureau of </w:t>
      </w:r>
      <w:r w:rsidR="00C549E7" w:rsidRPr="0006688E">
        <w:rPr>
          <w:rFonts w:ascii="Arial" w:hAnsi="Arial" w:cs="Arial"/>
          <w:sz w:val="22"/>
          <w:szCs w:val="22"/>
        </w:rPr>
        <w:t>Investigation and Enforcement</w:t>
      </w:r>
    </w:p>
    <w:p w14:paraId="11C8ECAB" w14:textId="77777777" w:rsidR="00F6461B" w:rsidRPr="0006688E" w:rsidRDefault="00F6461B" w:rsidP="00DB467F">
      <w:pPr>
        <w:tabs>
          <w:tab w:val="left" w:pos="-720"/>
        </w:tabs>
        <w:suppressAutoHyphens/>
        <w:ind w:right="90"/>
        <w:rPr>
          <w:rFonts w:ascii="Arial" w:hAnsi="Arial" w:cs="Arial"/>
          <w:sz w:val="22"/>
          <w:szCs w:val="22"/>
        </w:rPr>
      </w:pPr>
    </w:p>
    <w:p w14:paraId="639ABCEA" w14:textId="76CA462B" w:rsidR="00E042F1" w:rsidRDefault="00BD6010">
      <w:pPr>
        <w:rPr>
          <w:rFonts w:ascii="Arial" w:hAnsi="Arial" w:cs="Arial"/>
          <w:sz w:val="22"/>
          <w:szCs w:val="22"/>
        </w:rPr>
      </w:pPr>
      <w:r w:rsidRPr="0006688E">
        <w:rPr>
          <w:rFonts w:ascii="Arial" w:hAnsi="Arial" w:cs="Arial"/>
          <w:sz w:val="22"/>
          <w:szCs w:val="22"/>
        </w:rPr>
        <w:br w:type="page"/>
      </w:r>
    </w:p>
    <w:p w14:paraId="4F1E32F2" w14:textId="77777777" w:rsidR="00B35AD0" w:rsidRDefault="00B35AD0" w:rsidP="00B35AD0">
      <w:pPr>
        <w:tabs>
          <w:tab w:val="center" w:pos="4680"/>
        </w:tabs>
        <w:suppressAutoHyphens/>
        <w:jc w:val="center"/>
        <w:rPr>
          <w:rFonts w:ascii="Arial" w:hAnsi="Arial" w:cs="Arial"/>
          <w:b/>
          <w:sz w:val="22"/>
          <w:szCs w:val="22"/>
          <w:u w:val="single"/>
        </w:rPr>
      </w:pPr>
      <w:r w:rsidRPr="0006688E">
        <w:rPr>
          <w:rFonts w:ascii="Arial" w:hAnsi="Arial" w:cs="Arial"/>
          <w:b/>
          <w:sz w:val="22"/>
          <w:szCs w:val="22"/>
          <w:u w:val="single"/>
        </w:rPr>
        <w:lastRenderedPageBreak/>
        <w:t>NOTICE</w:t>
      </w:r>
    </w:p>
    <w:p w14:paraId="54954C9F" w14:textId="77777777" w:rsidR="00B35AD0" w:rsidRPr="0006688E" w:rsidRDefault="00B35AD0" w:rsidP="00B35AD0">
      <w:pPr>
        <w:tabs>
          <w:tab w:val="center" w:pos="4680"/>
        </w:tabs>
        <w:suppressAutoHyphens/>
        <w:rPr>
          <w:rFonts w:ascii="Arial" w:hAnsi="Arial" w:cs="Arial"/>
          <w:sz w:val="22"/>
          <w:szCs w:val="22"/>
        </w:rPr>
      </w:pPr>
      <w:r w:rsidRPr="0006688E">
        <w:rPr>
          <w:rFonts w:ascii="Arial" w:hAnsi="Arial" w:cs="Arial"/>
          <w:sz w:val="22"/>
          <w:szCs w:val="22"/>
        </w:rPr>
        <w:fldChar w:fldCharType="begin"/>
      </w:r>
      <w:r w:rsidRPr="0006688E">
        <w:rPr>
          <w:rFonts w:ascii="Arial" w:hAnsi="Arial" w:cs="Arial"/>
          <w:sz w:val="22"/>
          <w:szCs w:val="22"/>
        </w:rPr>
        <w:instrText xml:space="preserve">PRIVATE </w:instrText>
      </w:r>
      <w:r w:rsidRPr="0006688E">
        <w:rPr>
          <w:rFonts w:ascii="Arial" w:hAnsi="Arial" w:cs="Arial"/>
          <w:sz w:val="22"/>
          <w:szCs w:val="22"/>
        </w:rPr>
        <w:fldChar w:fldCharType="end"/>
      </w:r>
    </w:p>
    <w:p w14:paraId="7EA96060" w14:textId="77777777" w:rsidR="00B35AD0" w:rsidRPr="00B53AFE" w:rsidRDefault="00B35AD0" w:rsidP="00B35AD0">
      <w:pPr>
        <w:pStyle w:val="ListParagraph"/>
        <w:numPr>
          <w:ilvl w:val="0"/>
          <w:numId w:val="25"/>
        </w:numPr>
        <w:suppressAutoHyphens/>
        <w:ind w:left="540" w:hanging="540"/>
        <w:rPr>
          <w:rFonts w:ascii="Arial" w:hAnsi="Arial" w:cs="Arial"/>
          <w:bCs/>
          <w:sz w:val="22"/>
          <w:szCs w:val="22"/>
        </w:rPr>
      </w:pPr>
      <w:r w:rsidRPr="00CF46BC">
        <w:rPr>
          <w:rFonts w:ascii="Arial" w:hAnsi="Arial" w:cs="Arial"/>
          <w:sz w:val="22"/>
          <w:szCs w:val="22"/>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wished to be considered in determining the outcome.  The Answer shall raise all factual and legal arguments that you wish to claim in your defense and must include the reference number of this Complaint.  Your Answer must be verified, and the original </w:t>
      </w:r>
      <w:r w:rsidRPr="00B53AFE">
        <w:rPr>
          <w:rFonts w:ascii="Arial" w:hAnsi="Arial" w:cs="Arial"/>
          <w:bCs/>
          <w:sz w:val="22"/>
          <w:szCs w:val="22"/>
        </w:rPr>
        <w:t>shall be mailed to:</w:t>
      </w:r>
    </w:p>
    <w:p w14:paraId="42E3434D" w14:textId="77777777" w:rsidR="00B35AD0" w:rsidRPr="0006688E" w:rsidRDefault="00B35AD0" w:rsidP="00B35AD0">
      <w:pPr>
        <w:tabs>
          <w:tab w:val="left" w:pos="-720"/>
        </w:tabs>
        <w:suppressAutoHyphens/>
        <w:ind w:left="540" w:hanging="540"/>
        <w:rPr>
          <w:rFonts w:ascii="Arial" w:hAnsi="Arial" w:cs="Arial"/>
          <w:sz w:val="22"/>
          <w:szCs w:val="22"/>
        </w:rPr>
      </w:pPr>
    </w:p>
    <w:p w14:paraId="2399C7B4" w14:textId="77777777" w:rsidR="00B35AD0" w:rsidRPr="00816AFA" w:rsidRDefault="00B35AD0" w:rsidP="00B35AD0">
      <w:pPr>
        <w:tabs>
          <w:tab w:val="left" w:pos="-720"/>
        </w:tabs>
        <w:suppressAutoHyphens/>
        <w:ind w:left="540" w:firstLine="3060"/>
        <w:rPr>
          <w:rFonts w:ascii="Arial" w:hAnsi="Arial" w:cs="Arial"/>
          <w:sz w:val="22"/>
          <w:szCs w:val="22"/>
        </w:rPr>
      </w:pPr>
      <w:r w:rsidRPr="00816AFA">
        <w:rPr>
          <w:rFonts w:ascii="Arial" w:hAnsi="Arial" w:cs="Arial"/>
          <w:sz w:val="22"/>
          <w:szCs w:val="22"/>
        </w:rPr>
        <w:t>Rosemary Chiavetta, Secretary</w:t>
      </w:r>
    </w:p>
    <w:p w14:paraId="5D8EF8FD" w14:textId="77777777" w:rsidR="00B35AD0" w:rsidRPr="00816AFA" w:rsidRDefault="00B35AD0" w:rsidP="00B35AD0">
      <w:pPr>
        <w:tabs>
          <w:tab w:val="left" w:pos="-720"/>
        </w:tabs>
        <w:suppressAutoHyphens/>
        <w:ind w:left="540" w:firstLine="3060"/>
        <w:rPr>
          <w:rFonts w:ascii="Arial" w:hAnsi="Arial" w:cs="Arial"/>
          <w:b/>
          <w:sz w:val="22"/>
          <w:szCs w:val="22"/>
        </w:rPr>
      </w:pPr>
      <w:r w:rsidRPr="00816AFA">
        <w:rPr>
          <w:rFonts w:ascii="Arial" w:hAnsi="Arial" w:cs="Arial"/>
          <w:sz w:val="22"/>
          <w:szCs w:val="22"/>
        </w:rPr>
        <w:t>Pennsylvania Public Utility Commission</w:t>
      </w:r>
    </w:p>
    <w:p w14:paraId="50F2EF61" w14:textId="77777777" w:rsidR="00B35AD0" w:rsidRPr="00816AFA" w:rsidRDefault="00B35AD0" w:rsidP="00B35AD0">
      <w:pPr>
        <w:tabs>
          <w:tab w:val="left" w:pos="-720"/>
        </w:tabs>
        <w:suppressAutoHyphens/>
        <w:ind w:left="540" w:firstLine="3060"/>
        <w:rPr>
          <w:rFonts w:ascii="Arial" w:hAnsi="Arial" w:cs="Arial"/>
          <w:sz w:val="22"/>
          <w:szCs w:val="22"/>
        </w:rPr>
      </w:pPr>
      <w:r w:rsidRPr="00816AFA">
        <w:rPr>
          <w:rFonts w:ascii="Arial" w:hAnsi="Arial" w:cs="Arial"/>
          <w:sz w:val="22"/>
          <w:szCs w:val="22"/>
        </w:rPr>
        <w:t>400 North Street, 2</w:t>
      </w:r>
      <w:r w:rsidRPr="00816AFA">
        <w:rPr>
          <w:rFonts w:ascii="Arial" w:hAnsi="Arial" w:cs="Arial"/>
          <w:sz w:val="22"/>
          <w:szCs w:val="22"/>
          <w:vertAlign w:val="superscript"/>
        </w:rPr>
        <w:t>nd</w:t>
      </w:r>
      <w:r w:rsidRPr="00816AFA">
        <w:rPr>
          <w:rFonts w:ascii="Arial" w:hAnsi="Arial" w:cs="Arial"/>
          <w:sz w:val="22"/>
          <w:szCs w:val="22"/>
        </w:rPr>
        <w:t xml:space="preserve"> Floor</w:t>
      </w:r>
    </w:p>
    <w:p w14:paraId="12D6448B" w14:textId="77777777" w:rsidR="00B35AD0" w:rsidRDefault="00B35AD0" w:rsidP="00B35AD0">
      <w:pPr>
        <w:tabs>
          <w:tab w:val="left" w:pos="-720"/>
        </w:tabs>
        <w:suppressAutoHyphens/>
        <w:ind w:left="540" w:firstLine="3060"/>
        <w:rPr>
          <w:rFonts w:ascii="Arial" w:hAnsi="Arial" w:cs="Arial"/>
          <w:sz w:val="22"/>
          <w:szCs w:val="22"/>
        </w:rPr>
      </w:pPr>
      <w:r w:rsidRPr="00816AFA">
        <w:rPr>
          <w:rFonts w:ascii="Arial" w:hAnsi="Arial" w:cs="Arial"/>
          <w:sz w:val="22"/>
          <w:szCs w:val="22"/>
        </w:rPr>
        <w:t>Harrisburg, Pennsylvania 17120</w:t>
      </w:r>
    </w:p>
    <w:p w14:paraId="411035FA" w14:textId="77777777" w:rsidR="00B35AD0" w:rsidRDefault="00B35AD0" w:rsidP="00B35AD0">
      <w:pPr>
        <w:tabs>
          <w:tab w:val="left" w:pos="-720"/>
        </w:tabs>
        <w:suppressAutoHyphens/>
        <w:ind w:left="540" w:firstLine="3060"/>
        <w:rPr>
          <w:rFonts w:ascii="Arial" w:hAnsi="Arial" w:cs="Arial"/>
          <w:sz w:val="22"/>
          <w:szCs w:val="22"/>
        </w:rPr>
      </w:pPr>
    </w:p>
    <w:p w14:paraId="25F39B7A" w14:textId="77777777" w:rsidR="00B35AD0" w:rsidRDefault="00B35AD0" w:rsidP="00B35AD0">
      <w:pPr>
        <w:ind w:left="360"/>
        <w:rPr>
          <w:rFonts w:ascii="Arial" w:hAnsi="Arial" w:cs="Arial"/>
          <w:sz w:val="22"/>
          <w:szCs w:val="22"/>
        </w:rPr>
      </w:pPr>
      <w:r w:rsidRPr="00E04223">
        <w:rPr>
          <w:rFonts w:ascii="Arial" w:hAnsi="Arial" w:cs="Arial"/>
          <w:sz w:val="22"/>
          <w:szCs w:val="22"/>
        </w:rPr>
        <w:t xml:space="preserve">Or you may </w:t>
      </w:r>
      <w:r w:rsidRPr="00687E34">
        <w:rPr>
          <w:rFonts w:ascii="Arial" w:hAnsi="Arial" w:cs="Arial"/>
          <w:b/>
          <w:bCs/>
          <w:sz w:val="22"/>
          <w:szCs w:val="22"/>
        </w:rPr>
        <w:t>eFile your Answer</w:t>
      </w:r>
      <w:r w:rsidRPr="00E04223">
        <w:rPr>
          <w:rFonts w:ascii="Arial" w:hAnsi="Arial" w:cs="Arial"/>
          <w:sz w:val="22"/>
          <w:szCs w:val="22"/>
        </w:rPr>
        <w:t xml:space="preserve"> using the Commission’s website at </w:t>
      </w:r>
      <w:hyperlink r:id="rId10" w:history="1">
        <w:r w:rsidRPr="00E04223">
          <w:rPr>
            <w:rStyle w:val="Hyperlink"/>
            <w:rFonts w:ascii="Arial" w:hAnsi="Arial" w:cs="Arial"/>
            <w:sz w:val="22"/>
            <w:szCs w:val="22"/>
          </w:rPr>
          <w:t>www.puc.pa.gov</w:t>
        </w:r>
      </w:hyperlink>
      <w:r w:rsidRPr="00E04223">
        <w:rPr>
          <w:rFonts w:ascii="Arial" w:hAnsi="Arial" w:cs="Arial"/>
          <w:sz w:val="22"/>
          <w:szCs w:val="22"/>
        </w:rPr>
        <w:t>.  The link to eFiling is located under the Filing &amp; Resources tab on the homepage.  If your Answer is 250 pages or less, you are not required to file a paper copy.  If your Answer exceeds 250 pages, you must file a paper copy with the Secretary’s Bureau.</w:t>
      </w:r>
    </w:p>
    <w:p w14:paraId="0DA06121" w14:textId="77777777" w:rsidR="00B35AD0" w:rsidRPr="0006688E" w:rsidRDefault="00B35AD0" w:rsidP="00B35AD0">
      <w:pPr>
        <w:ind w:left="360"/>
        <w:rPr>
          <w:rFonts w:ascii="Arial" w:hAnsi="Arial" w:cs="Arial"/>
          <w:sz w:val="22"/>
          <w:szCs w:val="22"/>
        </w:rPr>
      </w:pPr>
    </w:p>
    <w:p w14:paraId="5CBADF3E" w14:textId="77777777" w:rsidR="00B35AD0" w:rsidRPr="00B53AFE" w:rsidRDefault="00B35AD0" w:rsidP="00B35AD0">
      <w:pPr>
        <w:suppressAutoHyphens/>
        <w:ind w:left="540" w:hanging="540"/>
        <w:rPr>
          <w:rFonts w:ascii="Arial" w:hAnsi="Arial" w:cs="Arial"/>
          <w:bCs/>
          <w:sz w:val="22"/>
          <w:szCs w:val="22"/>
        </w:rPr>
      </w:pPr>
      <w:r>
        <w:rPr>
          <w:rFonts w:ascii="Arial" w:hAnsi="Arial" w:cs="Arial"/>
          <w:b/>
          <w:sz w:val="22"/>
          <w:szCs w:val="22"/>
        </w:rPr>
        <w:tab/>
      </w:r>
      <w:r w:rsidRPr="00B53AFE">
        <w:rPr>
          <w:rFonts w:ascii="Arial" w:hAnsi="Arial" w:cs="Arial"/>
          <w:bCs/>
          <w:sz w:val="22"/>
          <w:szCs w:val="22"/>
        </w:rPr>
        <w:t>Additionally, a copy should either be mailed to:</w:t>
      </w:r>
    </w:p>
    <w:p w14:paraId="08132678" w14:textId="77777777" w:rsidR="00B35AD0" w:rsidRPr="0006688E" w:rsidRDefault="00B35AD0" w:rsidP="00B35AD0">
      <w:pPr>
        <w:tabs>
          <w:tab w:val="left" w:pos="-720"/>
        </w:tabs>
        <w:suppressAutoHyphens/>
        <w:ind w:left="540" w:hanging="540"/>
        <w:rPr>
          <w:rFonts w:ascii="Arial" w:hAnsi="Arial" w:cs="Arial"/>
          <w:sz w:val="22"/>
          <w:szCs w:val="22"/>
        </w:rPr>
      </w:pPr>
    </w:p>
    <w:p w14:paraId="61B76E02" w14:textId="77777777" w:rsidR="00B35AD0" w:rsidRPr="00253D47" w:rsidRDefault="00B35AD0" w:rsidP="00B35AD0">
      <w:pPr>
        <w:tabs>
          <w:tab w:val="left" w:pos="-720"/>
        </w:tabs>
        <w:suppressAutoHyphens/>
        <w:ind w:left="720" w:firstLine="2880"/>
        <w:rPr>
          <w:rFonts w:ascii="Arial" w:hAnsi="Arial" w:cs="Arial"/>
          <w:sz w:val="22"/>
          <w:szCs w:val="22"/>
        </w:rPr>
      </w:pPr>
      <w:r w:rsidRPr="00253D47">
        <w:rPr>
          <w:rFonts w:ascii="Arial" w:hAnsi="Arial" w:cs="Arial"/>
          <w:sz w:val="22"/>
          <w:szCs w:val="22"/>
        </w:rPr>
        <w:t>Michael L. Swindler, Deputy Chief Prosecutor</w:t>
      </w:r>
    </w:p>
    <w:p w14:paraId="55042734" w14:textId="77777777" w:rsidR="00B35AD0" w:rsidRPr="00253D47" w:rsidRDefault="00B35AD0" w:rsidP="00B35AD0">
      <w:pPr>
        <w:tabs>
          <w:tab w:val="left" w:pos="-720"/>
        </w:tabs>
        <w:suppressAutoHyphens/>
        <w:ind w:left="720" w:firstLine="2880"/>
        <w:rPr>
          <w:rFonts w:ascii="Arial" w:hAnsi="Arial" w:cs="Arial"/>
          <w:sz w:val="22"/>
          <w:szCs w:val="22"/>
        </w:rPr>
      </w:pPr>
      <w:r w:rsidRPr="00253D47">
        <w:rPr>
          <w:rFonts w:ascii="Arial" w:hAnsi="Arial" w:cs="Arial"/>
          <w:sz w:val="22"/>
          <w:szCs w:val="22"/>
        </w:rPr>
        <w:t>Bureau of Investigation and Enforcement</w:t>
      </w:r>
    </w:p>
    <w:p w14:paraId="1B60E5FC" w14:textId="77777777" w:rsidR="00B35AD0" w:rsidRPr="00253D47" w:rsidRDefault="00B35AD0" w:rsidP="00B35AD0">
      <w:pPr>
        <w:tabs>
          <w:tab w:val="left" w:pos="-720"/>
        </w:tabs>
        <w:suppressAutoHyphens/>
        <w:ind w:left="720" w:firstLine="2880"/>
        <w:rPr>
          <w:rFonts w:ascii="Arial" w:hAnsi="Arial" w:cs="Arial"/>
          <w:sz w:val="22"/>
          <w:szCs w:val="22"/>
        </w:rPr>
      </w:pPr>
      <w:r w:rsidRPr="00253D47">
        <w:rPr>
          <w:rFonts w:ascii="Arial" w:hAnsi="Arial" w:cs="Arial"/>
          <w:sz w:val="22"/>
          <w:szCs w:val="22"/>
        </w:rPr>
        <w:t>Pennsylvania Public Utility Commission</w:t>
      </w:r>
    </w:p>
    <w:p w14:paraId="6F63C431" w14:textId="77777777" w:rsidR="00B35AD0" w:rsidRPr="00816AFA" w:rsidRDefault="00B35AD0" w:rsidP="00B35AD0">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400 North Street, </w:t>
      </w:r>
      <w:r>
        <w:rPr>
          <w:rFonts w:ascii="Arial" w:hAnsi="Arial" w:cs="Arial"/>
          <w:sz w:val="22"/>
          <w:szCs w:val="22"/>
        </w:rPr>
        <w:t>3</w:t>
      </w:r>
      <w:r w:rsidRPr="00097F7E">
        <w:rPr>
          <w:rFonts w:ascii="Arial" w:hAnsi="Arial" w:cs="Arial"/>
          <w:sz w:val="22"/>
          <w:szCs w:val="22"/>
          <w:vertAlign w:val="superscript"/>
        </w:rPr>
        <w:t>rd</w:t>
      </w:r>
      <w:r>
        <w:rPr>
          <w:rFonts w:ascii="Arial" w:hAnsi="Arial" w:cs="Arial"/>
          <w:sz w:val="22"/>
          <w:szCs w:val="22"/>
        </w:rPr>
        <w:t xml:space="preserve"> </w:t>
      </w:r>
      <w:r w:rsidRPr="00816AFA">
        <w:rPr>
          <w:rFonts w:ascii="Arial" w:hAnsi="Arial" w:cs="Arial"/>
          <w:sz w:val="22"/>
          <w:szCs w:val="22"/>
        </w:rPr>
        <w:t>Floor</w:t>
      </w:r>
    </w:p>
    <w:p w14:paraId="616A8F39" w14:textId="77777777" w:rsidR="00B35AD0" w:rsidRPr="00816AFA" w:rsidRDefault="00B35AD0" w:rsidP="00B35AD0">
      <w:pPr>
        <w:tabs>
          <w:tab w:val="left" w:pos="-720"/>
        </w:tabs>
        <w:suppressAutoHyphens/>
        <w:ind w:left="540" w:firstLine="3060"/>
        <w:rPr>
          <w:rFonts w:ascii="Arial" w:hAnsi="Arial" w:cs="Arial"/>
          <w:sz w:val="22"/>
          <w:szCs w:val="22"/>
        </w:rPr>
      </w:pPr>
      <w:r w:rsidRPr="00816AFA">
        <w:rPr>
          <w:rFonts w:ascii="Arial" w:hAnsi="Arial" w:cs="Arial"/>
          <w:sz w:val="22"/>
          <w:szCs w:val="22"/>
        </w:rPr>
        <w:t>Harrisburg, Pennsylvania 17120</w:t>
      </w:r>
    </w:p>
    <w:p w14:paraId="50056EA0" w14:textId="77777777" w:rsidR="00B35AD0" w:rsidRPr="0006688E" w:rsidRDefault="00B35AD0" w:rsidP="00B35AD0">
      <w:pPr>
        <w:tabs>
          <w:tab w:val="left" w:pos="-720"/>
        </w:tabs>
        <w:suppressAutoHyphens/>
        <w:ind w:left="540" w:hanging="540"/>
        <w:rPr>
          <w:rFonts w:ascii="Arial" w:hAnsi="Arial" w:cs="Arial"/>
          <w:sz w:val="22"/>
          <w:szCs w:val="22"/>
        </w:rPr>
      </w:pPr>
    </w:p>
    <w:p w14:paraId="7B71BFB2" w14:textId="77777777" w:rsidR="00B35AD0" w:rsidRDefault="00B35AD0" w:rsidP="00B35AD0">
      <w:pPr>
        <w:tabs>
          <w:tab w:val="left" w:pos="-720"/>
        </w:tabs>
        <w:suppressAutoHyphens/>
        <w:ind w:left="540" w:hanging="540"/>
        <w:rPr>
          <w:rFonts w:ascii="Arial" w:hAnsi="Arial" w:cs="Arial"/>
          <w:sz w:val="22"/>
          <w:szCs w:val="22"/>
          <w:u w:val="single"/>
        </w:rPr>
      </w:pPr>
      <w:r>
        <w:rPr>
          <w:rFonts w:ascii="Arial" w:hAnsi="Arial" w:cs="Arial"/>
          <w:sz w:val="22"/>
          <w:szCs w:val="22"/>
        </w:rPr>
        <w:tab/>
      </w:r>
      <w:r w:rsidRPr="00253D47">
        <w:rPr>
          <w:rFonts w:ascii="Arial" w:hAnsi="Arial" w:cs="Arial"/>
          <w:sz w:val="22"/>
          <w:szCs w:val="22"/>
        </w:rPr>
        <w:t xml:space="preserve">Or, </w:t>
      </w:r>
      <w:r w:rsidRPr="00B91F1B">
        <w:rPr>
          <w:rFonts w:ascii="Arial" w:hAnsi="Arial" w:cs="Arial"/>
          <w:b/>
          <w:bCs/>
          <w:sz w:val="22"/>
          <w:szCs w:val="22"/>
        </w:rPr>
        <w:t>e-mailed to</w:t>
      </w:r>
      <w:r w:rsidRPr="00253D47">
        <w:rPr>
          <w:rFonts w:ascii="Arial" w:hAnsi="Arial" w:cs="Arial"/>
          <w:sz w:val="22"/>
          <w:szCs w:val="22"/>
        </w:rPr>
        <w:t xml:space="preserve"> Mr. Swindler at:</w:t>
      </w:r>
      <w:r w:rsidRPr="00253D47">
        <w:rPr>
          <w:rFonts w:ascii="Arial" w:hAnsi="Arial" w:cs="Arial"/>
          <w:sz w:val="22"/>
          <w:szCs w:val="22"/>
        </w:rPr>
        <w:tab/>
      </w:r>
      <w:hyperlink r:id="rId11" w:history="1">
        <w:r w:rsidRPr="00F2323C">
          <w:rPr>
            <w:rStyle w:val="Hyperlink"/>
            <w:rFonts w:ascii="Arial" w:hAnsi="Arial" w:cs="Arial"/>
            <w:sz w:val="22"/>
            <w:szCs w:val="22"/>
          </w:rPr>
          <w:t>RA-PCCmplntResp@pa.gov</w:t>
        </w:r>
      </w:hyperlink>
    </w:p>
    <w:p w14:paraId="55D40C1E" w14:textId="77777777" w:rsidR="00B35AD0" w:rsidRPr="0006688E" w:rsidRDefault="00B35AD0" w:rsidP="00B35AD0">
      <w:pPr>
        <w:tabs>
          <w:tab w:val="left" w:pos="-720"/>
        </w:tabs>
        <w:suppressAutoHyphens/>
        <w:ind w:left="540" w:hanging="540"/>
        <w:rPr>
          <w:rFonts w:ascii="Arial" w:hAnsi="Arial" w:cs="Arial"/>
          <w:sz w:val="22"/>
          <w:szCs w:val="22"/>
        </w:rPr>
      </w:pPr>
    </w:p>
    <w:p w14:paraId="42E1CFDD" w14:textId="77777777" w:rsidR="00B35AD0" w:rsidRPr="00CF46BC" w:rsidRDefault="00B35AD0" w:rsidP="00B35AD0">
      <w:pPr>
        <w:pStyle w:val="ListParagraph"/>
        <w:numPr>
          <w:ilvl w:val="0"/>
          <w:numId w:val="25"/>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If you fail to answer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6BF01984" w14:textId="77777777" w:rsidR="00B35AD0" w:rsidRPr="0006688E" w:rsidRDefault="00B35AD0" w:rsidP="00B35AD0">
      <w:pPr>
        <w:tabs>
          <w:tab w:val="left" w:pos="-720"/>
        </w:tabs>
        <w:suppressAutoHyphens/>
        <w:ind w:left="540" w:hanging="540"/>
        <w:rPr>
          <w:rFonts w:ascii="Arial" w:hAnsi="Arial" w:cs="Arial"/>
          <w:sz w:val="22"/>
          <w:szCs w:val="22"/>
        </w:rPr>
      </w:pPr>
    </w:p>
    <w:p w14:paraId="750FBAAF" w14:textId="77777777" w:rsidR="00B35AD0" w:rsidRPr="00CF46BC" w:rsidRDefault="00B35AD0" w:rsidP="00B35AD0">
      <w:pPr>
        <w:pStyle w:val="ListParagraph"/>
        <w:numPr>
          <w:ilvl w:val="0"/>
          <w:numId w:val="25"/>
        </w:numPr>
        <w:suppressAutoHyphens/>
        <w:ind w:left="540" w:hanging="540"/>
        <w:rPr>
          <w:rFonts w:ascii="Arial" w:hAnsi="Arial" w:cs="Arial"/>
          <w:sz w:val="22"/>
          <w:szCs w:val="22"/>
        </w:rPr>
      </w:pPr>
      <w:r w:rsidRPr="00CF46BC">
        <w:rPr>
          <w:rFonts w:ascii="Arial" w:hAnsi="Arial" w:cs="Arial"/>
          <w:sz w:val="22"/>
          <w:szCs w:val="22"/>
        </w:rPr>
        <w:t xml:space="preserve">You may elect not to contest this complaint by paying the fine proposed in this Complaint by certified check or money order.  Payment must be made to the </w:t>
      </w:r>
      <w:r w:rsidRPr="00CF46BC">
        <w:rPr>
          <w:rFonts w:ascii="Arial" w:hAnsi="Arial" w:cs="Arial"/>
          <w:b/>
          <w:sz w:val="22"/>
          <w:szCs w:val="22"/>
        </w:rPr>
        <w:t>Commonwealth of Pennsylvania</w:t>
      </w:r>
      <w:r w:rsidRPr="00CF46BC">
        <w:rPr>
          <w:rFonts w:ascii="Arial" w:hAnsi="Arial" w:cs="Arial"/>
          <w:sz w:val="22"/>
          <w:szCs w:val="22"/>
        </w:rPr>
        <w:t xml:space="preserve"> and should be forwarded to:</w:t>
      </w:r>
    </w:p>
    <w:p w14:paraId="7779D4C4" w14:textId="77777777" w:rsidR="00B35AD0" w:rsidRPr="0006688E" w:rsidRDefault="00B35AD0" w:rsidP="00B35AD0">
      <w:pPr>
        <w:tabs>
          <w:tab w:val="left" w:pos="-720"/>
        </w:tabs>
        <w:suppressAutoHyphens/>
        <w:ind w:left="540" w:hanging="540"/>
        <w:rPr>
          <w:rFonts w:ascii="Arial" w:hAnsi="Arial" w:cs="Arial"/>
          <w:sz w:val="22"/>
          <w:szCs w:val="22"/>
        </w:rPr>
      </w:pPr>
    </w:p>
    <w:p w14:paraId="17E45386" w14:textId="77777777" w:rsidR="00B35AD0" w:rsidRPr="00D06324" w:rsidRDefault="00B35AD0" w:rsidP="00B35AD0">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Rosemary Chiavetta, Secretary</w:t>
      </w:r>
    </w:p>
    <w:p w14:paraId="2D64F9F2" w14:textId="77777777" w:rsidR="00B35AD0" w:rsidRDefault="00B35AD0" w:rsidP="00B35AD0">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Pennsylvania Public Utility Commission</w:t>
      </w:r>
    </w:p>
    <w:p w14:paraId="15D59095" w14:textId="77777777" w:rsidR="00B35AD0" w:rsidRDefault="00B35AD0" w:rsidP="00B35AD0">
      <w:pPr>
        <w:tabs>
          <w:tab w:val="left" w:pos="-720"/>
          <w:tab w:val="left" w:pos="2160"/>
        </w:tabs>
        <w:suppressAutoHyphens/>
        <w:ind w:left="540" w:firstLine="3060"/>
        <w:rPr>
          <w:rFonts w:ascii="Arial" w:hAnsi="Arial" w:cs="Arial"/>
          <w:sz w:val="22"/>
          <w:szCs w:val="22"/>
        </w:rPr>
      </w:pPr>
      <w:r w:rsidRPr="004109C9">
        <w:rPr>
          <w:rFonts w:ascii="Arial" w:hAnsi="Arial" w:cs="Arial"/>
          <w:sz w:val="22"/>
          <w:szCs w:val="22"/>
        </w:rPr>
        <w:t>400 North Street, 2</w:t>
      </w:r>
      <w:r w:rsidRPr="004109C9">
        <w:rPr>
          <w:rFonts w:ascii="Arial" w:hAnsi="Arial" w:cs="Arial"/>
          <w:sz w:val="22"/>
          <w:szCs w:val="22"/>
          <w:vertAlign w:val="superscript"/>
        </w:rPr>
        <w:t>nd</w:t>
      </w:r>
      <w:r w:rsidRPr="004109C9">
        <w:rPr>
          <w:rFonts w:ascii="Arial" w:hAnsi="Arial" w:cs="Arial"/>
          <w:sz w:val="22"/>
          <w:szCs w:val="22"/>
        </w:rPr>
        <w:t xml:space="preserve"> Floor</w:t>
      </w:r>
    </w:p>
    <w:p w14:paraId="3D186B89" w14:textId="77777777" w:rsidR="00B35AD0" w:rsidRDefault="00B35AD0" w:rsidP="00B35AD0">
      <w:pPr>
        <w:tabs>
          <w:tab w:val="left" w:pos="-720"/>
          <w:tab w:val="left" w:pos="2160"/>
        </w:tabs>
        <w:suppressAutoHyphens/>
        <w:ind w:left="540" w:firstLine="3060"/>
        <w:rPr>
          <w:rFonts w:ascii="Arial" w:hAnsi="Arial" w:cs="Arial"/>
          <w:sz w:val="22"/>
          <w:szCs w:val="22"/>
        </w:rPr>
      </w:pPr>
      <w:r w:rsidRPr="004109C9">
        <w:rPr>
          <w:rFonts w:ascii="Arial" w:hAnsi="Arial" w:cs="Arial"/>
          <w:sz w:val="22"/>
          <w:szCs w:val="22"/>
        </w:rPr>
        <w:t>Harrisburg, Pennsylvania 17120</w:t>
      </w:r>
    </w:p>
    <w:p w14:paraId="6CE24494" w14:textId="77777777" w:rsidR="00B35AD0" w:rsidRPr="004109C9" w:rsidRDefault="00B35AD0" w:rsidP="00B35AD0">
      <w:pPr>
        <w:tabs>
          <w:tab w:val="left" w:pos="-720"/>
          <w:tab w:val="left" w:pos="2160"/>
        </w:tabs>
        <w:suppressAutoHyphens/>
        <w:ind w:left="540" w:firstLine="3060"/>
        <w:rPr>
          <w:rFonts w:ascii="Arial" w:hAnsi="Arial" w:cs="Arial"/>
          <w:sz w:val="22"/>
          <w:szCs w:val="22"/>
        </w:rPr>
      </w:pPr>
    </w:p>
    <w:p w14:paraId="3F6DCB7D" w14:textId="77777777" w:rsidR="00B35AD0" w:rsidRPr="00CF46BC" w:rsidRDefault="00B35AD0" w:rsidP="00B35AD0">
      <w:pPr>
        <w:pStyle w:val="ListParagraph"/>
        <w:numPr>
          <w:ilvl w:val="0"/>
          <w:numId w:val="25"/>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Your payment is an admission that you committed the alleged violation and an agreement to cease and desist from further violations.  Upon receipt of your payment, the complaint proceeding shall be closed.  </w:t>
      </w:r>
    </w:p>
    <w:p w14:paraId="72245FA3" w14:textId="77777777" w:rsidR="00B35AD0" w:rsidRPr="0006688E" w:rsidRDefault="00B35AD0" w:rsidP="00B35AD0">
      <w:pPr>
        <w:tabs>
          <w:tab w:val="left" w:pos="-720"/>
        </w:tabs>
        <w:suppressAutoHyphens/>
        <w:ind w:left="540" w:hanging="540"/>
        <w:rPr>
          <w:rFonts w:ascii="Arial" w:hAnsi="Arial" w:cs="Arial"/>
          <w:sz w:val="22"/>
          <w:szCs w:val="22"/>
        </w:rPr>
      </w:pPr>
    </w:p>
    <w:p w14:paraId="7875D943" w14:textId="77777777" w:rsidR="00B35AD0" w:rsidRPr="008506F2" w:rsidRDefault="00B35AD0" w:rsidP="00B35AD0">
      <w:pPr>
        <w:pStyle w:val="ListParagraph"/>
        <w:numPr>
          <w:ilvl w:val="0"/>
          <w:numId w:val="25"/>
        </w:numPr>
        <w:tabs>
          <w:tab w:val="left" w:pos="-720"/>
        </w:tabs>
        <w:suppressAutoHyphens/>
        <w:ind w:left="540" w:hanging="540"/>
        <w:rPr>
          <w:rFonts w:ascii="Arial" w:hAnsi="Arial" w:cs="Arial"/>
          <w:sz w:val="22"/>
          <w:szCs w:val="22"/>
        </w:rPr>
      </w:pPr>
      <w:r w:rsidRPr="008506F2">
        <w:rPr>
          <w:rFonts w:ascii="Arial" w:hAnsi="Arial" w:cs="Arial"/>
          <w:sz w:val="22"/>
          <w:szCs w:val="22"/>
        </w:rPr>
        <w:t xml:space="preserve">If you file an Answer, which admits or fails to deny the allegations of the Complaint, the Bureau of Investigation and Enforcement will request that the Commission issue a Secretarial Letter imposing a penalty.  </w:t>
      </w:r>
    </w:p>
    <w:p w14:paraId="5C1CD2A7" w14:textId="77777777" w:rsidR="00B35AD0" w:rsidRPr="0006688E" w:rsidRDefault="00B35AD0" w:rsidP="00B35AD0">
      <w:pPr>
        <w:tabs>
          <w:tab w:val="left" w:pos="-720"/>
        </w:tabs>
        <w:suppressAutoHyphens/>
        <w:ind w:left="540" w:hanging="540"/>
        <w:rPr>
          <w:rFonts w:ascii="Arial" w:hAnsi="Arial" w:cs="Arial"/>
          <w:sz w:val="22"/>
          <w:szCs w:val="22"/>
        </w:rPr>
      </w:pPr>
    </w:p>
    <w:p w14:paraId="58CA3F7C" w14:textId="77777777" w:rsidR="00B35AD0" w:rsidRPr="00816AFA" w:rsidRDefault="00B35AD0" w:rsidP="00B35AD0">
      <w:pPr>
        <w:pStyle w:val="ListParagraph"/>
        <w:numPr>
          <w:ilvl w:val="0"/>
          <w:numId w:val="25"/>
        </w:numPr>
        <w:tabs>
          <w:tab w:val="left" w:pos="-720"/>
        </w:tabs>
        <w:suppressAutoHyphens/>
        <w:ind w:left="540" w:hanging="540"/>
        <w:rPr>
          <w:rFonts w:ascii="Arial" w:hAnsi="Arial" w:cs="Arial"/>
          <w:sz w:val="22"/>
          <w:szCs w:val="22"/>
        </w:rPr>
      </w:pPr>
      <w:r w:rsidRPr="00816AFA">
        <w:rPr>
          <w:rFonts w:ascii="Arial" w:hAnsi="Arial" w:cs="Arial"/>
          <w:sz w:val="22"/>
          <w:szCs w:val="22"/>
        </w:rPr>
        <w:t>If you file an Answer which contests the Complaint, the matter will be assigned to an Administrative Law Judge for hearing and decision.  The judge is not bound by the optional fine set forth above.</w:t>
      </w:r>
    </w:p>
    <w:p w14:paraId="61F26AAF" w14:textId="77777777" w:rsidR="00B35AD0" w:rsidRPr="0006688E" w:rsidRDefault="00B35AD0" w:rsidP="00B35AD0">
      <w:pPr>
        <w:tabs>
          <w:tab w:val="left" w:pos="-720"/>
        </w:tabs>
        <w:suppressAutoHyphens/>
        <w:ind w:left="540" w:hanging="540"/>
        <w:rPr>
          <w:rFonts w:ascii="Arial" w:hAnsi="Arial" w:cs="Arial"/>
          <w:sz w:val="22"/>
          <w:szCs w:val="22"/>
        </w:rPr>
      </w:pPr>
    </w:p>
    <w:p w14:paraId="642C1224" w14:textId="38C4F4C5" w:rsidR="00F6461B" w:rsidRPr="00B35AD0" w:rsidRDefault="00B35AD0" w:rsidP="00B35AD0">
      <w:pPr>
        <w:pStyle w:val="ListParagraph"/>
        <w:numPr>
          <w:ilvl w:val="0"/>
          <w:numId w:val="25"/>
        </w:numPr>
        <w:tabs>
          <w:tab w:val="left" w:pos="-720"/>
          <w:tab w:val="center" w:pos="4680"/>
        </w:tabs>
        <w:suppressAutoHyphens/>
        <w:ind w:left="540" w:hanging="540"/>
        <w:rPr>
          <w:rFonts w:ascii="Arial" w:hAnsi="Arial" w:cs="Arial"/>
          <w:sz w:val="22"/>
          <w:szCs w:val="22"/>
        </w:rPr>
      </w:pPr>
      <w:r w:rsidRPr="00C1321E">
        <w:rPr>
          <w:rFonts w:ascii="Arial" w:hAnsi="Arial" w:cs="Arial"/>
          <w:sz w:val="22"/>
          <w:szCs w:val="22"/>
        </w:rPr>
        <w:t>Alternative formats of this material are available for persons with disabilities by contacting the Commission’s ADA Coordinator at 717-787-8714.</w:t>
      </w:r>
    </w:p>
    <w:sectPr w:rsidR="00F6461B" w:rsidRPr="00B35AD0" w:rsidSect="00B93579">
      <w:footerReference w:type="default" r:id="rId12"/>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1B385" w14:textId="77777777" w:rsidR="000C6206" w:rsidRDefault="000C6206">
      <w:pPr>
        <w:spacing w:line="20" w:lineRule="exact"/>
        <w:rPr>
          <w:sz w:val="24"/>
        </w:rPr>
      </w:pPr>
    </w:p>
  </w:endnote>
  <w:endnote w:type="continuationSeparator" w:id="0">
    <w:p w14:paraId="21797858" w14:textId="77777777" w:rsidR="000C6206" w:rsidRDefault="000C6206">
      <w:r>
        <w:rPr>
          <w:sz w:val="24"/>
        </w:rPr>
        <w:t xml:space="preserve"> </w:t>
      </w:r>
    </w:p>
  </w:endnote>
  <w:endnote w:type="continuationNotice" w:id="1">
    <w:p w14:paraId="48FAD86A" w14:textId="77777777" w:rsidR="000C6206" w:rsidRDefault="000C6206">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6720" w14:textId="77777777" w:rsidR="00BB5F42" w:rsidRDefault="00BB5F42">
    <w:pPr>
      <w:spacing w:before="140" w:line="100" w:lineRule="exact"/>
      <w:rPr>
        <w:sz w:val="10"/>
      </w:rPr>
    </w:pPr>
  </w:p>
  <w:p w14:paraId="75E40359" w14:textId="77777777" w:rsidR="00BB5F42" w:rsidRDefault="00BB5F42" w:rsidP="008A3041">
    <w:pPr>
      <w:tabs>
        <w:tab w:val="center" w:pos="5148"/>
      </w:tabs>
      <w:suppressAutoHyphens/>
      <w:jc w:val="center"/>
    </w:pPr>
    <w:r>
      <w:t xml:space="preserve">- </w:t>
    </w:r>
    <w:r w:rsidR="00403883">
      <w:fldChar w:fldCharType="begin"/>
    </w:r>
    <w:r w:rsidR="00403883">
      <w:instrText>page \* arabic</w:instrText>
    </w:r>
    <w:r w:rsidR="00403883">
      <w:fldChar w:fldCharType="separate"/>
    </w:r>
    <w:r w:rsidR="00FC78F7">
      <w:rPr>
        <w:noProof/>
      </w:rPr>
      <w:t>2</w:t>
    </w:r>
    <w:r w:rsidR="00403883">
      <w:rPr>
        <w:noProof/>
      </w:rPr>
      <w:fldChar w:fldCharType="end"/>
    </w:r>
    <w:r>
      <w:t xml:space="preserve"> -</w:t>
    </w:r>
  </w:p>
  <w:p w14:paraId="47616D89" w14:textId="77777777" w:rsidR="0081519A" w:rsidRDefault="00815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47AB1" w14:textId="77777777" w:rsidR="000C6206" w:rsidRDefault="000C6206">
      <w:r>
        <w:rPr>
          <w:sz w:val="24"/>
        </w:rPr>
        <w:separator/>
      </w:r>
    </w:p>
  </w:footnote>
  <w:footnote w:type="continuationSeparator" w:id="0">
    <w:p w14:paraId="4AA6E3E9" w14:textId="77777777" w:rsidR="000C6206" w:rsidRDefault="000C62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464A"/>
    <w:multiLevelType w:val="hybridMultilevel"/>
    <w:tmpl w:val="52981796"/>
    <w:lvl w:ilvl="0" w:tplc="07023C5E">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 w15:restartNumberingAfterBreak="0">
    <w:nsid w:val="0D8B3FD2"/>
    <w:multiLevelType w:val="hybridMultilevel"/>
    <w:tmpl w:val="40241EB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94390"/>
    <w:multiLevelType w:val="hybridMultilevel"/>
    <w:tmpl w:val="7E3EA668"/>
    <w:lvl w:ilvl="0" w:tplc="C7B88BEC">
      <w:start w:val="1"/>
      <w:numFmt w:val="lowerLetter"/>
      <w:lvlText w:val="(%1)"/>
      <w:lvlJc w:val="left"/>
      <w:pPr>
        <w:ind w:left="46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151B5AC9"/>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4C25F7"/>
    <w:multiLevelType w:val="hybridMultilevel"/>
    <w:tmpl w:val="51B27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C126D4"/>
    <w:multiLevelType w:val="hybridMultilevel"/>
    <w:tmpl w:val="AEE6303E"/>
    <w:lvl w:ilvl="0" w:tplc="C7B88BEC">
      <w:start w:val="1"/>
      <w:numFmt w:val="lowerLetter"/>
      <w:lvlText w:val="(%1)"/>
      <w:lvlJc w:val="left"/>
      <w:pPr>
        <w:ind w:left="46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17055559"/>
    <w:multiLevelType w:val="hybridMultilevel"/>
    <w:tmpl w:val="1ED8CCAE"/>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A277A8B"/>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E7482B"/>
    <w:multiLevelType w:val="hybridMultilevel"/>
    <w:tmpl w:val="BF0E12A4"/>
    <w:lvl w:ilvl="0" w:tplc="04090017">
      <w:start w:val="1"/>
      <w:numFmt w:val="lowerLetter"/>
      <w:lvlText w:val="%1)"/>
      <w:lvlJc w:val="left"/>
      <w:pPr>
        <w:ind w:left="2250" w:hanging="360"/>
      </w:pPr>
    </w:lvl>
    <w:lvl w:ilvl="1" w:tplc="FFFFFFFF">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9" w15:restartNumberingAfterBreak="0">
    <w:nsid w:val="2F841F11"/>
    <w:multiLevelType w:val="hybridMultilevel"/>
    <w:tmpl w:val="06565E08"/>
    <w:lvl w:ilvl="0" w:tplc="290C10B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324C4044"/>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AB50BD"/>
    <w:multiLevelType w:val="hybridMultilevel"/>
    <w:tmpl w:val="025E33F4"/>
    <w:lvl w:ilvl="0" w:tplc="290C10BA">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6841E44"/>
    <w:multiLevelType w:val="hybridMultilevel"/>
    <w:tmpl w:val="81541D0E"/>
    <w:lvl w:ilvl="0" w:tplc="290C10BA">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4"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15" w15:restartNumberingAfterBreak="0">
    <w:nsid w:val="45870B46"/>
    <w:multiLevelType w:val="hybridMultilevel"/>
    <w:tmpl w:val="40241EB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C71F47"/>
    <w:multiLevelType w:val="hybridMultilevel"/>
    <w:tmpl w:val="68C01F8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C0465D"/>
    <w:multiLevelType w:val="hybridMultilevel"/>
    <w:tmpl w:val="B98A630C"/>
    <w:lvl w:ilvl="0" w:tplc="A26ED950">
      <w:start w:val="1"/>
      <w:numFmt w:val="decimal"/>
      <w:lvlText w:val="%1."/>
      <w:lvlJc w:val="left"/>
      <w:pPr>
        <w:ind w:left="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A6B7767"/>
    <w:multiLevelType w:val="hybridMultilevel"/>
    <w:tmpl w:val="082E190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67FE50E1"/>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117E54"/>
    <w:multiLevelType w:val="hybridMultilevel"/>
    <w:tmpl w:val="BB1A53AA"/>
    <w:lvl w:ilvl="0" w:tplc="0409000F">
      <w:start w:val="1"/>
      <w:numFmt w:val="decimal"/>
      <w:lvlText w:val="%1."/>
      <w:lvlJc w:val="left"/>
      <w:pPr>
        <w:ind w:left="225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6A9A5A21"/>
    <w:multiLevelType w:val="hybridMultilevel"/>
    <w:tmpl w:val="BF0E12A4"/>
    <w:lvl w:ilvl="0" w:tplc="FFFFFFFF">
      <w:start w:val="1"/>
      <w:numFmt w:val="lowerLetter"/>
      <w:lvlText w:val="%1)"/>
      <w:lvlJc w:val="left"/>
      <w:pPr>
        <w:ind w:left="2250" w:hanging="360"/>
      </w:pPr>
    </w:lvl>
    <w:lvl w:ilvl="1" w:tplc="FFFFFFFF">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3" w15:restartNumberingAfterBreak="0">
    <w:nsid w:val="6D760C70"/>
    <w:multiLevelType w:val="hybridMultilevel"/>
    <w:tmpl w:val="8FC4B9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E382C6E"/>
    <w:multiLevelType w:val="hybridMultilevel"/>
    <w:tmpl w:val="7C262D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72475437"/>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8C25C1"/>
    <w:multiLevelType w:val="hybridMultilevel"/>
    <w:tmpl w:val="43BC063A"/>
    <w:lvl w:ilvl="0" w:tplc="C7B88BEC">
      <w:start w:val="1"/>
      <w:numFmt w:val="lowerLetter"/>
      <w:lvlText w:val="(%1)"/>
      <w:lvlJc w:val="left"/>
      <w:pPr>
        <w:ind w:left="396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77193F8D"/>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2B0DE5"/>
    <w:multiLevelType w:val="hybridMultilevel"/>
    <w:tmpl w:val="1DB4F950"/>
    <w:lvl w:ilvl="0" w:tplc="494EA7D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30"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abstractNum w:abstractNumId="31" w15:restartNumberingAfterBreak="0">
    <w:nsid w:val="7894054A"/>
    <w:multiLevelType w:val="hybridMultilevel"/>
    <w:tmpl w:val="288AACB0"/>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1B0FD8"/>
    <w:multiLevelType w:val="hybridMultilevel"/>
    <w:tmpl w:val="0EFA042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15:restartNumberingAfterBreak="0">
    <w:nsid w:val="7C72701D"/>
    <w:multiLevelType w:val="hybridMultilevel"/>
    <w:tmpl w:val="D424221A"/>
    <w:lvl w:ilvl="0" w:tplc="C7B88BEC">
      <w:start w:val="1"/>
      <w:numFmt w:val="lowerLetter"/>
      <w:lvlText w:val="(%1)"/>
      <w:lvlJc w:val="left"/>
      <w:pPr>
        <w:ind w:left="50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4" w15:restartNumberingAfterBreak="0">
    <w:nsid w:val="7F535792"/>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C90D12"/>
    <w:multiLevelType w:val="hybridMultilevel"/>
    <w:tmpl w:val="89761340"/>
    <w:lvl w:ilvl="0" w:tplc="BEA40C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0"/>
  </w:num>
  <w:num w:numId="2">
    <w:abstractNumId w:val="29"/>
  </w:num>
  <w:num w:numId="3">
    <w:abstractNumId w:val="14"/>
  </w:num>
  <w:num w:numId="4">
    <w:abstractNumId w:val="13"/>
  </w:num>
  <w:num w:numId="5">
    <w:abstractNumId w:val="9"/>
  </w:num>
  <w:num w:numId="6">
    <w:abstractNumId w:val="24"/>
  </w:num>
  <w:num w:numId="7">
    <w:abstractNumId w:val="6"/>
  </w:num>
  <w:num w:numId="8">
    <w:abstractNumId w:val="11"/>
  </w:num>
  <w:num w:numId="9">
    <w:abstractNumId w:val="12"/>
  </w:num>
  <w:num w:numId="10">
    <w:abstractNumId w:val="28"/>
  </w:num>
  <w:num w:numId="11">
    <w:abstractNumId w:val="35"/>
  </w:num>
  <w:num w:numId="12">
    <w:abstractNumId w:val="16"/>
  </w:num>
  <w:num w:numId="13">
    <w:abstractNumId w:val="33"/>
  </w:num>
  <w:num w:numId="14">
    <w:abstractNumId w:val="20"/>
  </w:num>
  <w:num w:numId="15">
    <w:abstractNumId w:val="2"/>
  </w:num>
  <w:num w:numId="16">
    <w:abstractNumId w:val="1"/>
  </w:num>
  <w:num w:numId="17">
    <w:abstractNumId w:val="5"/>
  </w:num>
  <w:num w:numId="18">
    <w:abstractNumId w:val="7"/>
  </w:num>
  <w:num w:numId="19">
    <w:abstractNumId w:val="26"/>
  </w:num>
  <w:num w:numId="20">
    <w:abstractNumId w:val="31"/>
  </w:num>
  <w:num w:numId="21">
    <w:abstractNumId w:val="10"/>
  </w:num>
  <w:num w:numId="22">
    <w:abstractNumId w:val="27"/>
  </w:num>
  <w:num w:numId="23">
    <w:abstractNumId w:val="34"/>
  </w:num>
  <w:num w:numId="24">
    <w:abstractNumId w:val="15"/>
  </w:num>
  <w:num w:numId="25">
    <w:abstractNumId w:val="17"/>
  </w:num>
  <w:num w:numId="26">
    <w:abstractNumId w:val="25"/>
  </w:num>
  <w:num w:numId="27">
    <w:abstractNumId w:val="3"/>
  </w:num>
  <w:num w:numId="28">
    <w:abstractNumId w:val="21"/>
  </w:num>
  <w:num w:numId="29">
    <w:abstractNumId w:val="32"/>
  </w:num>
  <w:num w:numId="30">
    <w:abstractNumId w:val="4"/>
  </w:num>
  <w:num w:numId="31">
    <w:abstractNumId w:val="19"/>
  </w:num>
  <w:num w:numId="32">
    <w:abstractNumId w:val="23"/>
  </w:num>
  <w:num w:numId="33">
    <w:abstractNumId w:val="0"/>
  </w:num>
  <w:num w:numId="34">
    <w:abstractNumId w:val="8"/>
  </w:num>
  <w:num w:numId="35">
    <w:abstractNumId w:val="22"/>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AD4"/>
    <w:rsid w:val="000174BF"/>
    <w:rsid w:val="0002001D"/>
    <w:rsid w:val="0002267E"/>
    <w:rsid w:val="0002506D"/>
    <w:rsid w:val="00025F47"/>
    <w:rsid w:val="000263A3"/>
    <w:rsid w:val="00026B72"/>
    <w:rsid w:val="000310AC"/>
    <w:rsid w:val="00031DA7"/>
    <w:rsid w:val="00032CCC"/>
    <w:rsid w:val="00035292"/>
    <w:rsid w:val="00035C9C"/>
    <w:rsid w:val="0004020C"/>
    <w:rsid w:val="000518F6"/>
    <w:rsid w:val="000519E8"/>
    <w:rsid w:val="00053E42"/>
    <w:rsid w:val="00066109"/>
    <w:rsid w:val="0006688E"/>
    <w:rsid w:val="00066BC3"/>
    <w:rsid w:val="00071633"/>
    <w:rsid w:val="000760D7"/>
    <w:rsid w:val="00077366"/>
    <w:rsid w:val="00080E20"/>
    <w:rsid w:val="000854FC"/>
    <w:rsid w:val="000907F6"/>
    <w:rsid w:val="00091733"/>
    <w:rsid w:val="00091853"/>
    <w:rsid w:val="00093D13"/>
    <w:rsid w:val="00095FD9"/>
    <w:rsid w:val="000A3E60"/>
    <w:rsid w:val="000A4804"/>
    <w:rsid w:val="000A49DE"/>
    <w:rsid w:val="000A70C9"/>
    <w:rsid w:val="000B1842"/>
    <w:rsid w:val="000B3738"/>
    <w:rsid w:val="000B6CCA"/>
    <w:rsid w:val="000C6206"/>
    <w:rsid w:val="000D6867"/>
    <w:rsid w:val="000E1570"/>
    <w:rsid w:val="000F116E"/>
    <w:rsid w:val="000F12F3"/>
    <w:rsid w:val="000F2683"/>
    <w:rsid w:val="000F29F4"/>
    <w:rsid w:val="000F7CDB"/>
    <w:rsid w:val="00100A93"/>
    <w:rsid w:val="00116B7C"/>
    <w:rsid w:val="00117B9E"/>
    <w:rsid w:val="0012089C"/>
    <w:rsid w:val="00122660"/>
    <w:rsid w:val="00136A3E"/>
    <w:rsid w:val="00137A9F"/>
    <w:rsid w:val="0014128C"/>
    <w:rsid w:val="001415A0"/>
    <w:rsid w:val="00150564"/>
    <w:rsid w:val="00154B2C"/>
    <w:rsid w:val="001550B8"/>
    <w:rsid w:val="001643A2"/>
    <w:rsid w:val="00170A5E"/>
    <w:rsid w:val="00175580"/>
    <w:rsid w:val="00176D02"/>
    <w:rsid w:val="00177198"/>
    <w:rsid w:val="001824ED"/>
    <w:rsid w:val="001845B0"/>
    <w:rsid w:val="00187242"/>
    <w:rsid w:val="00191D4B"/>
    <w:rsid w:val="00192826"/>
    <w:rsid w:val="001929A4"/>
    <w:rsid w:val="00194325"/>
    <w:rsid w:val="001A1EA2"/>
    <w:rsid w:val="001B1EEB"/>
    <w:rsid w:val="001B21DB"/>
    <w:rsid w:val="001B40EB"/>
    <w:rsid w:val="001B5852"/>
    <w:rsid w:val="001B5C19"/>
    <w:rsid w:val="001B7F52"/>
    <w:rsid w:val="001C0DF3"/>
    <w:rsid w:val="001C2F44"/>
    <w:rsid w:val="001C76FF"/>
    <w:rsid w:val="001D3CD4"/>
    <w:rsid w:val="001D6EE5"/>
    <w:rsid w:val="001E2808"/>
    <w:rsid w:val="001E79E1"/>
    <w:rsid w:val="001F0BEA"/>
    <w:rsid w:val="001F2509"/>
    <w:rsid w:val="001F418F"/>
    <w:rsid w:val="0020260F"/>
    <w:rsid w:val="00202AFF"/>
    <w:rsid w:val="002048F7"/>
    <w:rsid w:val="0021213E"/>
    <w:rsid w:val="0021369C"/>
    <w:rsid w:val="00215AFF"/>
    <w:rsid w:val="0021619C"/>
    <w:rsid w:val="002270D8"/>
    <w:rsid w:val="00230F9A"/>
    <w:rsid w:val="0023163F"/>
    <w:rsid w:val="00240888"/>
    <w:rsid w:val="002427FC"/>
    <w:rsid w:val="00253C11"/>
    <w:rsid w:val="002546F4"/>
    <w:rsid w:val="002671FD"/>
    <w:rsid w:val="00277D95"/>
    <w:rsid w:val="002826D6"/>
    <w:rsid w:val="00285648"/>
    <w:rsid w:val="00290CE1"/>
    <w:rsid w:val="002928C3"/>
    <w:rsid w:val="002A1A75"/>
    <w:rsid w:val="002A2883"/>
    <w:rsid w:val="002B023B"/>
    <w:rsid w:val="002B2662"/>
    <w:rsid w:val="002B33A9"/>
    <w:rsid w:val="002B4069"/>
    <w:rsid w:val="002B4121"/>
    <w:rsid w:val="002B479D"/>
    <w:rsid w:val="002C122D"/>
    <w:rsid w:val="002C1285"/>
    <w:rsid w:val="002C26BB"/>
    <w:rsid w:val="002C63BD"/>
    <w:rsid w:val="002D2BEA"/>
    <w:rsid w:val="002D48BC"/>
    <w:rsid w:val="002D5AC4"/>
    <w:rsid w:val="002F093F"/>
    <w:rsid w:val="002F1A61"/>
    <w:rsid w:val="002F3816"/>
    <w:rsid w:val="0030442F"/>
    <w:rsid w:val="00333CB4"/>
    <w:rsid w:val="00334CE2"/>
    <w:rsid w:val="003372F4"/>
    <w:rsid w:val="0033767B"/>
    <w:rsid w:val="00354651"/>
    <w:rsid w:val="003546A2"/>
    <w:rsid w:val="00354E87"/>
    <w:rsid w:val="00356CFD"/>
    <w:rsid w:val="00380092"/>
    <w:rsid w:val="0038101C"/>
    <w:rsid w:val="003855A8"/>
    <w:rsid w:val="00387EE2"/>
    <w:rsid w:val="0039038D"/>
    <w:rsid w:val="00390A98"/>
    <w:rsid w:val="003923B5"/>
    <w:rsid w:val="00392C51"/>
    <w:rsid w:val="003948F4"/>
    <w:rsid w:val="003B77F5"/>
    <w:rsid w:val="003C59EC"/>
    <w:rsid w:val="003D525C"/>
    <w:rsid w:val="003E3ED7"/>
    <w:rsid w:val="003E5E98"/>
    <w:rsid w:val="003F3F0C"/>
    <w:rsid w:val="00401711"/>
    <w:rsid w:val="00402F2F"/>
    <w:rsid w:val="00403883"/>
    <w:rsid w:val="00411829"/>
    <w:rsid w:val="0041452B"/>
    <w:rsid w:val="00416093"/>
    <w:rsid w:val="0041700B"/>
    <w:rsid w:val="0042013C"/>
    <w:rsid w:val="00422301"/>
    <w:rsid w:val="00423446"/>
    <w:rsid w:val="004235F1"/>
    <w:rsid w:val="0042630B"/>
    <w:rsid w:val="004306B8"/>
    <w:rsid w:val="0045196D"/>
    <w:rsid w:val="00451D85"/>
    <w:rsid w:val="004560E6"/>
    <w:rsid w:val="00462FCE"/>
    <w:rsid w:val="00470993"/>
    <w:rsid w:val="00470BD9"/>
    <w:rsid w:val="004718E5"/>
    <w:rsid w:val="00472AD6"/>
    <w:rsid w:val="00474B41"/>
    <w:rsid w:val="0047686B"/>
    <w:rsid w:val="00487AC3"/>
    <w:rsid w:val="00495D99"/>
    <w:rsid w:val="004A519A"/>
    <w:rsid w:val="004B01F6"/>
    <w:rsid w:val="004B2C5C"/>
    <w:rsid w:val="004C4A5D"/>
    <w:rsid w:val="004C6B02"/>
    <w:rsid w:val="004D72BE"/>
    <w:rsid w:val="004D7B01"/>
    <w:rsid w:val="004E1312"/>
    <w:rsid w:val="004E4E04"/>
    <w:rsid w:val="004E501A"/>
    <w:rsid w:val="004E759D"/>
    <w:rsid w:val="004F5AC3"/>
    <w:rsid w:val="00505E35"/>
    <w:rsid w:val="00515D6D"/>
    <w:rsid w:val="00516143"/>
    <w:rsid w:val="005255AC"/>
    <w:rsid w:val="00526B74"/>
    <w:rsid w:val="00532B99"/>
    <w:rsid w:val="0053631A"/>
    <w:rsid w:val="005410CA"/>
    <w:rsid w:val="00541D42"/>
    <w:rsid w:val="00550F07"/>
    <w:rsid w:val="00554E3C"/>
    <w:rsid w:val="00554E98"/>
    <w:rsid w:val="00555248"/>
    <w:rsid w:val="0057603B"/>
    <w:rsid w:val="00577689"/>
    <w:rsid w:val="00582020"/>
    <w:rsid w:val="005834AE"/>
    <w:rsid w:val="005856C6"/>
    <w:rsid w:val="005A2D14"/>
    <w:rsid w:val="005A68FB"/>
    <w:rsid w:val="005A7F4E"/>
    <w:rsid w:val="005B5843"/>
    <w:rsid w:val="005B732B"/>
    <w:rsid w:val="005C65EB"/>
    <w:rsid w:val="005C6CFD"/>
    <w:rsid w:val="005D6B33"/>
    <w:rsid w:val="005E570F"/>
    <w:rsid w:val="005F118B"/>
    <w:rsid w:val="005F3592"/>
    <w:rsid w:val="005F49D5"/>
    <w:rsid w:val="005F5923"/>
    <w:rsid w:val="005F5B85"/>
    <w:rsid w:val="005F7521"/>
    <w:rsid w:val="00605FBE"/>
    <w:rsid w:val="00614D6C"/>
    <w:rsid w:val="00621812"/>
    <w:rsid w:val="00635B52"/>
    <w:rsid w:val="006365A6"/>
    <w:rsid w:val="00645568"/>
    <w:rsid w:val="00654572"/>
    <w:rsid w:val="00667C72"/>
    <w:rsid w:val="00671A11"/>
    <w:rsid w:val="006728D1"/>
    <w:rsid w:val="006760D6"/>
    <w:rsid w:val="006828A3"/>
    <w:rsid w:val="00683A2B"/>
    <w:rsid w:val="006908B1"/>
    <w:rsid w:val="00692119"/>
    <w:rsid w:val="006A387C"/>
    <w:rsid w:val="006B2095"/>
    <w:rsid w:val="006B4518"/>
    <w:rsid w:val="006C615A"/>
    <w:rsid w:val="006D0AF4"/>
    <w:rsid w:val="006E1C2F"/>
    <w:rsid w:val="006F452E"/>
    <w:rsid w:val="006F5594"/>
    <w:rsid w:val="00707E73"/>
    <w:rsid w:val="00711C03"/>
    <w:rsid w:val="00712A9E"/>
    <w:rsid w:val="00727451"/>
    <w:rsid w:val="00736EA3"/>
    <w:rsid w:val="0074121D"/>
    <w:rsid w:val="0074390D"/>
    <w:rsid w:val="007446B2"/>
    <w:rsid w:val="00745097"/>
    <w:rsid w:val="007452F2"/>
    <w:rsid w:val="007463AD"/>
    <w:rsid w:val="0075010D"/>
    <w:rsid w:val="007506C4"/>
    <w:rsid w:val="007528C7"/>
    <w:rsid w:val="00771CB0"/>
    <w:rsid w:val="007738B3"/>
    <w:rsid w:val="00782C34"/>
    <w:rsid w:val="007833F1"/>
    <w:rsid w:val="00784029"/>
    <w:rsid w:val="00786348"/>
    <w:rsid w:val="00786717"/>
    <w:rsid w:val="00795029"/>
    <w:rsid w:val="00796357"/>
    <w:rsid w:val="007969AB"/>
    <w:rsid w:val="00796FEF"/>
    <w:rsid w:val="007A0CCB"/>
    <w:rsid w:val="007A0F09"/>
    <w:rsid w:val="007A3E9F"/>
    <w:rsid w:val="007B3B92"/>
    <w:rsid w:val="007C1F21"/>
    <w:rsid w:val="007C7AAD"/>
    <w:rsid w:val="007C7D32"/>
    <w:rsid w:val="007D2414"/>
    <w:rsid w:val="007D245A"/>
    <w:rsid w:val="007E1E44"/>
    <w:rsid w:val="007E4835"/>
    <w:rsid w:val="007F23B6"/>
    <w:rsid w:val="00801CD6"/>
    <w:rsid w:val="00804394"/>
    <w:rsid w:val="008076B3"/>
    <w:rsid w:val="00812C0A"/>
    <w:rsid w:val="00813A94"/>
    <w:rsid w:val="0081519A"/>
    <w:rsid w:val="00825068"/>
    <w:rsid w:val="00825D29"/>
    <w:rsid w:val="00830139"/>
    <w:rsid w:val="00830811"/>
    <w:rsid w:val="0083551E"/>
    <w:rsid w:val="008355B1"/>
    <w:rsid w:val="00841D97"/>
    <w:rsid w:val="00841FC7"/>
    <w:rsid w:val="00845569"/>
    <w:rsid w:val="008455FC"/>
    <w:rsid w:val="00852741"/>
    <w:rsid w:val="00862743"/>
    <w:rsid w:val="00862DC5"/>
    <w:rsid w:val="008659C1"/>
    <w:rsid w:val="00866A7B"/>
    <w:rsid w:val="00866B04"/>
    <w:rsid w:val="00870D40"/>
    <w:rsid w:val="008727E4"/>
    <w:rsid w:val="008749A1"/>
    <w:rsid w:val="008819E7"/>
    <w:rsid w:val="00885BE2"/>
    <w:rsid w:val="00893AC6"/>
    <w:rsid w:val="00893EF3"/>
    <w:rsid w:val="008A3041"/>
    <w:rsid w:val="008A39B3"/>
    <w:rsid w:val="008A4862"/>
    <w:rsid w:val="008B157A"/>
    <w:rsid w:val="008C01FD"/>
    <w:rsid w:val="008C3CDA"/>
    <w:rsid w:val="008C6BF7"/>
    <w:rsid w:val="008D195A"/>
    <w:rsid w:val="008D785E"/>
    <w:rsid w:val="008E297A"/>
    <w:rsid w:val="008F1EF9"/>
    <w:rsid w:val="008F657D"/>
    <w:rsid w:val="009049EF"/>
    <w:rsid w:val="00905A82"/>
    <w:rsid w:val="00905E7A"/>
    <w:rsid w:val="00912834"/>
    <w:rsid w:val="00915858"/>
    <w:rsid w:val="00915A49"/>
    <w:rsid w:val="00915E59"/>
    <w:rsid w:val="00917626"/>
    <w:rsid w:val="009248E7"/>
    <w:rsid w:val="00931489"/>
    <w:rsid w:val="009325C5"/>
    <w:rsid w:val="00963181"/>
    <w:rsid w:val="009638A3"/>
    <w:rsid w:val="00966010"/>
    <w:rsid w:val="00984C9D"/>
    <w:rsid w:val="00985CB8"/>
    <w:rsid w:val="00992DE7"/>
    <w:rsid w:val="00993735"/>
    <w:rsid w:val="0099434A"/>
    <w:rsid w:val="0099718E"/>
    <w:rsid w:val="009A5805"/>
    <w:rsid w:val="009B161B"/>
    <w:rsid w:val="009B3AB0"/>
    <w:rsid w:val="009B4551"/>
    <w:rsid w:val="009B4E2B"/>
    <w:rsid w:val="009B73E4"/>
    <w:rsid w:val="009C48D3"/>
    <w:rsid w:val="009C5737"/>
    <w:rsid w:val="009D144E"/>
    <w:rsid w:val="009D1AB0"/>
    <w:rsid w:val="009E1C5F"/>
    <w:rsid w:val="009F3EF2"/>
    <w:rsid w:val="00A066DA"/>
    <w:rsid w:val="00A12775"/>
    <w:rsid w:val="00A145E5"/>
    <w:rsid w:val="00A2381D"/>
    <w:rsid w:val="00A240D3"/>
    <w:rsid w:val="00A27ABE"/>
    <w:rsid w:val="00A305DB"/>
    <w:rsid w:val="00A40879"/>
    <w:rsid w:val="00A417CC"/>
    <w:rsid w:val="00A44622"/>
    <w:rsid w:val="00A45343"/>
    <w:rsid w:val="00A46B17"/>
    <w:rsid w:val="00A5271F"/>
    <w:rsid w:val="00A569AB"/>
    <w:rsid w:val="00A57956"/>
    <w:rsid w:val="00A6298C"/>
    <w:rsid w:val="00A62DED"/>
    <w:rsid w:val="00A659AE"/>
    <w:rsid w:val="00A70D29"/>
    <w:rsid w:val="00A8048F"/>
    <w:rsid w:val="00A868A7"/>
    <w:rsid w:val="00A86989"/>
    <w:rsid w:val="00A932E0"/>
    <w:rsid w:val="00A93E0D"/>
    <w:rsid w:val="00A950E6"/>
    <w:rsid w:val="00AA2C79"/>
    <w:rsid w:val="00AA424C"/>
    <w:rsid w:val="00AB0F10"/>
    <w:rsid w:val="00AB1765"/>
    <w:rsid w:val="00AB4391"/>
    <w:rsid w:val="00AC020C"/>
    <w:rsid w:val="00AC087F"/>
    <w:rsid w:val="00AD1BDE"/>
    <w:rsid w:val="00AD3CBF"/>
    <w:rsid w:val="00AD4A66"/>
    <w:rsid w:val="00AD5091"/>
    <w:rsid w:val="00AD69DA"/>
    <w:rsid w:val="00AE21D2"/>
    <w:rsid w:val="00AE39CF"/>
    <w:rsid w:val="00AF2721"/>
    <w:rsid w:val="00B0659D"/>
    <w:rsid w:val="00B07DCB"/>
    <w:rsid w:val="00B169E6"/>
    <w:rsid w:val="00B201DB"/>
    <w:rsid w:val="00B23FE4"/>
    <w:rsid w:val="00B278E1"/>
    <w:rsid w:val="00B3072F"/>
    <w:rsid w:val="00B35AD0"/>
    <w:rsid w:val="00B35F06"/>
    <w:rsid w:val="00B36FBC"/>
    <w:rsid w:val="00B45647"/>
    <w:rsid w:val="00B503E3"/>
    <w:rsid w:val="00B5115E"/>
    <w:rsid w:val="00B52985"/>
    <w:rsid w:val="00B57569"/>
    <w:rsid w:val="00B61985"/>
    <w:rsid w:val="00B81007"/>
    <w:rsid w:val="00B86284"/>
    <w:rsid w:val="00B91EA9"/>
    <w:rsid w:val="00B93579"/>
    <w:rsid w:val="00B94227"/>
    <w:rsid w:val="00B9464F"/>
    <w:rsid w:val="00BA1BCC"/>
    <w:rsid w:val="00BA5DDF"/>
    <w:rsid w:val="00BB2485"/>
    <w:rsid w:val="00BB3C81"/>
    <w:rsid w:val="00BB5345"/>
    <w:rsid w:val="00BB5F42"/>
    <w:rsid w:val="00BC0E51"/>
    <w:rsid w:val="00BC602D"/>
    <w:rsid w:val="00BC779A"/>
    <w:rsid w:val="00BD2DC2"/>
    <w:rsid w:val="00BD3B07"/>
    <w:rsid w:val="00BD6010"/>
    <w:rsid w:val="00BD6146"/>
    <w:rsid w:val="00BE68E8"/>
    <w:rsid w:val="00BE7BB3"/>
    <w:rsid w:val="00C100D1"/>
    <w:rsid w:val="00C22315"/>
    <w:rsid w:val="00C26421"/>
    <w:rsid w:val="00C32608"/>
    <w:rsid w:val="00C335E4"/>
    <w:rsid w:val="00C36184"/>
    <w:rsid w:val="00C424A8"/>
    <w:rsid w:val="00C46162"/>
    <w:rsid w:val="00C50C8C"/>
    <w:rsid w:val="00C5224B"/>
    <w:rsid w:val="00C549E7"/>
    <w:rsid w:val="00C57AF6"/>
    <w:rsid w:val="00C603CA"/>
    <w:rsid w:val="00C634A0"/>
    <w:rsid w:val="00C63AF5"/>
    <w:rsid w:val="00C64EDB"/>
    <w:rsid w:val="00C71A7B"/>
    <w:rsid w:val="00C76182"/>
    <w:rsid w:val="00C8430F"/>
    <w:rsid w:val="00C86EB3"/>
    <w:rsid w:val="00C93937"/>
    <w:rsid w:val="00CB10A8"/>
    <w:rsid w:val="00CB2641"/>
    <w:rsid w:val="00CB4C06"/>
    <w:rsid w:val="00CC6417"/>
    <w:rsid w:val="00CD3D4F"/>
    <w:rsid w:val="00CD4BEB"/>
    <w:rsid w:val="00CE0C92"/>
    <w:rsid w:val="00CE2672"/>
    <w:rsid w:val="00CF1250"/>
    <w:rsid w:val="00CF37A0"/>
    <w:rsid w:val="00D01B48"/>
    <w:rsid w:val="00D04C05"/>
    <w:rsid w:val="00D04FA9"/>
    <w:rsid w:val="00D114BC"/>
    <w:rsid w:val="00D13EEB"/>
    <w:rsid w:val="00D171CC"/>
    <w:rsid w:val="00D2058C"/>
    <w:rsid w:val="00D21F11"/>
    <w:rsid w:val="00D22944"/>
    <w:rsid w:val="00D33F14"/>
    <w:rsid w:val="00D35A8A"/>
    <w:rsid w:val="00D36871"/>
    <w:rsid w:val="00D41683"/>
    <w:rsid w:val="00D435B4"/>
    <w:rsid w:val="00D5340F"/>
    <w:rsid w:val="00D55CD5"/>
    <w:rsid w:val="00D638F2"/>
    <w:rsid w:val="00D65DF6"/>
    <w:rsid w:val="00D76F19"/>
    <w:rsid w:val="00D82D30"/>
    <w:rsid w:val="00D851FF"/>
    <w:rsid w:val="00D9178B"/>
    <w:rsid w:val="00D9408D"/>
    <w:rsid w:val="00D94CD9"/>
    <w:rsid w:val="00D95017"/>
    <w:rsid w:val="00D978AC"/>
    <w:rsid w:val="00D97BEB"/>
    <w:rsid w:val="00DA01AE"/>
    <w:rsid w:val="00DA2706"/>
    <w:rsid w:val="00DA3E21"/>
    <w:rsid w:val="00DA453F"/>
    <w:rsid w:val="00DB07A5"/>
    <w:rsid w:val="00DB467F"/>
    <w:rsid w:val="00DD0794"/>
    <w:rsid w:val="00DE297A"/>
    <w:rsid w:val="00DE37A2"/>
    <w:rsid w:val="00DE5845"/>
    <w:rsid w:val="00E042F1"/>
    <w:rsid w:val="00E1479B"/>
    <w:rsid w:val="00E240E2"/>
    <w:rsid w:val="00E24AB6"/>
    <w:rsid w:val="00E36918"/>
    <w:rsid w:val="00E4265A"/>
    <w:rsid w:val="00E44102"/>
    <w:rsid w:val="00E44E15"/>
    <w:rsid w:val="00E45CEA"/>
    <w:rsid w:val="00E53415"/>
    <w:rsid w:val="00E57ABE"/>
    <w:rsid w:val="00E64FAF"/>
    <w:rsid w:val="00E654AD"/>
    <w:rsid w:val="00E6597B"/>
    <w:rsid w:val="00E73291"/>
    <w:rsid w:val="00E756F3"/>
    <w:rsid w:val="00E759C9"/>
    <w:rsid w:val="00E80F0F"/>
    <w:rsid w:val="00E82E7F"/>
    <w:rsid w:val="00E86433"/>
    <w:rsid w:val="00E936EB"/>
    <w:rsid w:val="00EA3179"/>
    <w:rsid w:val="00EA3922"/>
    <w:rsid w:val="00EC0A47"/>
    <w:rsid w:val="00EC6EAB"/>
    <w:rsid w:val="00ED79F7"/>
    <w:rsid w:val="00EE0864"/>
    <w:rsid w:val="00EE6D56"/>
    <w:rsid w:val="00EF27FF"/>
    <w:rsid w:val="00F00FEC"/>
    <w:rsid w:val="00F02359"/>
    <w:rsid w:val="00F0533A"/>
    <w:rsid w:val="00F05991"/>
    <w:rsid w:val="00F05E4B"/>
    <w:rsid w:val="00F05E4E"/>
    <w:rsid w:val="00F10C50"/>
    <w:rsid w:val="00F11CC0"/>
    <w:rsid w:val="00F13488"/>
    <w:rsid w:val="00F15624"/>
    <w:rsid w:val="00F20B59"/>
    <w:rsid w:val="00F3741E"/>
    <w:rsid w:val="00F44FD6"/>
    <w:rsid w:val="00F47AE5"/>
    <w:rsid w:val="00F501DE"/>
    <w:rsid w:val="00F50B4F"/>
    <w:rsid w:val="00F55E90"/>
    <w:rsid w:val="00F623F1"/>
    <w:rsid w:val="00F6461B"/>
    <w:rsid w:val="00F67284"/>
    <w:rsid w:val="00F772B4"/>
    <w:rsid w:val="00F842C1"/>
    <w:rsid w:val="00F9058B"/>
    <w:rsid w:val="00F9221E"/>
    <w:rsid w:val="00F95C87"/>
    <w:rsid w:val="00FA611C"/>
    <w:rsid w:val="00FA6D20"/>
    <w:rsid w:val="00FB14E9"/>
    <w:rsid w:val="00FB2F60"/>
    <w:rsid w:val="00FB3990"/>
    <w:rsid w:val="00FB662E"/>
    <w:rsid w:val="00FC56D2"/>
    <w:rsid w:val="00FC78F7"/>
    <w:rsid w:val="00FC7EB0"/>
    <w:rsid w:val="00FD1C67"/>
    <w:rsid w:val="00FD3E58"/>
    <w:rsid w:val="00FE2FEE"/>
    <w:rsid w:val="00FE42A5"/>
    <w:rsid w:val="00FF35D7"/>
    <w:rsid w:val="00FF41F9"/>
    <w:rsid w:val="00FF6733"/>
    <w:rsid w:val="00FF6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E2EA7D"/>
  <w15:docId w15:val="{5767E274-5847-43AA-9EE9-75C53D642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paragraph" w:styleId="Heading4">
    <w:name w:val="heading 4"/>
    <w:basedOn w:val="Normal"/>
    <w:link w:val="Heading4Char"/>
    <w:uiPriority w:val="9"/>
    <w:qFormat/>
    <w:rsid w:val="00DA3E21"/>
    <w:pPr>
      <w:spacing w:before="100" w:beforeAutospacing="1" w:after="100" w:afterAutospacing="1"/>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paragraph" w:styleId="NormalWeb">
    <w:name w:val="Normal (Web)"/>
    <w:basedOn w:val="Normal"/>
    <w:uiPriority w:val="99"/>
    <w:unhideWhenUsed/>
    <w:rsid w:val="00EE6D56"/>
    <w:pPr>
      <w:spacing w:before="100" w:beforeAutospacing="1" w:after="100" w:afterAutospacing="1"/>
    </w:pPr>
    <w:rPr>
      <w:rFonts w:ascii="Times New Roman" w:hAnsi="Times New Roman"/>
      <w:sz w:val="24"/>
      <w:szCs w:val="24"/>
    </w:rPr>
  </w:style>
  <w:style w:type="character" w:customStyle="1" w:styleId="Heading4Char">
    <w:name w:val="Heading 4 Char"/>
    <w:basedOn w:val="DefaultParagraphFont"/>
    <w:link w:val="Heading4"/>
    <w:uiPriority w:val="9"/>
    <w:rsid w:val="00DA3E21"/>
    <w:rPr>
      <w:b/>
      <w:bCs/>
      <w:sz w:val="24"/>
      <w:szCs w:val="24"/>
    </w:rPr>
  </w:style>
  <w:style w:type="paragraph" w:customStyle="1" w:styleId="list0020paragraph">
    <w:name w:val="list_0020paragraph"/>
    <w:basedOn w:val="Normal"/>
    <w:rsid w:val="00801CD6"/>
    <w:pPr>
      <w:spacing w:before="100" w:beforeAutospacing="1" w:after="100" w:afterAutospacing="1"/>
    </w:pPr>
    <w:rPr>
      <w:rFonts w:ascii="Times New Roman" w:hAnsi="Times New Roman"/>
      <w:sz w:val="24"/>
      <w:szCs w:val="24"/>
    </w:rPr>
  </w:style>
  <w:style w:type="character" w:customStyle="1" w:styleId="list0020paragraphchar">
    <w:name w:val="list_0020paragraph__char"/>
    <w:basedOn w:val="DefaultParagraphFont"/>
    <w:rsid w:val="0012089C"/>
  </w:style>
  <w:style w:type="character" w:styleId="Hyperlink">
    <w:name w:val="Hyperlink"/>
    <w:basedOn w:val="DefaultParagraphFont"/>
    <w:rsid w:val="00B35A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635527498">
      <w:bodyDiv w:val="1"/>
      <w:marLeft w:val="0"/>
      <w:marRight w:val="0"/>
      <w:marTop w:val="0"/>
      <w:marBottom w:val="0"/>
      <w:divBdr>
        <w:top w:val="none" w:sz="0" w:space="0" w:color="auto"/>
        <w:left w:val="none" w:sz="0" w:space="0" w:color="auto"/>
        <w:bottom w:val="none" w:sz="0" w:space="0" w:color="auto"/>
        <w:right w:val="none" w:sz="0" w:space="0" w:color="auto"/>
      </w:divBdr>
    </w:div>
    <w:div w:id="874466017">
      <w:bodyDiv w:val="1"/>
      <w:marLeft w:val="0"/>
      <w:marRight w:val="0"/>
      <w:marTop w:val="0"/>
      <w:marBottom w:val="0"/>
      <w:divBdr>
        <w:top w:val="none" w:sz="0" w:space="0" w:color="auto"/>
        <w:left w:val="none" w:sz="0" w:space="0" w:color="auto"/>
        <w:bottom w:val="none" w:sz="0" w:space="0" w:color="auto"/>
        <w:right w:val="none" w:sz="0" w:space="0" w:color="auto"/>
      </w:divBdr>
      <w:divsChild>
        <w:div w:id="1887611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PCCmplntResp@pa.gov" TargetMode="External"/><Relationship Id="rId5" Type="http://schemas.openxmlformats.org/officeDocument/2006/relationships/webSettings" Target="webSettings.xml"/><Relationship Id="rId10" Type="http://schemas.openxmlformats.org/officeDocument/2006/relationships/hyperlink" Target="http://www.puc.pa.gov"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DBB55-37A6-4DC9-86F2-AE5D50596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1033</Words>
  <Characters>5771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creator>PA PUC</dc:creator>
  <cp:lastModifiedBy>Biggica, Christina</cp:lastModifiedBy>
  <cp:revision>4</cp:revision>
  <cp:lastPrinted>2019-01-23T16:21:00Z</cp:lastPrinted>
  <dcterms:created xsi:type="dcterms:W3CDTF">2022-02-08T20:35:00Z</dcterms:created>
  <dcterms:modified xsi:type="dcterms:W3CDTF">2022-02-08T20:36:00Z</dcterms:modified>
</cp:coreProperties>
</file>