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30209B" w:rsidRPr="00BF639F" w14:paraId="70672708" w14:textId="77777777" w:rsidTr="004D5008">
        <w:trPr>
          <w:trHeight w:val="990"/>
        </w:trPr>
        <w:tc>
          <w:tcPr>
            <w:tcW w:w="2232" w:type="dxa"/>
          </w:tcPr>
          <w:p w14:paraId="53726FEE" w14:textId="77777777" w:rsidR="0030209B" w:rsidRPr="00BF639F" w:rsidRDefault="0030209B" w:rsidP="004D5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639F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4B4ACD4" wp14:editId="32571F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83CEAB4" w14:textId="77777777" w:rsidR="0030209B" w:rsidRPr="00BF639F" w:rsidRDefault="0030209B" w:rsidP="004D5008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BF639F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BF639F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0404F527" w14:textId="77777777" w:rsidR="0030209B" w:rsidRPr="00BF639F" w:rsidRDefault="0030209B" w:rsidP="004D5008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4D3D9303" w14:textId="77777777" w:rsidR="0030209B" w:rsidRPr="00BF639F" w:rsidRDefault="0030209B" w:rsidP="004D5008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4E3DBC9F" w14:textId="77777777" w:rsidR="0030209B" w:rsidRPr="00BF639F" w:rsidRDefault="0030209B" w:rsidP="004D5008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3179F422" w14:textId="77777777" w:rsidR="0030209B" w:rsidRPr="00BF639F" w:rsidRDefault="0030209B" w:rsidP="004D500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E97840F" w14:textId="77777777" w:rsidR="0030209B" w:rsidRPr="00BF639F" w:rsidRDefault="0030209B" w:rsidP="004D5008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05B206C6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19BA8CCF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24B8A17D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A180C67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7A0BD02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BF639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1C7FDDA8" w14:textId="77777777" w:rsidR="0030209B" w:rsidRPr="00BF639F" w:rsidRDefault="0030209B" w:rsidP="004D500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051562B" w14:textId="77777777" w:rsidR="0030209B" w:rsidRPr="00BF639F" w:rsidRDefault="0030209B" w:rsidP="003020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30209B" w:rsidRPr="00BF639F" w:rsidSect="009E40EC">
          <w:footerReference w:type="even" r:id="rId5"/>
          <w:footerReference w:type="default" r:id="rId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0B6377A1" w14:textId="77777777" w:rsidR="0030209B" w:rsidRPr="00C83D62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1F12453" w14:textId="6A61A153" w:rsidR="0030209B" w:rsidRPr="00F138C9" w:rsidRDefault="0030209B" w:rsidP="0030209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December 2</w:t>
      </w:r>
      <w:r w:rsidR="004309B7">
        <w:rPr>
          <w:rFonts w:ascii="Arial" w:eastAsia="Times New Roman" w:hAnsi="Arial" w:cs="Times New Roman"/>
          <w:sz w:val="24"/>
          <w:szCs w:val="24"/>
        </w:rPr>
        <w:t>9</w:t>
      </w:r>
      <w:r w:rsidRPr="00F138C9">
        <w:rPr>
          <w:rFonts w:ascii="Arial" w:eastAsia="Times New Roman" w:hAnsi="Arial" w:cs="Times New Roman"/>
          <w:sz w:val="24"/>
          <w:szCs w:val="24"/>
        </w:rPr>
        <w:t>, 2021</w:t>
      </w:r>
    </w:p>
    <w:p w14:paraId="1B0B268C" w14:textId="77777777" w:rsidR="0030209B" w:rsidRPr="005F62CC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6BAFAC71" w14:textId="2BBD8861" w:rsidR="0030209B" w:rsidRDefault="004309B7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MICHAEL GRUIN, </w:t>
      </w:r>
      <w:r w:rsidR="004D16C8">
        <w:rPr>
          <w:rFonts w:ascii="Arial" w:eastAsia="Times New Roman" w:hAnsi="Arial" w:cs="Times New Roman"/>
          <w:sz w:val="24"/>
          <w:szCs w:val="24"/>
        </w:rPr>
        <w:t>ESQUIRE</w:t>
      </w:r>
    </w:p>
    <w:p w14:paraId="2125B7D3" w14:textId="6A5DF71F" w:rsidR="004D16C8" w:rsidRDefault="004D16C8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STEVENS &amp; LEE</w:t>
      </w:r>
    </w:p>
    <w:p w14:paraId="31DE4A96" w14:textId="5A7BDE82" w:rsidR="004D16C8" w:rsidRDefault="009A0A50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17 NORTH SECOND STREET, 16</w:t>
      </w:r>
      <w:r w:rsidRPr="009A0A50">
        <w:rPr>
          <w:rFonts w:ascii="Arial" w:eastAsia="Times New Roman" w:hAnsi="Arial" w:cs="Times New Roman"/>
          <w:sz w:val="24"/>
          <w:szCs w:val="24"/>
          <w:vertAlign w:val="superscript"/>
        </w:rPr>
        <w:t>TH</w:t>
      </w:r>
      <w:r>
        <w:rPr>
          <w:rFonts w:ascii="Arial" w:eastAsia="Times New Roman" w:hAnsi="Arial" w:cs="Times New Roman"/>
          <w:sz w:val="24"/>
          <w:szCs w:val="24"/>
        </w:rPr>
        <w:t xml:space="preserve"> FLOOR</w:t>
      </w:r>
    </w:p>
    <w:p w14:paraId="5D14063A" w14:textId="266D6EDA" w:rsidR="009A0A50" w:rsidRDefault="009A0A50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HARRISBURG, PA</w:t>
      </w:r>
      <w:r w:rsidR="003872A1">
        <w:rPr>
          <w:rFonts w:ascii="Arial" w:eastAsia="Times New Roman" w:hAnsi="Arial" w:cs="Times New Roman"/>
          <w:sz w:val="24"/>
          <w:szCs w:val="24"/>
        </w:rPr>
        <w:t xml:space="preserve">  </w:t>
      </w:r>
      <w:r w:rsidR="00D837C7">
        <w:rPr>
          <w:rFonts w:ascii="Arial" w:eastAsia="Times New Roman" w:hAnsi="Arial" w:cs="Times New Roman"/>
          <w:sz w:val="24"/>
          <w:szCs w:val="24"/>
        </w:rPr>
        <w:t>17101</w:t>
      </w:r>
    </w:p>
    <w:p w14:paraId="4D7748A3" w14:textId="59BDED9D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7" w:history="1">
        <w:r w:rsidR="0016012E" w:rsidRPr="00AA7499">
          <w:rPr>
            <w:rStyle w:val="Hyperlink"/>
            <w:rFonts w:ascii="Arial" w:hAnsi="Arial" w:cs="Arial"/>
            <w:sz w:val="24"/>
            <w:szCs w:val="24"/>
          </w:rPr>
          <w:t>michael.gruin@stevenslee.com</w:t>
        </w:r>
      </w:hyperlink>
      <w:r w:rsidR="0016012E">
        <w:rPr>
          <w:rFonts w:ascii="Arial" w:hAnsi="Arial" w:cs="Arial"/>
          <w:sz w:val="24"/>
          <w:szCs w:val="24"/>
        </w:rPr>
        <w:t xml:space="preserve"> </w:t>
      </w:r>
    </w:p>
    <w:p w14:paraId="742A6A1B" w14:textId="3C117F2C" w:rsidR="0030209B" w:rsidRPr="005F62CC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648A191" w14:textId="0EAA5A0D" w:rsidR="0016012E" w:rsidRDefault="00254A2A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CHARLES BARBARA, M.D.</w:t>
      </w:r>
    </w:p>
    <w:p w14:paraId="384D628A" w14:textId="7DC136AA" w:rsidR="009A6875" w:rsidRDefault="00893685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TOWERDIRECT, LLC</w:t>
      </w:r>
    </w:p>
    <w:p w14:paraId="785B0B38" w14:textId="7E79D80E" w:rsidR="00893685" w:rsidRDefault="00893685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T/A TOWERDIRECT</w:t>
      </w:r>
    </w:p>
    <w:p w14:paraId="23627FD5" w14:textId="26D2AF4C" w:rsidR="00893685" w:rsidRDefault="00893685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420 SOUTH FIFTH AVENUE</w:t>
      </w:r>
    </w:p>
    <w:p w14:paraId="7B9BC7C1" w14:textId="5878175D" w:rsidR="00987F1F" w:rsidRDefault="00987F1F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READING, PA  19611</w:t>
      </w:r>
    </w:p>
    <w:p w14:paraId="122526F3" w14:textId="01AF2C5E" w:rsidR="00987F1F" w:rsidRPr="0016012E" w:rsidRDefault="00987F1F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8" w:history="1">
        <w:r w:rsidRPr="00AA7499">
          <w:rPr>
            <w:rStyle w:val="Hyperlink"/>
            <w:rFonts w:ascii="Arial" w:eastAsia="Times New Roman" w:hAnsi="Arial" w:cs="Times New Roman"/>
            <w:sz w:val="24"/>
            <w:szCs w:val="24"/>
          </w:rPr>
          <w:t>Charles.Barbara@towerhealth.org</w:t>
        </w:r>
      </w:hyperlink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1A35864C" w14:textId="77777777" w:rsidR="0030209B" w:rsidRPr="005F62CC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26DC816" w14:textId="77777777" w:rsidR="0030209B" w:rsidRPr="005F62CC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18A1A97E" w14:textId="5ACBB78D" w:rsidR="0030209B" w:rsidRPr="005F62CC" w:rsidRDefault="0030209B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544D7A42" w14:textId="77777777" w:rsidR="00987F1F" w:rsidRPr="005F62CC" w:rsidRDefault="00987F1F" w:rsidP="0030209B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0CF014C7" w14:textId="7104A493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 xml:space="preserve">Dear </w:t>
      </w:r>
      <w:r w:rsidR="00987F1F">
        <w:rPr>
          <w:rFonts w:ascii="Arial" w:eastAsia="Times New Roman" w:hAnsi="Arial" w:cs="Times New Roman"/>
          <w:sz w:val="24"/>
          <w:szCs w:val="24"/>
        </w:rPr>
        <w:t>Sirs</w:t>
      </w:r>
      <w:r w:rsidRPr="00F138C9">
        <w:rPr>
          <w:rFonts w:ascii="Arial" w:eastAsia="Times New Roman" w:hAnsi="Arial" w:cs="Times New Roman"/>
          <w:sz w:val="24"/>
          <w:szCs w:val="24"/>
        </w:rPr>
        <w:t>:</w:t>
      </w:r>
    </w:p>
    <w:p w14:paraId="7159CD23" w14:textId="77777777" w:rsidR="0030209B" w:rsidRPr="00A512A3" w:rsidRDefault="0030209B" w:rsidP="0030209B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1D1FB66C" w14:textId="1CCF29BB" w:rsidR="0030209B" w:rsidRPr="00F138C9" w:rsidRDefault="0030209B" w:rsidP="003020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151781">
        <w:rPr>
          <w:rFonts w:ascii="Arial" w:eastAsia="Times New Roman" w:hAnsi="Arial" w:cs="Arial"/>
          <w:sz w:val="24"/>
          <w:szCs w:val="24"/>
        </w:rPr>
        <w:t>December 2</w:t>
      </w:r>
      <w:r w:rsidRPr="00F138C9">
        <w:rPr>
          <w:rFonts w:ascii="Arial" w:eastAsia="Times New Roman" w:hAnsi="Arial" w:cs="Arial"/>
          <w:sz w:val="24"/>
          <w:szCs w:val="24"/>
        </w:rPr>
        <w:t xml:space="preserve">, 2021, the Commission received your </w:t>
      </w:r>
      <w:r>
        <w:rPr>
          <w:rFonts w:ascii="Arial" w:eastAsia="Times New Roman" w:hAnsi="Arial" w:cs="Arial"/>
          <w:sz w:val="24"/>
          <w:szCs w:val="24"/>
        </w:rPr>
        <w:t xml:space="preserve">Application for </w:t>
      </w:r>
      <w:r w:rsidR="00151781">
        <w:rPr>
          <w:rFonts w:ascii="Arial" w:eastAsia="Times New Roman" w:hAnsi="Arial" w:cs="Arial"/>
          <w:sz w:val="24"/>
          <w:szCs w:val="24"/>
        </w:rPr>
        <w:t xml:space="preserve">Approval of Transfer </w:t>
      </w:r>
      <w:r w:rsidR="004855DB">
        <w:rPr>
          <w:rFonts w:ascii="Arial" w:eastAsia="Times New Roman" w:hAnsi="Arial" w:cs="Arial"/>
          <w:sz w:val="24"/>
          <w:szCs w:val="24"/>
        </w:rPr>
        <w:t>and Exercise of Common Carrier or Contract Rights</w:t>
      </w:r>
      <w:r w:rsidRPr="00F138C9">
        <w:rPr>
          <w:rFonts w:ascii="Arial" w:eastAsia="Times New Roman" w:hAnsi="Arial" w:cs="Arial"/>
          <w:sz w:val="24"/>
          <w:szCs w:val="24"/>
        </w:rPr>
        <w:t xml:space="preserve"> f</w:t>
      </w:r>
      <w:r>
        <w:rPr>
          <w:rFonts w:ascii="Arial" w:eastAsia="Times New Roman" w:hAnsi="Arial" w:cs="Arial"/>
          <w:sz w:val="24"/>
          <w:szCs w:val="24"/>
        </w:rPr>
        <w:t>rom</w:t>
      </w:r>
      <w:r w:rsidRPr="00F138C9">
        <w:rPr>
          <w:rFonts w:ascii="Arial" w:eastAsia="Times New Roman" w:hAnsi="Arial" w:cs="Arial"/>
          <w:sz w:val="24"/>
          <w:szCs w:val="24"/>
        </w:rPr>
        <w:t xml:space="preserve"> </w:t>
      </w:r>
      <w:r w:rsidR="004855DB">
        <w:rPr>
          <w:rFonts w:ascii="Arial" w:eastAsia="Times New Roman" w:hAnsi="Arial" w:cs="Arial"/>
          <w:sz w:val="24"/>
          <w:szCs w:val="24"/>
        </w:rPr>
        <w:t>TowerDirect</w:t>
      </w:r>
      <w:r>
        <w:rPr>
          <w:rFonts w:ascii="Arial" w:eastAsia="Times New Roman" w:hAnsi="Arial" w:cs="Arial"/>
          <w:sz w:val="24"/>
          <w:szCs w:val="24"/>
        </w:rPr>
        <w:t>, LLC</w:t>
      </w:r>
      <w:r w:rsidR="004855DB">
        <w:rPr>
          <w:rFonts w:ascii="Arial" w:eastAsia="Times New Roman" w:hAnsi="Arial" w:cs="Arial"/>
          <w:sz w:val="24"/>
          <w:szCs w:val="24"/>
        </w:rPr>
        <w:t xml:space="preserve"> t/a TowerDirect</w:t>
      </w:r>
      <w:r w:rsidRPr="00F138C9">
        <w:rPr>
          <w:rFonts w:ascii="Arial" w:eastAsia="Times New Roman" w:hAnsi="Arial" w:cs="Arial"/>
          <w:sz w:val="24"/>
          <w:szCs w:val="24"/>
        </w:rPr>
        <w:t xml:space="preserve">.  Upon initial review, the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00F138C9">
        <w:rPr>
          <w:rFonts w:ascii="Arial" w:eastAsia="Times New Roman" w:hAnsi="Arial" w:cs="Arial"/>
          <w:sz w:val="24"/>
          <w:szCs w:val="24"/>
        </w:rPr>
        <w:t xml:space="preserve"> is missing the following item needed in order to accept it as a filing.</w:t>
      </w:r>
    </w:p>
    <w:p w14:paraId="64A606B4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D47F61" w14:textId="55222BC8" w:rsidR="0030209B" w:rsidRPr="00C4510E" w:rsidRDefault="004855DB" w:rsidP="0030209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 application needs original signatures.</w:t>
      </w:r>
    </w:p>
    <w:p w14:paraId="2A276ACE" w14:textId="31441B3B" w:rsidR="0030209B" w:rsidRPr="00F138C9" w:rsidRDefault="0030209B" w:rsidP="0030209B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F138C9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 w:rsidR="004855DB">
        <w:rPr>
          <w:rFonts w:ascii="Arial" w:eastAsia="Times New Roman" w:hAnsi="Arial" w:cs="Arial"/>
          <w:sz w:val="24"/>
          <w:szCs w:val="24"/>
        </w:rPr>
        <w:t>is</w:t>
      </w:r>
      <w:r w:rsidRPr="00F138C9">
        <w:rPr>
          <w:rFonts w:ascii="Arial" w:eastAsia="Times New Roman" w:hAnsi="Arial" w:cs="Arial"/>
          <w:sz w:val="24"/>
          <w:szCs w:val="24"/>
        </w:rPr>
        <w:t xml:space="preserve"> item.  Failure to do so within 20 days of the date of this letter will result in the </w:t>
      </w:r>
      <w:r>
        <w:rPr>
          <w:rFonts w:ascii="Arial" w:eastAsia="Times New Roman" w:hAnsi="Arial" w:cs="Arial"/>
          <w:sz w:val="24"/>
          <w:szCs w:val="24"/>
        </w:rPr>
        <w:t>Application</w:t>
      </w:r>
      <w:r w:rsidRPr="00F138C9">
        <w:rPr>
          <w:rFonts w:ascii="Arial" w:eastAsia="Times New Roman" w:hAnsi="Arial" w:cs="Arial"/>
          <w:sz w:val="24"/>
          <w:szCs w:val="24"/>
        </w:rPr>
        <w:t xml:space="preserve"> being returned unfiled.</w:t>
      </w:r>
    </w:p>
    <w:p w14:paraId="45392E03" w14:textId="77777777" w:rsidR="0030209B" w:rsidRPr="00F138C9" w:rsidRDefault="0030209B" w:rsidP="0030209B">
      <w:pPr>
        <w:spacing w:before="240"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DA70660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  <w:t xml:space="preserve">Should you have any questions pertaining to your </w:t>
      </w:r>
      <w:r>
        <w:rPr>
          <w:rFonts w:ascii="Arial" w:eastAsia="Times New Roman" w:hAnsi="Arial" w:cs="Times New Roman"/>
          <w:sz w:val="24"/>
          <w:szCs w:val="24"/>
        </w:rPr>
        <w:t>Application</w:t>
      </w:r>
      <w:r w:rsidRPr="00F138C9">
        <w:rPr>
          <w:rFonts w:ascii="Arial" w:eastAsia="Times New Roman" w:hAnsi="Arial" w:cs="Times New Roman"/>
          <w:sz w:val="24"/>
          <w:szCs w:val="24"/>
        </w:rPr>
        <w:t>, please contact our Bureau at 717-772-7777.</w:t>
      </w:r>
    </w:p>
    <w:p w14:paraId="4BAC702F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15896B6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6EAC91" wp14:editId="57DF087F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2E9AA394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D8227F9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544790A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EE43898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</w:p>
    <w:p w14:paraId="045BEF65" w14:textId="77777777" w:rsidR="0030209B" w:rsidRPr="00F138C9" w:rsidRDefault="0030209B" w:rsidP="0030209B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38C9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55FBB6CE" w14:textId="77777777" w:rsidR="0030209B" w:rsidRPr="00F138C9" w:rsidRDefault="0030209B" w:rsidP="0030209B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F138C9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34A0D0C2" w14:textId="77777777" w:rsidR="0030209B" w:rsidRPr="00F138C9" w:rsidRDefault="0030209B" w:rsidP="00302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566BD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  <w:r w:rsidRPr="00F138C9">
        <w:rPr>
          <w:rFonts w:ascii="Arial" w:eastAsia="Times New Roman" w:hAnsi="Arial" w:cs="Times New Roman"/>
          <w:sz w:val="24"/>
          <w:szCs w:val="24"/>
        </w:rPr>
        <w:tab/>
      </w:r>
    </w:p>
    <w:p w14:paraId="6AF32657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D12D4F7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>RC:AEL</w:t>
      </w:r>
    </w:p>
    <w:p w14:paraId="2680B6DD" w14:textId="77777777" w:rsidR="0030209B" w:rsidRPr="00F138C9" w:rsidRDefault="0030209B" w:rsidP="0030209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C40548D" w14:textId="2822C524" w:rsidR="009F50D4" w:rsidRPr="005F62CC" w:rsidRDefault="0030209B" w:rsidP="005F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8C9">
        <w:rPr>
          <w:rFonts w:ascii="Arial" w:eastAsia="Times New Roman" w:hAnsi="Arial" w:cs="Times New Roman"/>
          <w:sz w:val="24"/>
          <w:szCs w:val="24"/>
        </w:rPr>
        <w:t>Enclosure</w:t>
      </w:r>
    </w:p>
    <w:sectPr w:rsidR="009F50D4" w:rsidRPr="005F62CC" w:rsidSect="001C34D1">
      <w:footerReference w:type="even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D777" w14:textId="77777777" w:rsidR="009E40EC" w:rsidRDefault="00D837C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37B636" w14:textId="77777777" w:rsidR="009E40EC" w:rsidRDefault="00D83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1FC" w14:textId="77777777" w:rsidR="009E40EC" w:rsidRDefault="00D837C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1F93839" w14:textId="77777777" w:rsidR="009E40EC" w:rsidRDefault="00D837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FD76" w14:textId="77777777" w:rsidR="009E40EC" w:rsidRDefault="00D837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539213" w14:textId="77777777" w:rsidR="009E40EC" w:rsidRDefault="00D837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05B3" w14:textId="77777777" w:rsidR="009E40EC" w:rsidRDefault="00D837C7">
    <w:pPr>
      <w:pStyle w:val="Footer"/>
      <w:framePr w:wrap="around" w:vAnchor="text" w:hAnchor="margin" w:xAlign="center" w:y="1"/>
      <w:rPr>
        <w:rStyle w:val="PageNumber"/>
      </w:rPr>
    </w:pPr>
  </w:p>
  <w:p w14:paraId="75E37D7D" w14:textId="77777777" w:rsidR="009E40EC" w:rsidRDefault="00D837C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9B"/>
    <w:rsid w:val="00151781"/>
    <w:rsid w:val="0016012E"/>
    <w:rsid w:val="00254A2A"/>
    <w:rsid w:val="0030209B"/>
    <w:rsid w:val="003872A1"/>
    <w:rsid w:val="004309B7"/>
    <w:rsid w:val="004855DB"/>
    <w:rsid w:val="004D16C8"/>
    <w:rsid w:val="005F62CC"/>
    <w:rsid w:val="00893685"/>
    <w:rsid w:val="00987F1F"/>
    <w:rsid w:val="009A0A50"/>
    <w:rsid w:val="009A6875"/>
    <w:rsid w:val="009F50D4"/>
    <w:rsid w:val="00D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05792"/>
  <w15:chartTrackingRefBased/>
  <w15:docId w15:val="{D610D7DA-D778-4E7A-9BEF-EE73CF38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0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09B"/>
  </w:style>
  <w:style w:type="character" w:styleId="PageNumber">
    <w:name w:val="page number"/>
    <w:basedOn w:val="DefaultParagraphFont"/>
    <w:rsid w:val="0030209B"/>
  </w:style>
  <w:style w:type="character" w:styleId="Hyperlink">
    <w:name w:val="Hyperlink"/>
    <w:basedOn w:val="DefaultParagraphFont"/>
    <w:uiPriority w:val="99"/>
    <w:unhideWhenUsed/>
    <w:rsid w:val="003020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es.Barbara@towerhealth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ichael.gruin@stevenslee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15</cp:revision>
  <cp:lastPrinted>2021-12-29T19:24:00Z</cp:lastPrinted>
  <dcterms:created xsi:type="dcterms:W3CDTF">2021-12-29T19:14:00Z</dcterms:created>
  <dcterms:modified xsi:type="dcterms:W3CDTF">2021-12-29T19:25:00Z</dcterms:modified>
</cp:coreProperties>
</file>