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172C" w14:textId="236455C1" w:rsidR="0038472B" w:rsidRPr="0038472B" w:rsidRDefault="0038472B" w:rsidP="0038472B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17, 2022</w:t>
      </w:r>
    </w:p>
    <w:p w14:paraId="6A7657FF" w14:textId="48E233F5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554529" w:rsidRPr="00554529">
        <w:rPr>
          <w:b/>
          <w:sz w:val="24"/>
          <w:szCs w:val="24"/>
        </w:rPr>
        <w:t>00094076</w:t>
      </w:r>
    </w:p>
    <w:p w14:paraId="78F8111A" w14:textId="1535C6FE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</w:t>
      </w:r>
      <w:r w:rsidR="00617694" w:rsidRPr="00617694">
        <w:rPr>
          <w:b/>
          <w:sz w:val="24"/>
          <w:szCs w:val="24"/>
        </w:rPr>
        <w:t>2022-3030778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192A5C8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proofErr w:type="spellStart"/>
      <w:r w:rsidR="00554529" w:rsidRPr="00554529">
        <w:rPr>
          <w:b/>
          <w:sz w:val="24"/>
          <w:szCs w:val="24"/>
        </w:rPr>
        <w:t>Glose</w:t>
      </w:r>
      <w:proofErr w:type="spellEnd"/>
      <w:r w:rsidR="00554529" w:rsidRPr="00554529">
        <w:rPr>
          <w:b/>
          <w:sz w:val="24"/>
          <w:szCs w:val="24"/>
        </w:rPr>
        <w:t xml:space="preserve"> Moving &amp; Storage, Inc.</w:t>
      </w:r>
      <w:r w:rsidR="00554529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4EF7B39E" w:rsidR="00BF27DD" w:rsidRPr="00617694" w:rsidRDefault="00830E07" w:rsidP="00554529">
      <w:pPr>
        <w:autoSpaceDE w:val="0"/>
        <w:autoSpaceDN w:val="0"/>
        <w:adjustRightInd w:val="0"/>
        <w:rPr>
          <w:sz w:val="24"/>
          <w:szCs w:val="24"/>
          <w:vertAlign w:val="superscript"/>
        </w:rPr>
      </w:pPr>
      <w:r w:rsidRPr="00FA5E40">
        <w:rPr>
          <w:sz w:val="24"/>
          <w:szCs w:val="24"/>
        </w:rPr>
        <w:t xml:space="preserve">On </w:t>
      </w:r>
      <w:r w:rsidR="008F504C">
        <w:rPr>
          <w:sz w:val="24"/>
          <w:szCs w:val="24"/>
        </w:rPr>
        <w:t xml:space="preserve">February </w:t>
      </w:r>
      <w:r w:rsidR="00617694">
        <w:rPr>
          <w:sz w:val="24"/>
          <w:szCs w:val="24"/>
        </w:rPr>
        <w:t>7</w:t>
      </w:r>
      <w:r w:rsidR="006F14B6">
        <w:rPr>
          <w:sz w:val="24"/>
          <w:szCs w:val="24"/>
        </w:rPr>
        <w:t>, 202</w:t>
      </w:r>
      <w:r w:rsidR="00617694">
        <w:rPr>
          <w:sz w:val="24"/>
          <w:szCs w:val="24"/>
        </w:rPr>
        <w:t>2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617694" w:rsidRPr="00617694">
        <w:rPr>
          <w:sz w:val="24"/>
          <w:szCs w:val="24"/>
        </w:rPr>
        <w:t>460th Revised Page 2, 233rd Revised Page 2-A, 1st Revised Page 45, 15th Revised Page 45-A, 8th Revised Page 45-B, 3rd Revised Page 45-B-1, 3rd Revised Page 45-B-2, 3rd Revised Page 45-B-3, 2nd Revised Page 45-B-4, 1st Revised Page 45-B-5, 1st Revised Page 45-B-6, and 1st Revised Page 45-B-7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65258026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17694">
        <w:rPr>
          <w:sz w:val="24"/>
          <w:szCs w:val="24"/>
        </w:rPr>
        <w:t>March 14, 2022</w:t>
      </w:r>
      <w:r w:rsidR="00A01638">
        <w:rPr>
          <w:sz w:val="24"/>
          <w:szCs w:val="24"/>
        </w:rPr>
        <w:t>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2C717D21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BE5450A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8DA38A7" w:rsidR="005145AA" w:rsidRPr="00FA5E40" w:rsidRDefault="0038472B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7B0D9C" wp14:editId="3E0ACC03">
            <wp:simplePos x="0" y="0"/>
            <wp:positionH relativeFrom="column">
              <wp:posOffset>3162300</wp:posOffset>
            </wp:positionH>
            <wp:positionV relativeFrom="paragraph">
              <wp:posOffset>50800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0C55EE8F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sectPr w:rsidR="008149E2" w:rsidRPr="00FA5E40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37A2" w14:textId="77777777" w:rsidR="00D11556" w:rsidRDefault="00D11556">
      <w:r>
        <w:separator/>
      </w:r>
    </w:p>
  </w:endnote>
  <w:endnote w:type="continuationSeparator" w:id="0">
    <w:p w14:paraId="2265DF6B" w14:textId="77777777" w:rsidR="00D11556" w:rsidRDefault="00D1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2E1D" w14:textId="77777777" w:rsidR="00D11556" w:rsidRDefault="00D11556">
      <w:r>
        <w:separator/>
      </w:r>
    </w:p>
  </w:footnote>
  <w:footnote w:type="continuationSeparator" w:id="0">
    <w:p w14:paraId="6CF4C3FD" w14:textId="77777777" w:rsidR="00D11556" w:rsidRDefault="00D1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554529">
      <w:trPr>
        <w:trHeight w:val="80"/>
      </w:trPr>
      <w:tc>
        <w:tcPr>
          <w:tcW w:w="1363" w:type="dxa"/>
        </w:tcPr>
        <w:p w14:paraId="05391E7B" w14:textId="6D12B6D5" w:rsidR="001D7486" w:rsidRDefault="001D7486" w:rsidP="002C7F1F">
          <w:pPr>
            <w:rPr>
              <w:sz w:val="24"/>
            </w:rPr>
          </w:pPr>
        </w:p>
      </w:tc>
      <w:tc>
        <w:tcPr>
          <w:tcW w:w="8075" w:type="dxa"/>
        </w:tcPr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  <w:tr w:rsidR="00554529" w14:paraId="5EE14172" w14:textId="77777777" w:rsidTr="006A6F8B">
      <w:trPr>
        <w:gridAfter w:val="1"/>
        <w:wAfter w:w="1452" w:type="dxa"/>
        <w:trHeight w:val="990"/>
      </w:trPr>
      <w:tc>
        <w:tcPr>
          <w:tcW w:w="1363" w:type="dxa"/>
        </w:tcPr>
        <w:p w14:paraId="21DA4090" w14:textId="77777777" w:rsidR="00554529" w:rsidRDefault="00554529" w:rsidP="00554529">
          <w:pPr>
            <w:rPr>
              <w:sz w:val="24"/>
            </w:rPr>
          </w:pPr>
          <w:r w:rsidRPr="0040184C"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0298A189" wp14:editId="3479C68F">
                <wp:simplePos x="0" y="0"/>
                <wp:positionH relativeFrom="column">
                  <wp:posOffset>-70485</wp:posOffset>
                </wp:positionH>
                <wp:positionV relativeFrom="paragraph">
                  <wp:posOffset>234950</wp:posOffset>
                </wp:positionV>
                <wp:extent cx="1358900" cy="465455"/>
                <wp:effectExtent l="0" t="0" r="0" b="0"/>
                <wp:wrapNone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5" w:type="dxa"/>
        </w:tcPr>
        <w:p w14:paraId="4CEBA396" w14:textId="77777777" w:rsidR="00554529" w:rsidRPr="0040184C" w:rsidRDefault="00554529" w:rsidP="00554529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40184C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06EF9214" w14:textId="77777777" w:rsidR="00554529" w:rsidRPr="0040184C" w:rsidRDefault="00554529" w:rsidP="00554529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PENNSYLVANIA PUBLIC UTILITY COMMISSION</w:t>
          </w:r>
        </w:p>
        <w:p w14:paraId="2FC3C1EA" w14:textId="77777777" w:rsidR="00554529" w:rsidRPr="0040184C" w:rsidRDefault="00554529" w:rsidP="00554529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COMMONWEALTH KEYSTONE BUILDING</w:t>
          </w:r>
        </w:p>
        <w:p w14:paraId="03F2EDC7" w14:textId="77777777" w:rsidR="00554529" w:rsidRPr="0040184C" w:rsidRDefault="00554529" w:rsidP="00554529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400 NORTH STREET</w:t>
          </w:r>
        </w:p>
        <w:p w14:paraId="19988E83" w14:textId="77777777" w:rsidR="00554529" w:rsidRPr="0040184C" w:rsidRDefault="00554529" w:rsidP="00554529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HARRISBURG, PENNSYLVANIA 17120</w:t>
          </w:r>
        </w:p>
        <w:p w14:paraId="0C9FF94E" w14:textId="77777777" w:rsidR="00554529" w:rsidRPr="0040184C" w:rsidRDefault="0038472B" w:rsidP="00554529">
          <w:pPr>
            <w:jc w:val="center"/>
            <w:rPr>
              <w:rFonts w:ascii="Calibri" w:hAnsi="Calibri" w:cs="Calibri"/>
              <w:color w:val="1F497D"/>
              <w:spacing w:val="-3"/>
            </w:rPr>
          </w:pPr>
          <w:hyperlink r:id="rId2" w:history="1">
            <w:r w:rsidR="00554529" w:rsidRPr="0040184C">
              <w:rPr>
                <w:rFonts w:ascii="Calibri" w:hAnsi="Calibri" w:cs="Calibri"/>
                <w:color w:val="0000FF"/>
                <w:spacing w:val="-3"/>
                <w:u w:val="single"/>
              </w:rPr>
              <w:t>http://www.puc.pa.gov</w:t>
            </w:r>
          </w:hyperlink>
          <w:r w:rsidR="00554529" w:rsidRPr="0040184C">
            <w:rPr>
              <w:rFonts w:ascii="Calibri" w:hAnsi="Calibri" w:cs="Calibri"/>
              <w:color w:val="1F497D"/>
              <w:spacing w:val="-3"/>
            </w:rPr>
            <w:t xml:space="preserve"> </w:t>
          </w:r>
        </w:p>
        <w:p w14:paraId="702BE446" w14:textId="77777777" w:rsidR="00554529" w:rsidRDefault="00554529" w:rsidP="00554529">
          <w:pPr>
            <w:jc w:val="center"/>
            <w:rPr>
              <w:rFonts w:ascii="Arial" w:hAnsi="Arial"/>
              <w:sz w:val="12"/>
            </w:rPr>
          </w:pPr>
          <w:r w:rsidRPr="0040184C">
            <w:rPr>
              <w:rFonts w:ascii="Calibri" w:hAnsi="Calibri" w:cs="Calibri"/>
              <w:i/>
              <w:iCs/>
              <w:color w:val="000080"/>
              <w:spacing w:val="-3"/>
            </w:rPr>
            <w:t>E-filing and E-service only per Emergency Order M-2020-3019262</w:t>
          </w: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8472B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4287B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54529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17694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1556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254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2022-02-17T16:39:00Z</dcterms:created>
  <dcterms:modified xsi:type="dcterms:W3CDTF">2022-02-17T16:39:00Z</dcterms:modified>
</cp:coreProperties>
</file>