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6E91" w14:textId="77777777" w:rsidR="00C23613" w:rsidRPr="009E6585" w:rsidRDefault="00C23613" w:rsidP="00C23613">
      <w:pPr>
        <w:autoSpaceDE w:val="0"/>
        <w:autoSpaceDN w:val="0"/>
        <w:spacing w:after="0" w:line="240" w:lineRule="auto"/>
        <w:jc w:val="center"/>
        <w:rPr>
          <w:rFonts w:ascii="Times New Roman" w:eastAsia="Times New Roman" w:hAnsi="Times New Roman" w:cs="Times New Roman"/>
          <w:b/>
          <w:sz w:val="24"/>
          <w:szCs w:val="24"/>
        </w:rPr>
      </w:pPr>
      <w:r w:rsidRPr="009E6585">
        <w:rPr>
          <w:rFonts w:ascii="Times New Roman" w:eastAsia="Times New Roman" w:hAnsi="Times New Roman" w:cs="Times New Roman"/>
          <w:b/>
          <w:sz w:val="24"/>
          <w:szCs w:val="24"/>
        </w:rPr>
        <w:t>BEFORE THE</w:t>
      </w:r>
    </w:p>
    <w:p w14:paraId="5C42844B" w14:textId="77777777" w:rsidR="00C23613" w:rsidRPr="009E6585" w:rsidRDefault="00C23613" w:rsidP="00C2361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E6585">
        <w:rPr>
          <w:rFonts w:ascii="Times New Roman" w:eastAsia="Times New Roman" w:hAnsi="Times New Roman" w:cs="Times New Roman"/>
          <w:b/>
          <w:bCs/>
          <w:spacing w:val="-3"/>
          <w:sz w:val="24"/>
          <w:szCs w:val="24"/>
        </w:rPr>
        <w:t>PENNSYLVANIA PUBLIC UTILITY COMMISSION</w:t>
      </w:r>
    </w:p>
    <w:p w14:paraId="7EDA265B" w14:textId="77777777" w:rsidR="00C23613" w:rsidRPr="009E6585" w:rsidRDefault="00C23613" w:rsidP="00C2361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1FE6D98" w14:textId="77777777" w:rsidR="00C23613" w:rsidRPr="009E6585" w:rsidRDefault="00C23613" w:rsidP="00C2361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8BF0F7F" w14:textId="77777777" w:rsidR="00C23613" w:rsidRPr="009E6585" w:rsidRDefault="00C23613" w:rsidP="00C2361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4C26C95" w14:textId="74E623F1" w:rsidR="00C23613" w:rsidRPr="009E6585" w:rsidRDefault="002E60E7" w:rsidP="00C23613">
      <w:pPr>
        <w:spacing w:after="0" w:line="240" w:lineRule="auto"/>
        <w:ind w:right="18"/>
        <w:jc w:val="both"/>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Thelmika Griffin</w:t>
      </w:r>
      <w:r w:rsidR="002E61AB" w:rsidRPr="009E6585">
        <w:rPr>
          <w:rFonts w:ascii="Times New Roman" w:eastAsia="Times New Roman" w:hAnsi="Times New Roman" w:cs="Times New Roman"/>
          <w:sz w:val="24"/>
          <w:szCs w:val="24"/>
        </w:rPr>
        <w:t xml:space="preserve"> </w:t>
      </w:r>
      <w:r w:rsidR="002E61AB" w:rsidRPr="009E6585">
        <w:rPr>
          <w:rFonts w:ascii="Times New Roman" w:eastAsia="Times New Roman" w:hAnsi="Times New Roman" w:cs="Times New Roman"/>
          <w:sz w:val="24"/>
          <w:szCs w:val="24"/>
        </w:rPr>
        <w:tab/>
      </w:r>
      <w:r w:rsidR="002E61AB" w:rsidRPr="009E6585">
        <w:rPr>
          <w:rFonts w:ascii="Times New Roman" w:eastAsia="Times New Roman" w:hAnsi="Times New Roman" w:cs="Times New Roman"/>
          <w:sz w:val="24"/>
          <w:szCs w:val="24"/>
        </w:rPr>
        <w:tab/>
      </w:r>
      <w:r w:rsidR="00C23613" w:rsidRPr="009E6585">
        <w:rPr>
          <w:rFonts w:ascii="Times New Roman" w:eastAsia="Times New Roman" w:hAnsi="Times New Roman" w:cs="Times New Roman"/>
          <w:sz w:val="24"/>
          <w:szCs w:val="24"/>
        </w:rPr>
        <w:tab/>
      </w:r>
      <w:r w:rsidR="00C23613" w:rsidRPr="009E6585">
        <w:rPr>
          <w:rFonts w:ascii="Times New Roman" w:eastAsia="Times New Roman" w:hAnsi="Times New Roman" w:cs="Times New Roman"/>
          <w:sz w:val="24"/>
          <w:szCs w:val="24"/>
        </w:rPr>
        <w:tab/>
      </w:r>
      <w:r w:rsidR="00C23613" w:rsidRPr="009E6585">
        <w:rPr>
          <w:rFonts w:ascii="Times New Roman" w:eastAsia="Times New Roman" w:hAnsi="Times New Roman" w:cs="Times New Roman"/>
          <w:sz w:val="24"/>
          <w:szCs w:val="24"/>
        </w:rPr>
        <w:tab/>
        <w:t>:</w:t>
      </w:r>
    </w:p>
    <w:p w14:paraId="31CC43C1" w14:textId="0E4EDCF4" w:rsidR="00C23613" w:rsidRPr="009E6585" w:rsidRDefault="00C23613" w:rsidP="00C23613">
      <w:pPr>
        <w:spacing w:after="0" w:line="240" w:lineRule="auto"/>
        <w:ind w:right="18"/>
        <w:jc w:val="both"/>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t>:</w:t>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p>
    <w:p w14:paraId="045022BA" w14:textId="1CDBE24A" w:rsidR="00C23613" w:rsidRPr="009E6585" w:rsidRDefault="00C23613" w:rsidP="00C23613">
      <w:pPr>
        <w:spacing w:after="0" w:line="240" w:lineRule="auto"/>
        <w:ind w:left="720" w:right="18" w:firstLine="720"/>
        <w:jc w:val="both"/>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v.</w:t>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t>:</w:t>
      </w:r>
      <w:r w:rsidR="002E61AB" w:rsidRPr="009E6585">
        <w:rPr>
          <w:rFonts w:ascii="Times New Roman" w:eastAsia="Times New Roman" w:hAnsi="Times New Roman" w:cs="Times New Roman"/>
          <w:sz w:val="24"/>
          <w:szCs w:val="24"/>
        </w:rPr>
        <w:tab/>
      </w:r>
      <w:r w:rsidR="002E61AB" w:rsidRPr="009E6585">
        <w:rPr>
          <w:rFonts w:ascii="Times New Roman" w:eastAsia="Times New Roman" w:hAnsi="Times New Roman" w:cs="Times New Roman"/>
          <w:sz w:val="24"/>
          <w:szCs w:val="24"/>
        </w:rPr>
        <w:tab/>
      </w:r>
      <w:r w:rsidR="002E60E7" w:rsidRPr="009E6585">
        <w:rPr>
          <w:rFonts w:ascii="Times New Roman" w:eastAsia="Times New Roman" w:hAnsi="Times New Roman" w:cs="Times New Roman"/>
          <w:sz w:val="24"/>
          <w:szCs w:val="24"/>
        </w:rPr>
        <w:t>C-2022-3030841</w:t>
      </w:r>
    </w:p>
    <w:p w14:paraId="1150E45C" w14:textId="77777777" w:rsidR="00C23613" w:rsidRPr="009E6585" w:rsidRDefault="00C23613" w:rsidP="00C23613">
      <w:pPr>
        <w:spacing w:after="0" w:line="240" w:lineRule="auto"/>
        <w:ind w:right="18"/>
        <w:jc w:val="both"/>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t>:</w:t>
      </w:r>
    </w:p>
    <w:p w14:paraId="67554608" w14:textId="6F24E15A" w:rsidR="00C23613" w:rsidRPr="009E6585" w:rsidRDefault="002E60E7" w:rsidP="00C23613">
      <w:pPr>
        <w:spacing w:after="0" w:line="240" w:lineRule="auto"/>
        <w:ind w:right="18"/>
        <w:jc w:val="both"/>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Pittsburgh Water and Sewer Authority</w:t>
      </w:r>
      <w:r w:rsidR="002E61AB" w:rsidRPr="009E6585">
        <w:rPr>
          <w:rFonts w:ascii="Times New Roman" w:eastAsia="Times New Roman" w:hAnsi="Times New Roman" w:cs="Times New Roman"/>
          <w:sz w:val="24"/>
          <w:szCs w:val="24"/>
        </w:rPr>
        <w:tab/>
      </w:r>
      <w:r w:rsidR="00C23613" w:rsidRPr="009E6585">
        <w:rPr>
          <w:rFonts w:ascii="Times New Roman" w:eastAsia="Times New Roman" w:hAnsi="Times New Roman" w:cs="Times New Roman"/>
          <w:sz w:val="24"/>
          <w:szCs w:val="24"/>
        </w:rPr>
        <w:tab/>
        <w:t>:</w:t>
      </w:r>
    </w:p>
    <w:p w14:paraId="4D6C8BFA" w14:textId="77777777" w:rsidR="00C23613" w:rsidRPr="009E6585" w:rsidRDefault="00C23613" w:rsidP="00C2361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842E550" w14:textId="77777777" w:rsidR="00C23613" w:rsidRPr="009E6585" w:rsidRDefault="00C23613" w:rsidP="00C2361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96412B2" w14:textId="77777777" w:rsidR="00C23613" w:rsidRPr="009E6585" w:rsidRDefault="00C23613" w:rsidP="00C2361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u w:val="single"/>
        </w:rPr>
      </w:pPr>
    </w:p>
    <w:p w14:paraId="2F2DE7F8" w14:textId="77777777" w:rsidR="00C23613" w:rsidRPr="009E6585" w:rsidRDefault="00C23613" w:rsidP="00C2361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E6585">
        <w:rPr>
          <w:rFonts w:ascii="Times New Roman" w:eastAsia="Times New Roman" w:hAnsi="Times New Roman" w:cs="Times New Roman"/>
          <w:b/>
          <w:bCs/>
          <w:spacing w:val="-3"/>
          <w:sz w:val="24"/>
          <w:szCs w:val="24"/>
        </w:rPr>
        <w:t xml:space="preserve">INTERIM ORDER </w:t>
      </w:r>
    </w:p>
    <w:p w14:paraId="54ECA83A" w14:textId="77777777" w:rsidR="001257A0" w:rsidRPr="009E6585" w:rsidRDefault="00C23613" w:rsidP="002E61A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E6585">
        <w:rPr>
          <w:rFonts w:ascii="Times New Roman" w:eastAsia="Times New Roman" w:hAnsi="Times New Roman" w:cs="Times New Roman"/>
          <w:b/>
          <w:bCs/>
          <w:spacing w:val="-3"/>
          <w:sz w:val="24"/>
          <w:szCs w:val="24"/>
        </w:rPr>
        <w:t>GRANTING</w:t>
      </w:r>
      <w:r w:rsidR="001257A0" w:rsidRPr="009E6585">
        <w:rPr>
          <w:rFonts w:ascii="Times New Roman" w:eastAsia="Times New Roman" w:hAnsi="Times New Roman" w:cs="Times New Roman"/>
          <w:b/>
          <w:bCs/>
          <w:spacing w:val="-3"/>
          <w:sz w:val="24"/>
          <w:szCs w:val="24"/>
        </w:rPr>
        <w:t xml:space="preserve"> PWSA’S </w:t>
      </w:r>
      <w:r w:rsidR="005E0715" w:rsidRPr="009E6585">
        <w:rPr>
          <w:rFonts w:ascii="Times New Roman" w:eastAsia="Times New Roman" w:hAnsi="Times New Roman" w:cs="Times New Roman"/>
          <w:b/>
          <w:bCs/>
          <w:spacing w:val="-3"/>
          <w:sz w:val="24"/>
          <w:szCs w:val="24"/>
        </w:rPr>
        <w:t>PRELIMINARY OBJECTION</w:t>
      </w:r>
      <w:r w:rsidR="001257A0" w:rsidRPr="009E6585">
        <w:rPr>
          <w:rFonts w:ascii="Times New Roman" w:eastAsia="Times New Roman" w:hAnsi="Times New Roman" w:cs="Times New Roman"/>
          <w:b/>
          <w:bCs/>
          <w:spacing w:val="-3"/>
          <w:sz w:val="24"/>
          <w:szCs w:val="24"/>
        </w:rPr>
        <w:t xml:space="preserve"> AND </w:t>
      </w:r>
    </w:p>
    <w:p w14:paraId="2D9FF850" w14:textId="0B6DE1DA" w:rsidR="00C23613" w:rsidRPr="009E6585" w:rsidRDefault="001257A0" w:rsidP="002E61A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E6585">
        <w:rPr>
          <w:rFonts w:ascii="Times New Roman" w:eastAsia="Times New Roman" w:hAnsi="Times New Roman" w:cs="Times New Roman"/>
          <w:b/>
          <w:bCs/>
          <w:spacing w:val="-3"/>
          <w:sz w:val="24"/>
          <w:szCs w:val="24"/>
          <w:u w:val="single"/>
        </w:rPr>
        <w:t>ORDERING A</w:t>
      </w:r>
      <w:r w:rsidR="00EB11F9" w:rsidRPr="009E6585">
        <w:rPr>
          <w:rFonts w:ascii="Times New Roman" w:eastAsia="Times New Roman" w:hAnsi="Times New Roman" w:cs="Times New Roman"/>
          <w:b/>
          <w:bCs/>
          <w:spacing w:val="-3"/>
          <w:sz w:val="24"/>
          <w:szCs w:val="24"/>
          <w:u w:val="single"/>
        </w:rPr>
        <w:t>N</w:t>
      </w:r>
      <w:r w:rsidRPr="009E6585">
        <w:rPr>
          <w:rFonts w:ascii="Times New Roman" w:eastAsia="Times New Roman" w:hAnsi="Times New Roman" w:cs="Times New Roman"/>
          <w:b/>
          <w:bCs/>
          <w:spacing w:val="-3"/>
          <w:sz w:val="24"/>
          <w:szCs w:val="24"/>
          <w:u w:val="single"/>
        </w:rPr>
        <w:t xml:space="preserve"> AMENDED COMPLAINT</w:t>
      </w:r>
    </w:p>
    <w:p w14:paraId="6D05D86C" w14:textId="77777777" w:rsidR="00C23613" w:rsidRPr="009E6585" w:rsidRDefault="00C23613" w:rsidP="00C23613">
      <w:pPr>
        <w:autoSpaceDE w:val="0"/>
        <w:autoSpaceDN w:val="0"/>
        <w:spacing w:after="0" w:line="360" w:lineRule="auto"/>
        <w:contextualSpacing/>
        <w:rPr>
          <w:rFonts w:ascii="Times New Roman" w:eastAsia="Times New Roman" w:hAnsi="Times New Roman" w:cs="Times New Roman"/>
          <w:sz w:val="24"/>
          <w:szCs w:val="24"/>
        </w:rPr>
      </w:pPr>
    </w:p>
    <w:p w14:paraId="144C8C64" w14:textId="556A98F3" w:rsidR="00C23613" w:rsidRPr="009E6585" w:rsidRDefault="00C23613" w:rsidP="002E61AB">
      <w:pPr>
        <w:tabs>
          <w:tab w:val="left" w:pos="720"/>
          <w:tab w:val="left" w:pos="1440"/>
          <w:tab w:val="left" w:pos="216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002E61AB" w:rsidRPr="009E6585">
        <w:rPr>
          <w:rFonts w:ascii="Times New Roman" w:eastAsia="Times New Roman" w:hAnsi="Times New Roman" w:cs="Times New Roman"/>
          <w:sz w:val="24"/>
          <w:szCs w:val="24"/>
        </w:rPr>
        <w:t xml:space="preserve">On </w:t>
      </w:r>
      <w:r w:rsidR="002E60E7" w:rsidRPr="009E6585">
        <w:rPr>
          <w:rFonts w:ascii="Times New Roman" w:eastAsia="Times New Roman" w:hAnsi="Times New Roman" w:cs="Times New Roman"/>
          <w:sz w:val="24"/>
          <w:szCs w:val="24"/>
        </w:rPr>
        <w:t>February 9</w:t>
      </w:r>
      <w:r w:rsidR="002E61AB" w:rsidRPr="009E6585">
        <w:rPr>
          <w:rFonts w:ascii="Times New Roman" w:eastAsia="Times New Roman" w:hAnsi="Times New Roman" w:cs="Times New Roman"/>
          <w:sz w:val="24"/>
          <w:szCs w:val="24"/>
        </w:rPr>
        <w:t xml:space="preserve">, 2022, </w:t>
      </w:r>
      <w:r w:rsidR="002E61AB" w:rsidRPr="009E6585">
        <w:rPr>
          <w:rFonts w:ascii="Times New Roman" w:eastAsia="Times New Roman" w:hAnsi="Times New Roman" w:cs="Times New Roman"/>
          <w:sz w:val="24"/>
          <w:szCs w:val="24"/>
        </w:rPr>
        <w:tab/>
      </w:r>
      <w:r w:rsidR="002E60E7" w:rsidRPr="009E6585">
        <w:rPr>
          <w:rFonts w:ascii="Times New Roman" w:eastAsia="Times New Roman" w:hAnsi="Times New Roman" w:cs="Times New Roman"/>
          <w:sz w:val="24"/>
          <w:szCs w:val="24"/>
        </w:rPr>
        <w:t>Thelmika Griffin</w:t>
      </w:r>
      <w:r w:rsidR="002E61AB" w:rsidRPr="009E6585">
        <w:rPr>
          <w:rFonts w:ascii="Times New Roman" w:eastAsia="Times New Roman" w:hAnsi="Times New Roman" w:cs="Times New Roman"/>
          <w:sz w:val="24"/>
          <w:szCs w:val="24"/>
        </w:rPr>
        <w:t xml:space="preserve"> </w:t>
      </w:r>
      <w:r w:rsidR="005E04FC" w:rsidRPr="009E6585">
        <w:rPr>
          <w:rFonts w:ascii="Times New Roman" w:eastAsia="Times New Roman" w:hAnsi="Times New Roman" w:cs="Times New Roman"/>
          <w:sz w:val="24"/>
          <w:szCs w:val="24"/>
        </w:rPr>
        <w:t xml:space="preserve">(Complainant or Ms. Griffin) </w:t>
      </w:r>
      <w:r w:rsidR="002E61AB" w:rsidRPr="009E6585">
        <w:rPr>
          <w:rFonts w:ascii="Times New Roman" w:eastAsia="Times New Roman" w:hAnsi="Times New Roman" w:cs="Times New Roman"/>
          <w:sz w:val="24"/>
          <w:szCs w:val="24"/>
        </w:rPr>
        <w:t>filed a Formal Complaint with the Pennsylvania Public Utility Commission</w:t>
      </w:r>
      <w:r w:rsidR="000A1007" w:rsidRPr="009E6585">
        <w:rPr>
          <w:rFonts w:ascii="Times New Roman" w:eastAsia="Times New Roman" w:hAnsi="Times New Roman" w:cs="Times New Roman"/>
          <w:sz w:val="24"/>
          <w:szCs w:val="24"/>
        </w:rPr>
        <w:t xml:space="preserve"> (Commission)</w:t>
      </w:r>
      <w:r w:rsidR="002E61AB" w:rsidRPr="009E6585">
        <w:rPr>
          <w:rFonts w:ascii="Times New Roman" w:eastAsia="Times New Roman" w:hAnsi="Times New Roman" w:cs="Times New Roman"/>
          <w:sz w:val="24"/>
          <w:szCs w:val="24"/>
        </w:rPr>
        <w:t xml:space="preserve">, </w:t>
      </w:r>
      <w:r w:rsidR="005E04FC" w:rsidRPr="009E6585">
        <w:rPr>
          <w:rFonts w:ascii="Times New Roman" w:eastAsia="Times New Roman" w:hAnsi="Times New Roman" w:cs="Times New Roman"/>
          <w:sz w:val="24"/>
          <w:szCs w:val="24"/>
        </w:rPr>
        <w:t xml:space="preserve">using the Formal Complaint </w:t>
      </w:r>
      <w:r w:rsidR="003722F9" w:rsidRPr="009E6585">
        <w:rPr>
          <w:rFonts w:ascii="Times New Roman" w:eastAsia="Times New Roman" w:hAnsi="Times New Roman" w:cs="Times New Roman"/>
          <w:sz w:val="24"/>
          <w:szCs w:val="24"/>
        </w:rPr>
        <w:t>f</w:t>
      </w:r>
      <w:r w:rsidR="005E04FC" w:rsidRPr="009E6585">
        <w:rPr>
          <w:rFonts w:ascii="Times New Roman" w:eastAsia="Times New Roman" w:hAnsi="Times New Roman" w:cs="Times New Roman"/>
          <w:sz w:val="24"/>
          <w:szCs w:val="24"/>
        </w:rPr>
        <w:t xml:space="preserve">orm.  She checked the box indicating </w:t>
      </w:r>
      <w:r w:rsidR="002E61AB" w:rsidRPr="009E6585">
        <w:rPr>
          <w:rFonts w:ascii="Times New Roman" w:eastAsia="Times New Roman" w:hAnsi="Times New Roman" w:cs="Times New Roman"/>
          <w:sz w:val="24"/>
          <w:szCs w:val="24"/>
        </w:rPr>
        <w:t>that</w:t>
      </w:r>
      <w:r w:rsidR="004756C6" w:rsidRPr="009E6585">
        <w:rPr>
          <w:rFonts w:ascii="Times New Roman" w:eastAsia="Times New Roman" w:hAnsi="Times New Roman" w:cs="Times New Roman"/>
          <w:sz w:val="24"/>
          <w:szCs w:val="24"/>
        </w:rPr>
        <w:t xml:space="preserve"> </w:t>
      </w:r>
      <w:r w:rsidR="002E60E7" w:rsidRPr="009E6585">
        <w:rPr>
          <w:rFonts w:ascii="Times New Roman" w:eastAsia="Times New Roman" w:hAnsi="Times New Roman" w:cs="Times New Roman"/>
          <w:sz w:val="24"/>
          <w:szCs w:val="24"/>
        </w:rPr>
        <w:t>Pittsburgh Water and Sewer Authority</w:t>
      </w:r>
      <w:r w:rsidR="004756C6" w:rsidRPr="009E6585">
        <w:rPr>
          <w:rFonts w:ascii="Times New Roman" w:eastAsia="Times New Roman" w:hAnsi="Times New Roman" w:cs="Times New Roman"/>
          <w:sz w:val="24"/>
          <w:szCs w:val="24"/>
        </w:rPr>
        <w:t xml:space="preserve"> </w:t>
      </w:r>
      <w:r w:rsidR="0060749F" w:rsidRPr="009E6585">
        <w:rPr>
          <w:rFonts w:ascii="Times New Roman" w:eastAsia="Times New Roman" w:hAnsi="Times New Roman" w:cs="Times New Roman"/>
          <w:sz w:val="24"/>
          <w:szCs w:val="24"/>
        </w:rPr>
        <w:t>(</w:t>
      </w:r>
      <w:r w:rsidR="002E60E7" w:rsidRPr="009E6585">
        <w:rPr>
          <w:rFonts w:ascii="Times New Roman" w:eastAsia="Times New Roman" w:hAnsi="Times New Roman" w:cs="Times New Roman"/>
          <w:sz w:val="24"/>
          <w:szCs w:val="24"/>
        </w:rPr>
        <w:t>PSWA</w:t>
      </w:r>
      <w:r w:rsidR="0060749F" w:rsidRPr="009E6585">
        <w:rPr>
          <w:rFonts w:ascii="Times New Roman" w:eastAsia="Times New Roman" w:hAnsi="Times New Roman" w:cs="Times New Roman"/>
          <w:sz w:val="24"/>
          <w:szCs w:val="24"/>
        </w:rPr>
        <w:t xml:space="preserve">, Company, or Respondent) </w:t>
      </w:r>
      <w:r w:rsidR="004756C6" w:rsidRPr="009E6585">
        <w:rPr>
          <w:rFonts w:ascii="Times New Roman" w:eastAsia="Times New Roman" w:hAnsi="Times New Roman" w:cs="Times New Roman"/>
          <w:sz w:val="24"/>
          <w:szCs w:val="24"/>
        </w:rPr>
        <w:t xml:space="preserve">was </w:t>
      </w:r>
      <w:r w:rsidR="000A1007" w:rsidRPr="009E6585">
        <w:rPr>
          <w:rFonts w:ascii="Times New Roman" w:eastAsia="Times New Roman" w:hAnsi="Times New Roman" w:cs="Times New Roman"/>
          <w:sz w:val="24"/>
          <w:szCs w:val="24"/>
        </w:rPr>
        <w:t xml:space="preserve">including incorrect charges on her bill.  As relief, she requested </w:t>
      </w:r>
      <w:r w:rsidR="005E04FC" w:rsidRPr="009E6585">
        <w:rPr>
          <w:rFonts w:ascii="Times New Roman" w:eastAsia="Times New Roman" w:hAnsi="Times New Roman" w:cs="Times New Roman"/>
          <w:sz w:val="24"/>
          <w:szCs w:val="24"/>
        </w:rPr>
        <w:t xml:space="preserve">that </w:t>
      </w:r>
      <w:r w:rsidR="000A1007" w:rsidRPr="009E6585">
        <w:rPr>
          <w:rFonts w:ascii="Times New Roman" w:eastAsia="Times New Roman" w:hAnsi="Times New Roman" w:cs="Times New Roman"/>
          <w:sz w:val="24"/>
          <w:szCs w:val="24"/>
        </w:rPr>
        <w:t xml:space="preserve">PWSA find “where the leak is coming from and to fix it,” adding that she believes “it’s their issue.”  She also avers she would like PWSA to install a new meter because a plumber told her the one she has is very old.  </w:t>
      </w:r>
    </w:p>
    <w:p w14:paraId="57B29432" w14:textId="77777777" w:rsidR="00C23613" w:rsidRPr="009E6585" w:rsidRDefault="00C23613" w:rsidP="00C23613">
      <w:pPr>
        <w:autoSpaceDE w:val="0"/>
        <w:autoSpaceDN w:val="0"/>
        <w:spacing w:after="0" w:line="360" w:lineRule="auto"/>
        <w:contextualSpacing/>
        <w:rPr>
          <w:rFonts w:ascii="Times New Roman" w:eastAsia="Times New Roman" w:hAnsi="Times New Roman" w:cs="Times New Roman"/>
          <w:sz w:val="24"/>
          <w:szCs w:val="24"/>
        </w:rPr>
      </w:pPr>
    </w:p>
    <w:p w14:paraId="5FE954AB" w14:textId="298A836C" w:rsidR="0068140F" w:rsidRPr="009E6585" w:rsidRDefault="00C23613" w:rsidP="00943D93">
      <w:pPr>
        <w:autoSpaceDE w:val="0"/>
        <w:autoSpaceDN w:val="0"/>
        <w:spacing w:after="0" w:line="360" w:lineRule="auto"/>
        <w:contextualSpacing/>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0060749F" w:rsidRPr="009E6585">
        <w:rPr>
          <w:rFonts w:ascii="Times New Roman" w:eastAsia="Times New Roman" w:hAnsi="Times New Roman" w:cs="Times New Roman"/>
          <w:sz w:val="24"/>
          <w:szCs w:val="24"/>
        </w:rPr>
        <w:t xml:space="preserve">On </w:t>
      </w:r>
      <w:r w:rsidR="005E04FC" w:rsidRPr="009E6585">
        <w:rPr>
          <w:rFonts w:ascii="Times New Roman" w:eastAsia="Times New Roman" w:hAnsi="Times New Roman" w:cs="Times New Roman"/>
          <w:sz w:val="24"/>
          <w:szCs w:val="24"/>
        </w:rPr>
        <w:t>March 1</w:t>
      </w:r>
      <w:r w:rsidR="0060749F" w:rsidRPr="009E6585">
        <w:rPr>
          <w:rFonts w:ascii="Times New Roman" w:eastAsia="Times New Roman" w:hAnsi="Times New Roman" w:cs="Times New Roman"/>
          <w:sz w:val="24"/>
          <w:szCs w:val="24"/>
        </w:rPr>
        <w:t xml:space="preserve">, 2022, </w:t>
      </w:r>
      <w:r w:rsidR="005E04FC" w:rsidRPr="009E6585">
        <w:rPr>
          <w:rFonts w:ascii="Times New Roman" w:eastAsia="Times New Roman" w:hAnsi="Times New Roman" w:cs="Times New Roman"/>
          <w:sz w:val="24"/>
          <w:szCs w:val="24"/>
        </w:rPr>
        <w:t>PWSA</w:t>
      </w:r>
      <w:r w:rsidR="0060749F" w:rsidRPr="009E6585">
        <w:rPr>
          <w:rFonts w:ascii="Times New Roman" w:eastAsia="Times New Roman" w:hAnsi="Times New Roman" w:cs="Times New Roman"/>
          <w:sz w:val="24"/>
          <w:szCs w:val="24"/>
        </w:rPr>
        <w:t xml:space="preserve"> filed </w:t>
      </w:r>
      <w:r w:rsidR="005E04FC" w:rsidRPr="009E6585">
        <w:rPr>
          <w:rFonts w:ascii="Times New Roman" w:eastAsia="Times New Roman" w:hAnsi="Times New Roman" w:cs="Times New Roman"/>
          <w:sz w:val="24"/>
          <w:szCs w:val="24"/>
        </w:rPr>
        <w:t>a Preliminary Objection to the Complaint.  PWSA</w:t>
      </w:r>
      <w:r w:rsidR="0060749F" w:rsidRPr="009E6585">
        <w:rPr>
          <w:rFonts w:ascii="Times New Roman" w:eastAsia="Times New Roman" w:hAnsi="Times New Roman" w:cs="Times New Roman"/>
          <w:sz w:val="24"/>
          <w:szCs w:val="24"/>
        </w:rPr>
        <w:t xml:space="preserve"> avers </w:t>
      </w:r>
      <w:r w:rsidR="0053568D" w:rsidRPr="009E6585">
        <w:rPr>
          <w:rFonts w:ascii="Times New Roman" w:eastAsia="Times New Roman" w:hAnsi="Times New Roman" w:cs="Times New Roman"/>
          <w:sz w:val="24"/>
          <w:szCs w:val="24"/>
        </w:rPr>
        <w:t>Complainant provided</w:t>
      </w:r>
      <w:r w:rsidR="005E04FC" w:rsidRPr="009E6585">
        <w:rPr>
          <w:rFonts w:ascii="Times New Roman" w:eastAsia="Times New Roman" w:hAnsi="Times New Roman" w:cs="Times New Roman"/>
          <w:sz w:val="24"/>
          <w:szCs w:val="24"/>
        </w:rPr>
        <w:t xml:space="preserve"> no further explanation regarding any incorrect charges on her bill, such as dates of bills or an </w:t>
      </w:r>
      <w:r w:rsidR="0053568D" w:rsidRPr="009E6585">
        <w:rPr>
          <w:rFonts w:ascii="Times New Roman" w:eastAsia="Times New Roman" w:hAnsi="Times New Roman" w:cs="Times New Roman"/>
          <w:sz w:val="24"/>
          <w:szCs w:val="24"/>
        </w:rPr>
        <w:t>explanation</w:t>
      </w:r>
      <w:r w:rsidR="005E04FC" w:rsidRPr="009E6585">
        <w:rPr>
          <w:rFonts w:ascii="Times New Roman" w:eastAsia="Times New Roman" w:hAnsi="Times New Roman" w:cs="Times New Roman"/>
          <w:sz w:val="24"/>
          <w:szCs w:val="24"/>
        </w:rPr>
        <w:t xml:space="preserve"> as to any amounts she believes are not correct.  </w:t>
      </w:r>
      <w:r w:rsidR="0053568D" w:rsidRPr="009E6585">
        <w:rPr>
          <w:rFonts w:ascii="Times New Roman" w:eastAsia="Times New Roman" w:hAnsi="Times New Roman" w:cs="Times New Roman"/>
          <w:sz w:val="24"/>
          <w:szCs w:val="24"/>
        </w:rPr>
        <w:t xml:space="preserve">PWSA advises that Ms. Griffin, in an </w:t>
      </w:r>
      <w:r w:rsidR="001257A0" w:rsidRPr="009E6585">
        <w:rPr>
          <w:rFonts w:ascii="Times New Roman" w:eastAsia="Times New Roman" w:hAnsi="Times New Roman" w:cs="Times New Roman"/>
          <w:sz w:val="24"/>
          <w:szCs w:val="24"/>
        </w:rPr>
        <w:t>I</w:t>
      </w:r>
      <w:r w:rsidR="0053568D" w:rsidRPr="009E6585">
        <w:rPr>
          <w:rFonts w:ascii="Times New Roman" w:eastAsia="Times New Roman" w:hAnsi="Times New Roman" w:cs="Times New Roman"/>
          <w:sz w:val="24"/>
          <w:szCs w:val="24"/>
        </w:rPr>
        <w:t xml:space="preserve">nformal </w:t>
      </w:r>
      <w:r w:rsidR="001257A0" w:rsidRPr="009E6585">
        <w:rPr>
          <w:rFonts w:ascii="Times New Roman" w:eastAsia="Times New Roman" w:hAnsi="Times New Roman" w:cs="Times New Roman"/>
          <w:sz w:val="24"/>
          <w:szCs w:val="24"/>
        </w:rPr>
        <w:t>C</w:t>
      </w:r>
      <w:r w:rsidR="0053568D" w:rsidRPr="009E6585">
        <w:rPr>
          <w:rFonts w:ascii="Times New Roman" w:eastAsia="Times New Roman" w:hAnsi="Times New Roman" w:cs="Times New Roman"/>
          <w:sz w:val="24"/>
          <w:szCs w:val="24"/>
        </w:rPr>
        <w:t xml:space="preserve">omplaint filed with the Commission’s Bureau of Consumer Services at case number 3813583, advised there was no leak at that time.  PWSA also avers it is unable to determine what Ms. Griffin means by her request for a new meter, since a new one was installed on October 15, 2021.  </w:t>
      </w:r>
    </w:p>
    <w:p w14:paraId="6F9FC6C3" w14:textId="77777777" w:rsidR="0068140F" w:rsidRPr="009E6585" w:rsidRDefault="0068140F" w:rsidP="00943D93">
      <w:pPr>
        <w:autoSpaceDE w:val="0"/>
        <w:autoSpaceDN w:val="0"/>
        <w:spacing w:after="0" w:line="360" w:lineRule="auto"/>
        <w:contextualSpacing/>
        <w:rPr>
          <w:rFonts w:ascii="Times New Roman" w:eastAsia="Times New Roman" w:hAnsi="Times New Roman" w:cs="Times New Roman"/>
          <w:sz w:val="24"/>
          <w:szCs w:val="24"/>
        </w:rPr>
      </w:pPr>
    </w:p>
    <w:p w14:paraId="3DEDDDAD" w14:textId="3A9EB8BE" w:rsidR="00E439E3" w:rsidRPr="009E6585" w:rsidRDefault="0068140F" w:rsidP="00943D93">
      <w:pPr>
        <w:autoSpaceDE w:val="0"/>
        <w:autoSpaceDN w:val="0"/>
        <w:spacing w:after="0" w:line="360" w:lineRule="auto"/>
        <w:contextualSpacing/>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t xml:space="preserve">A Notice to Plead was </w:t>
      </w:r>
      <w:r w:rsidR="00CF44AC" w:rsidRPr="009E6585">
        <w:rPr>
          <w:rFonts w:ascii="Times New Roman" w:eastAsia="Times New Roman" w:hAnsi="Times New Roman" w:cs="Times New Roman"/>
          <w:sz w:val="24"/>
          <w:szCs w:val="24"/>
        </w:rPr>
        <w:t>attached to the Preliminary Objection, advising Complainant to file a response within ten (10) days.  Complainant did not file a response</w:t>
      </w:r>
      <w:r w:rsidR="000A4007" w:rsidRPr="009E6585">
        <w:rPr>
          <w:rFonts w:ascii="Times New Roman" w:eastAsia="Times New Roman" w:hAnsi="Times New Roman" w:cs="Times New Roman"/>
          <w:sz w:val="24"/>
          <w:szCs w:val="24"/>
        </w:rPr>
        <w:t xml:space="preserve">.  </w:t>
      </w:r>
    </w:p>
    <w:p w14:paraId="7622211E" w14:textId="165D82C6" w:rsidR="000A4007" w:rsidRPr="009E6585" w:rsidRDefault="000A4007" w:rsidP="00943D93">
      <w:pPr>
        <w:autoSpaceDE w:val="0"/>
        <w:autoSpaceDN w:val="0"/>
        <w:spacing w:after="0" w:line="360" w:lineRule="auto"/>
        <w:contextualSpacing/>
        <w:rPr>
          <w:rFonts w:ascii="Times New Roman" w:eastAsia="Times New Roman" w:hAnsi="Times New Roman" w:cs="Times New Roman"/>
          <w:sz w:val="24"/>
          <w:szCs w:val="24"/>
        </w:rPr>
      </w:pPr>
    </w:p>
    <w:p w14:paraId="1C6E979C" w14:textId="42843F1C" w:rsidR="000A4007" w:rsidRPr="009E6585" w:rsidRDefault="000A4007" w:rsidP="00943D93">
      <w:pPr>
        <w:autoSpaceDE w:val="0"/>
        <w:autoSpaceDN w:val="0"/>
        <w:spacing w:after="0" w:line="360" w:lineRule="auto"/>
        <w:contextualSpacing/>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lastRenderedPageBreak/>
        <w:tab/>
      </w:r>
      <w:r w:rsidRPr="009E6585">
        <w:rPr>
          <w:rFonts w:ascii="Times New Roman" w:eastAsia="Times New Roman" w:hAnsi="Times New Roman" w:cs="Times New Roman"/>
          <w:sz w:val="24"/>
          <w:szCs w:val="24"/>
        </w:rPr>
        <w:tab/>
        <w:t xml:space="preserve">It is now appropriate to rule on the Preliminary Objection. </w:t>
      </w:r>
    </w:p>
    <w:p w14:paraId="107BE2DB" w14:textId="7BBAB6DC" w:rsidR="00895DAE" w:rsidRPr="009E6585" w:rsidRDefault="00895DAE" w:rsidP="00943D93">
      <w:pPr>
        <w:autoSpaceDE w:val="0"/>
        <w:autoSpaceDN w:val="0"/>
        <w:spacing w:after="0" w:line="360" w:lineRule="auto"/>
        <w:contextualSpacing/>
        <w:rPr>
          <w:rFonts w:ascii="Times New Roman" w:eastAsia="Times New Roman" w:hAnsi="Times New Roman" w:cs="Times New Roman"/>
          <w:sz w:val="24"/>
          <w:szCs w:val="24"/>
        </w:rPr>
      </w:pPr>
    </w:p>
    <w:p w14:paraId="450604D1" w14:textId="59AE42C2" w:rsidR="00895DAE" w:rsidRPr="009E6585" w:rsidRDefault="00895DAE" w:rsidP="00943D93">
      <w:pPr>
        <w:autoSpaceDE w:val="0"/>
        <w:autoSpaceDN w:val="0"/>
        <w:spacing w:after="0" w:line="360" w:lineRule="auto"/>
        <w:contextualSpacing/>
        <w:rPr>
          <w:rFonts w:ascii="Times New Roman" w:eastAsia="Times New Roman" w:hAnsi="Times New Roman" w:cs="Times New Roman"/>
          <w:sz w:val="24"/>
          <w:szCs w:val="24"/>
          <w:u w:val="single"/>
        </w:rPr>
      </w:pPr>
      <w:r w:rsidRPr="009E6585">
        <w:rPr>
          <w:rFonts w:ascii="Times New Roman" w:eastAsia="Times New Roman" w:hAnsi="Times New Roman" w:cs="Times New Roman"/>
          <w:sz w:val="24"/>
          <w:szCs w:val="24"/>
          <w:u w:val="single"/>
        </w:rPr>
        <w:t>Discussion</w:t>
      </w:r>
    </w:p>
    <w:p w14:paraId="033AB39D" w14:textId="7E0944CE" w:rsidR="00C726AA" w:rsidRPr="009E6585" w:rsidRDefault="00C726AA" w:rsidP="00943D93">
      <w:pPr>
        <w:autoSpaceDE w:val="0"/>
        <w:autoSpaceDN w:val="0"/>
        <w:spacing w:after="0" w:line="360" w:lineRule="auto"/>
        <w:contextualSpacing/>
        <w:rPr>
          <w:rFonts w:ascii="Times New Roman" w:eastAsia="Times New Roman" w:hAnsi="Times New Roman" w:cs="Times New Roman"/>
          <w:sz w:val="24"/>
          <w:szCs w:val="24"/>
        </w:rPr>
      </w:pPr>
    </w:p>
    <w:p w14:paraId="71749D03" w14:textId="41E09C7A" w:rsidR="00C726AA" w:rsidRPr="009E6585" w:rsidRDefault="00C726AA" w:rsidP="00C726AA">
      <w:pPr>
        <w:autoSpaceDE w:val="0"/>
        <w:autoSpaceDN w:val="0"/>
        <w:spacing w:after="0" w:line="360" w:lineRule="auto"/>
        <w:rPr>
          <w:rFonts w:ascii="Times New Roman" w:hAnsi="Times New Roman" w:cs="Times New Roman"/>
          <w:sz w:val="24"/>
          <w:szCs w:val="24"/>
        </w:rPr>
      </w:pP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r>
      <w:r w:rsidRPr="009E6585">
        <w:rPr>
          <w:rFonts w:ascii="Times New Roman" w:eastAsia="SimSun" w:hAnsi="Times New Roman" w:cs="Times New Roman"/>
          <w:sz w:val="24"/>
          <w:szCs w:val="24"/>
        </w:rPr>
        <w:t>Preliminary objection practice before the Commission is similar to Pennsylvania civil practice respecting preliminary objections.</w:t>
      </w:r>
      <w:r w:rsidRPr="009E6585">
        <w:rPr>
          <w:rFonts w:ascii="Times New Roman" w:eastAsia="SimSun" w:hAnsi="Times New Roman" w:cs="Times New Roman"/>
          <w:sz w:val="24"/>
          <w:szCs w:val="24"/>
          <w:vertAlign w:val="superscript"/>
        </w:rPr>
        <w:footnoteReference w:id="1"/>
      </w:r>
      <w:r w:rsidRPr="009E6585">
        <w:rPr>
          <w:rFonts w:ascii="Times New Roman" w:eastAsia="SimSun" w:hAnsi="Times New Roman" w:cs="Times New Roman"/>
          <w:sz w:val="24"/>
          <w:szCs w:val="24"/>
        </w:rPr>
        <w:t xml:space="preserve">  </w:t>
      </w:r>
      <w:r w:rsidR="0057578A" w:rsidRPr="009E6585">
        <w:rPr>
          <w:rFonts w:ascii="Times New Roman" w:eastAsia="SimSun" w:hAnsi="Times New Roman" w:cs="Times New Roman"/>
          <w:sz w:val="24"/>
          <w:szCs w:val="24"/>
        </w:rPr>
        <w:t>Pursuant to Section 5.101(a)(3) a party may object to a pleading due to insufficient specificity.</w:t>
      </w:r>
      <w:r w:rsidR="0057578A" w:rsidRPr="009E6585">
        <w:rPr>
          <w:rStyle w:val="FootnoteReference"/>
          <w:rFonts w:ascii="Times New Roman" w:eastAsia="SimSun" w:hAnsi="Times New Roman" w:cs="Times New Roman"/>
          <w:sz w:val="24"/>
          <w:szCs w:val="24"/>
        </w:rPr>
        <w:footnoteReference w:id="2"/>
      </w:r>
      <w:r w:rsidR="0057578A" w:rsidRPr="009E6585">
        <w:rPr>
          <w:rFonts w:ascii="Times New Roman" w:eastAsia="SimSun" w:hAnsi="Times New Roman" w:cs="Times New Roman"/>
          <w:sz w:val="24"/>
          <w:szCs w:val="24"/>
        </w:rPr>
        <w:t xml:space="preserve">  </w:t>
      </w:r>
      <w:r w:rsidR="003A2186" w:rsidRPr="009E6585">
        <w:rPr>
          <w:rFonts w:ascii="Times New Roman" w:hAnsi="Times New Roman" w:cs="Times New Roman"/>
          <w:sz w:val="24"/>
          <w:szCs w:val="24"/>
        </w:rPr>
        <w:t>The moving party may not rely on its own factual assertions but must accept for the purposes of disposition of the preliminary objection, all well-pleaded, material facts of the other party, as well as every inference fairly deducible from those facts.</w:t>
      </w:r>
      <w:r w:rsidR="003A2186" w:rsidRPr="009E6585">
        <w:rPr>
          <w:rStyle w:val="FootnoteReference"/>
          <w:rFonts w:ascii="Times New Roman" w:hAnsi="Times New Roman" w:cs="Times New Roman"/>
          <w:sz w:val="24"/>
          <w:szCs w:val="24"/>
        </w:rPr>
        <w:footnoteReference w:id="3"/>
      </w:r>
      <w:r w:rsidR="003A2186" w:rsidRPr="009E6585">
        <w:rPr>
          <w:rFonts w:ascii="Times New Roman" w:hAnsi="Times New Roman" w:cs="Times New Roman"/>
          <w:sz w:val="24"/>
          <w:szCs w:val="24"/>
        </w:rPr>
        <w:t xml:space="preserve">  However, the Commission need not accept as true conclusions of law, unwarranted inferences from facts, argumentative allegations</w:t>
      </w:r>
      <w:r w:rsidR="001257A0" w:rsidRPr="009E6585">
        <w:rPr>
          <w:rFonts w:ascii="Times New Roman" w:hAnsi="Times New Roman" w:cs="Times New Roman"/>
          <w:sz w:val="24"/>
          <w:szCs w:val="24"/>
        </w:rPr>
        <w:t>,</w:t>
      </w:r>
      <w:r w:rsidR="003A2186" w:rsidRPr="009E6585">
        <w:rPr>
          <w:rFonts w:ascii="Times New Roman" w:hAnsi="Times New Roman" w:cs="Times New Roman"/>
          <w:sz w:val="24"/>
          <w:szCs w:val="24"/>
        </w:rPr>
        <w:t xml:space="preserve"> or expressions of opinion.</w:t>
      </w:r>
      <w:r w:rsidR="003A2186" w:rsidRPr="009E6585">
        <w:rPr>
          <w:rStyle w:val="FootnoteReference"/>
          <w:rFonts w:ascii="Times New Roman" w:hAnsi="Times New Roman" w:cs="Times New Roman"/>
          <w:sz w:val="24"/>
          <w:szCs w:val="24"/>
        </w:rPr>
        <w:footnoteReference w:id="4"/>
      </w:r>
    </w:p>
    <w:p w14:paraId="1C4DA8D8" w14:textId="6A532ABA" w:rsidR="003A2186" w:rsidRPr="009E6585" w:rsidRDefault="003A2186" w:rsidP="00C726AA">
      <w:pPr>
        <w:autoSpaceDE w:val="0"/>
        <w:autoSpaceDN w:val="0"/>
        <w:spacing w:after="0" w:line="360" w:lineRule="auto"/>
        <w:rPr>
          <w:rFonts w:ascii="Times New Roman" w:hAnsi="Times New Roman" w:cs="Times New Roman"/>
          <w:sz w:val="24"/>
          <w:szCs w:val="24"/>
        </w:rPr>
      </w:pPr>
    </w:p>
    <w:p w14:paraId="139B0D9F" w14:textId="687798F6" w:rsidR="003A2186" w:rsidRPr="009E6585" w:rsidRDefault="003A2186" w:rsidP="00C726AA">
      <w:pPr>
        <w:autoSpaceDE w:val="0"/>
        <w:autoSpaceDN w:val="0"/>
        <w:spacing w:after="0" w:line="360" w:lineRule="auto"/>
        <w:rPr>
          <w:rFonts w:ascii="Times New Roman" w:eastAsia="SimSun" w:hAnsi="Times New Roman" w:cs="Times New Roman"/>
          <w:sz w:val="24"/>
          <w:szCs w:val="24"/>
        </w:rPr>
      </w:pPr>
      <w:r w:rsidRPr="009E6585">
        <w:rPr>
          <w:rFonts w:ascii="Times New Roman" w:hAnsi="Times New Roman" w:cs="Times New Roman"/>
          <w:sz w:val="24"/>
          <w:szCs w:val="24"/>
        </w:rPr>
        <w:tab/>
      </w:r>
      <w:r w:rsidRPr="009E6585">
        <w:rPr>
          <w:rFonts w:ascii="Times New Roman" w:hAnsi="Times New Roman" w:cs="Times New Roman"/>
          <w:sz w:val="24"/>
          <w:szCs w:val="24"/>
        </w:rPr>
        <w:tab/>
        <w:t>Commission regulations provide that the content of a formal complaint must include a clear and concise statement of the act or omission being complained of and a clear and concise statement of the relief sought.</w:t>
      </w:r>
      <w:r w:rsidRPr="009E6585">
        <w:rPr>
          <w:rStyle w:val="FootnoteReference"/>
          <w:rFonts w:ascii="Times New Roman" w:hAnsi="Times New Roman" w:cs="Times New Roman"/>
          <w:sz w:val="24"/>
          <w:szCs w:val="24"/>
        </w:rPr>
        <w:footnoteReference w:id="5"/>
      </w:r>
      <w:r w:rsidRPr="009E6585">
        <w:rPr>
          <w:rFonts w:ascii="Times New Roman" w:hAnsi="Times New Roman" w:cs="Times New Roman"/>
          <w:sz w:val="24"/>
          <w:szCs w:val="24"/>
        </w:rPr>
        <w:t xml:space="preserve"> </w:t>
      </w:r>
      <w:r w:rsidR="0002103F" w:rsidRPr="009E6585">
        <w:rPr>
          <w:rFonts w:ascii="Times New Roman" w:hAnsi="Times New Roman" w:cs="Times New Roman"/>
          <w:sz w:val="24"/>
          <w:szCs w:val="24"/>
        </w:rPr>
        <w:t xml:space="preserve"> </w:t>
      </w:r>
      <w:r w:rsidRPr="009E6585">
        <w:rPr>
          <w:rFonts w:ascii="Times New Roman" w:hAnsi="Times New Roman" w:cs="Times New Roman"/>
          <w:sz w:val="24"/>
          <w:szCs w:val="24"/>
        </w:rPr>
        <w:t>The pleading must be sufficiently specific so that the defending party will know how to prepare its defense.</w:t>
      </w:r>
      <w:r w:rsidR="0002103F" w:rsidRPr="009E6585">
        <w:rPr>
          <w:rStyle w:val="FootnoteReference"/>
          <w:rFonts w:ascii="Times New Roman" w:hAnsi="Times New Roman" w:cs="Times New Roman"/>
          <w:sz w:val="24"/>
          <w:szCs w:val="24"/>
        </w:rPr>
        <w:footnoteReference w:id="6"/>
      </w:r>
    </w:p>
    <w:p w14:paraId="7849829B" w14:textId="37247137" w:rsidR="00764813" w:rsidRPr="009E6585" w:rsidRDefault="00764813" w:rsidP="00C726AA">
      <w:pPr>
        <w:autoSpaceDE w:val="0"/>
        <w:autoSpaceDN w:val="0"/>
        <w:spacing w:after="0" w:line="360" w:lineRule="auto"/>
        <w:rPr>
          <w:rFonts w:ascii="Times New Roman" w:eastAsia="SimSun" w:hAnsi="Times New Roman" w:cs="Times New Roman"/>
          <w:sz w:val="24"/>
          <w:szCs w:val="24"/>
        </w:rPr>
      </w:pPr>
    </w:p>
    <w:p w14:paraId="3552CE4B" w14:textId="7E9B0FE3" w:rsidR="005401CD" w:rsidRPr="009E6585" w:rsidRDefault="00764813" w:rsidP="00EC11A4">
      <w:pPr>
        <w:autoSpaceDE w:val="0"/>
        <w:autoSpaceDN w:val="0"/>
        <w:spacing w:after="0" w:line="360" w:lineRule="auto"/>
        <w:rPr>
          <w:rFonts w:ascii="Times New Roman" w:hAnsi="Times New Roman" w:cs="Times New Roman"/>
          <w:sz w:val="24"/>
          <w:szCs w:val="24"/>
        </w:rPr>
      </w:pPr>
      <w:r w:rsidRPr="009E6585">
        <w:rPr>
          <w:rFonts w:ascii="Times New Roman" w:eastAsia="SimSun" w:hAnsi="Times New Roman" w:cs="Times New Roman"/>
          <w:sz w:val="24"/>
          <w:szCs w:val="24"/>
        </w:rPr>
        <w:tab/>
      </w:r>
      <w:r w:rsidRPr="009E6585">
        <w:rPr>
          <w:rFonts w:ascii="Times New Roman" w:eastAsia="SimSun" w:hAnsi="Times New Roman" w:cs="Times New Roman"/>
          <w:sz w:val="24"/>
          <w:szCs w:val="24"/>
        </w:rPr>
        <w:tab/>
      </w:r>
      <w:r w:rsidR="0002103F" w:rsidRPr="009E6585">
        <w:rPr>
          <w:rFonts w:ascii="Times New Roman" w:hAnsi="Times New Roman" w:cs="Times New Roman"/>
          <w:sz w:val="24"/>
          <w:szCs w:val="24"/>
        </w:rPr>
        <w:t xml:space="preserve">As described above, Ms. Griffin checked the box on the Formal Complaint form indicating that there are “incorrect charges” on </w:t>
      </w:r>
      <w:r w:rsidR="00E26F84" w:rsidRPr="009E6585">
        <w:rPr>
          <w:rFonts w:ascii="Times New Roman" w:hAnsi="Times New Roman" w:cs="Times New Roman"/>
          <w:sz w:val="24"/>
          <w:szCs w:val="24"/>
        </w:rPr>
        <w:t>her</w:t>
      </w:r>
      <w:r w:rsidR="0002103F" w:rsidRPr="009E6585">
        <w:rPr>
          <w:rFonts w:ascii="Times New Roman" w:hAnsi="Times New Roman" w:cs="Times New Roman"/>
          <w:sz w:val="24"/>
          <w:szCs w:val="24"/>
        </w:rPr>
        <w:t xml:space="preserve"> bill.  However, the Complaint does not specify what charges the Complainant believes to be incorrect or identify a particular bill or bills that Complainant is disputing. </w:t>
      </w:r>
      <w:r w:rsidR="00C90F3C" w:rsidRPr="009E6585">
        <w:rPr>
          <w:rFonts w:ascii="Times New Roman" w:hAnsi="Times New Roman" w:cs="Times New Roman"/>
          <w:sz w:val="24"/>
          <w:szCs w:val="24"/>
        </w:rPr>
        <w:t xml:space="preserve"> </w:t>
      </w:r>
      <w:r w:rsidR="0002103F" w:rsidRPr="009E6585">
        <w:rPr>
          <w:rFonts w:ascii="Times New Roman" w:hAnsi="Times New Roman" w:cs="Times New Roman"/>
          <w:sz w:val="24"/>
          <w:szCs w:val="24"/>
        </w:rPr>
        <w:t>Other than the checked box</w:t>
      </w:r>
      <w:r w:rsidR="00C90F3C" w:rsidRPr="009E6585">
        <w:rPr>
          <w:rFonts w:ascii="Times New Roman" w:hAnsi="Times New Roman" w:cs="Times New Roman"/>
          <w:sz w:val="24"/>
          <w:szCs w:val="24"/>
        </w:rPr>
        <w:t>,</w:t>
      </w:r>
      <w:r w:rsidR="0002103F" w:rsidRPr="009E6585">
        <w:rPr>
          <w:rFonts w:ascii="Times New Roman" w:hAnsi="Times New Roman" w:cs="Times New Roman"/>
          <w:sz w:val="24"/>
          <w:szCs w:val="24"/>
        </w:rPr>
        <w:t xml:space="preserve"> the Complaint provides no further information or explanation about the alleged incorrect charges in question. </w:t>
      </w:r>
      <w:r w:rsidR="00C90F3C" w:rsidRPr="009E6585">
        <w:rPr>
          <w:rFonts w:ascii="Times New Roman" w:hAnsi="Times New Roman" w:cs="Times New Roman"/>
          <w:sz w:val="24"/>
          <w:szCs w:val="24"/>
        </w:rPr>
        <w:t xml:space="preserve"> </w:t>
      </w:r>
      <w:r w:rsidR="0002103F" w:rsidRPr="009E6585">
        <w:rPr>
          <w:rFonts w:ascii="Times New Roman" w:hAnsi="Times New Roman" w:cs="Times New Roman"/>
          <w:sz w:val="24"/>
          <w:szCs w:val="24"/>
        </w:rPr>
        <w:t xml:space="preserve">Absent details about </w:t>
      </w:r>
      <w:r w:rsidR="0002103F" w:rsidRPr="009E6585">
        <w:rPr>
          <w:rFonts w:ascii="Times New Roman" w:hAnsi="Times New Roman" w:cs="Times New Roman"/>
          <w:sz w:val="24"/>
          <w:szCs w:val="24"/>
        </w:rPr>
        <w:lastRenderedPageBreak/>
        <w:t xml:space="preserve">specific bills or charges in dispute, PWSA </w:t>
      </w:r>
      <w:r w:rsidR="00F70715" w:rsidRPr="009E6585">
        <w:rPr>
          <w:rFonts w:ascii="Times New Roman" w:hAnsi="Times New Roman" w:cs="Times New Roman"/>
          <w:sz w:val="24"/>
          <w:szCs w:val="24"/>
        </w:rPr>
        <w:t>avers it is</w:t>
      </w:r>
      <w:r w:rsidR="0002103F" w:rsidRPr="009E6585">
        <w:rPr>
          <w:rFonts w:ascii="Times New Roman" w:hAnsi="Times New Roman" w:cs="Times New Roman"/>
          <w:sz w:val="24"/>
          <w:szCs w:val="24"/>
        </w:rPr>
        <w:t xml:space="preserve"> unable to prepare a response that admits or denies the allegations or otherwise defend the Complaint.</w:t>
      </w:r>
    </w:p>
    <w:p w14:paraId="1BBEEA36" w14:textId="062BE141" w:rsidR="00C90F3C" w:rsidRPr="009E6585" w:rsidRDefault="00C90F3C" w:rsidP="00EC11A4">
      <w:pPr>
        <w:autoSpaceDE w:val="0"/>
        <w:autoSpaceDN w:val="0"/>
        <w:spacing w:after="0" w:line="360" w:lineRule="auto"/>
        <w:rPr>
          <w:rFonts w:ascii="Times New Roman" w:hAnsi="Times New Roman" w:cs="Times New Roman"/>
          <w:sz w:val="24"/>
          <w:szCs w:val="24"/>
        </w:rPr>
      </w:pPr>
    </w:p>
    <w:p w14:paraId="5C6D209A" w14:textId="0711C108" w:rsidR="00C90F3C" w:rsidRPr="009E6585" w:rsidRDefault="00C90F3C" w:rsidP="00EC11A4">
      <w:pPr>
        <w:autoSpaceDE w:val="0"/>
        <w:autoSpaceDN w:val="0"/>
        <w:spacing w:after="0" w:line="360" w:lineRule="auto"/>
        <w:rPr>
          <w:rFonts w:ascii="Times New Roman" w:eastAsia="SimSun" w:hAnsi="Times New Roman" w:cs="Times New Roman"/>
          <w:sz w:val="24"/>
          <w:szCs w:val="24"/>
        </w:rPr>
      </w:pPr>
      <w:r w:rsidRPr="009E6585">
        <w:rPr>
          <w:rFonts w:ascii="Times New Roman" w:hAnsi="Times New Roman" w:cs="Times New Roman"/>
          <w:sz w:val="24"/>
          <w:szCs w:val="24"/>
        </w:rPr>
        <w:tab/>
      </w:r>
      <w:r w:rsidRPr="009E6585">
        <w:rPr>
          <w:rFonts w:ascii="Times New Roman" w:hAnsi="Times New Roman" w:cs="Times New Roman"/>
          <w:sz w:val="24"/>
          <w:szCs w:val="24"/>
        </w:rPr>
        <w:tab/>
        <w:t xml:space="preserve">Ms. Griffin also alleges that there is a leak at her property and wants PWSA to fix it.  PWSA explains that, in her Informal Complaint, Ms. Griffin indicated there was no leak at her property.  PWSA avers that if a leak has transpired since the filing of Ms. Griffin’s Informal Complaint, PWSA has not been made aware of it.  PWSA </w:t>
      </w:r>
      <w:r w:rsidR="00E77B67" w:rsidRPr="009E6585">
        <w:rPr>
          <w:rFonts w:ascii="Times New Roman" w:hAnsi="Times New Roman" w:cs="Times New Roman"/>
          <w:sz w:val="24"/>
          <w:szCs w:val="24"/>
        </w:rPr>
        <w:t xml:space="preserve">argues it </w:t>
      </w:r>
      <w:r w:rsidRPr="009E6585">
        <w:rPr>
          <w:rFonts w:ascii="Times New Roman" w:hAnsi="Times New Roman" w:cs="Times New Roman"/>
          <w:sz w:val="24"/>
          <w:szCs w:val="24"/>
        </w:rPr>
        <w:t xml:space="preserve">lacks sufficient knowledge and information to respond to Ms. Griffin’s claim about a leak at the property.  </w:t>
      </w:r>
    </w:p>
    <w:p w14:paraId="1321AF44" w14:textId="387C06B4" w:rsidR="00E67012" w:rsidRPr="009E6585" w:rsidRDefault="00E67012" w:rsidP="00EC11A4">
      <w:pPr>
        <w:autoSpaceDE w:val="0"/>
        <w:autoSpaceDN w:val="0"/>
        <w:spacing w:after="0" w:line="360" w:lineRule="auto"/>
        <w:rPr>
          <w:rFonts w:ascii="Times New Roman" w:eastAsia="SimSun" w:hAnsi="Times New Roman" w:cs="Times New Roman"/>
          <w:sz w:val="24"/>
          <w:szCs w:val="24"/>
        </w:rPr>
      </w:pPr>
    </w:p>
    <w:p w14:paraId="2503D02D" w14:textId="0559680B" w:rsidR="00E77B67" w:rsidRPr="009E6585" w:rsidRDefault="00E77B67" w:rsidP="00EC11A4">
      <w:pPr>
        <w:autoSpaceDE w:val="0"/>
        <w:autoSpaceDN w:val="0"/>
        <w:spacing w:after="0" w:line="360" w:lineRule="auto"/>
        <w:rPr>
          <w:rFonts w:ascii="Times New Roman" w:hAnsi="Times New Roman" w:cs="Times New Roman"/>
          <w:sz w:val="24"/>
          <w:szCs w:val="24"/>
        </w:rPr>
      </w:pPr>
      <w:r w:rsidRPr="009E6585">
        <w:rPr>
          <w:rFonts w:ascii="Times New Roman" w:eastAsia="SimSun" w:hAnsi="Times New Roman" w:cs="Times New Roman"/>
          <w:sz w:val="24"/>
          <w:szCs w:val="24"/>
        </w:rPr>
        <w:tab/>
      </w:r>
      <w:r w:rsidRPr="009E6585">
        <w:rPr>
          <w:rFonts w:ascii="Times New Roman" w:eastAsia="SimSun" w:hAnsi="Times New Roman" w:cs="Times New Roman"/>
          <w:sz w:val="24"/>
          <w:szCs w:val="24"/>
        </w:rPr>
        <w:tab/>
      </w:r>
      <w:r w:rsidRPr="009E6585">
        <w:rPr>
          <w:rFonts w:ascii="Times New Roman" w:hAnsi="Times New Roman" w:cs="Times New Roman"/>
          <w:sz w:val="24"/>
          <w:szCs w:val="24"/>
        </w:rPr>
        <w:t xml:space="preserve">Finally, Complainant claims that a plumber told her that her water meter is old and requests a new one.  PWSA avers that, according to PWSA records, a PWSA </w:t>
      </w:r>
      <w:r w:rsidR="001257A0" w:rsidRPr="009E6585">
        <w:rPr>
          <w:rFonts w:ascii="Times New Roman" w:hAnsi="Times New Roman" w:cs="Times New Roman"/>
          <w:sz w:val="24"/>
          <w:szCs w:val="24"/>
        </w:rPr>
        <w:t>p</w:t>
      </w:r>
      <w:r w:rsidRPr="009E6585">
        <w:rPr>
          <w:rFonts w:ascii="Times New Roman" w:hAnsi="Times New Roman" w:cs="Times New Roman"/>
          <w:sz w:val="24"/>
          <w:szCs w:val="24"/>
        </w:rPr>
        <w:t>lumber visited the property on October 15, 2021, and installed a new meter.  Accordingly, PWSA avers it lacks sufficient knowledge and information to respond to Ms. Griffin’s request for the installation of a new water meter because one has already been installed.</w:t>
      </w:r>
    </w:p>
    <w:p w14:paraId="679BB22F" w14:textId="5B0F9F9F" w:rsidR="00E77B67" w:rsidRPr="009E6585" w:rsidRDefault="00E77B67" w:rsidP="00E67012">
      <w:pPr>
        <w:autoSpaceDE w:val="0"/>
        <w:autoSpaceDN w:val="0"/>
        <w:spacing w:after="0" w:line="360" w:lineRule="auto"/>
        <w:ind w:right="1440"/>
        <w:rPr>
          <w:rFonts w:ascii="Times New Roman" w:hAnsi="Times New Roman" w:cs="Times New Roman"/>
          <w:sz w:val="24"/>
          <w:szCs w:val="24"/>
        </w:rPr>
      </w:pPr>
    </w:p>
    <w:p w14:paraId="4D188EED" w14:textId="09FEC803" w:rsidR="00E67012" w:rsidRPr="009E6585" w:rsidRDefault="00E77B67" w:rsidP="00EC11A4">
      <w:pPr>
        <w:autoSpaceDE w:val="0"/>
        <w:autoSpaceDN w:val="0"/>
        <w:spacing w:after="0" w:line="360" w:lineRule="auto"/>
        <w:rPr>
          <w:rFonts w:ascii="Times New Roman" w:eastAsia="SimSun" w:hAnsi="Times New Roman" w:cs="Times New Roman"/>
          <w:sz w:val="24"/>
          <w:szCs w:val="24"/>
        </w:rPr>
      </w:pPr>
      <w:r w:rsidRPr="009E6585">
        <w:rPr>
          <w:rFonts w:ascii="Times New Roman" w:hAnsi="Times New Roman" w:cs="Times New Roman"/>
          <w:sz w:val="24"/>
          <w:szCs w:val="24"/>
        </w:rPr>
        <w:tab/>
      </w:r>
      <w:r w:rsidRPr="009E6585">
        <w:rPr>
          <w:rFonts w:ascii="Times New Roman" w:hAnsi="Times New Roman" w:cs="Times New Roman"/>
          <w:sz w:val="24"/>
          <w:szCs w:val="24"/>
        </w:rPr>
        <w:tab/>
        <w:t xml:space="preserve">The undersigned agrees with PWSA that the Formal Complaint </w:t>
      </w:r>
      <w:r w:rsidR="00D72396" w:rsidRPr="009E6585">
        <w:rPr>
          <w:rFonts w:ascii="Times New Roman" w:hAnsi="Times New Roman" w:cs="Times New Roman"/>
          <w:sz w:val="24"/>
          <w:szCs w:val="24"/>
        </w:rPr>
        <w:t>lacks sufficient specificity</w:t>
      </w:r>
      <w:r w:rsidRPr="009E6585">
        <w:rPr>
          <w:rFonts w:ascii="Times New Roman" w:hAnsi="Times New Roman" w:cs="Times New Roman"/>
          <w:sz w:val="24"/>
          <w:szCs w:val="24"/>
        </w:rPr>
        <w:t xml:space="preserve"> </w:t>
      </w:r>
      <w:r w:rsidR="00D72396" w:rsidRPr="009E6585">
        <w:rPr>
          <w:rFonts w:ascii="Times New Roman" w:hAnsi="Times New Roman" w:cs="Times New Roman"/>
          <w:sz w:val="24"/>
          <w:szCs w:val="24"/>
        </w:rPr>
        <w:t>for PWSA to defend against Complainant’s averments.  Therefore, Complainant shall</w:t>
      </w:r>
      <w:r w:rsidR="00B11071" w:rsidRPr="009E6585">
        <w:rPr>
          <w:rFonts w:ascii="Times New Roman" w:hAnsi="Times New Roman" w:cs="Times New Roman"/>
          <w:sz w:val="24"/>
          <w:szCs w:val="24"/>
        </w:rPr>
        <w:t xml:space="preserve"> file an Amended Complaint consistent with the Ordering Paragraphs below.</w:t>
      </w:r>
      <w:r w:rsidR="00E67012" w:rsidRPr="009E6585">
        <w:rPr>
          <w:rFonts w:ascii="Times New Roman" w:eastAsia="SimSun" w:hAnsi="Times New Roman" w:cs="Times New Roman"/>
          <w:sz w:val="24"/>
          <w:szCs w:val="24"/>
        </w:rPr>
        <w:tab/>
      </w:r>
      <w:r w:rsidR="00E67012" w:rsidRPr="009E6585">
        <w:rPr>
          <w:rFonts w:ascii="Times New Roman" w:eastAsia="SimSun" w:hAnsi="Times New Roman" w:cs="Times New Roman"/>
          <w:sz w:val="24"/>
          <w:szCs w:val="24"/>
        </w:rPr>
        <w:tab/>
      </w:r>
      <w:r w:rsidR="0047729A" w:rsidRPr="009E6585">
        <w:rPr>
          <w:rFonts w:ascii="Times New Roman" w:eastAsia="SimSun" w:hAnsi="Times New Roman" w:cs="Times New Roman"/>
          <w:sz w:val="24"/>
          <w:szCs w:val="24"/>
        </w:rPr>
        <w:t xml:space="preserve"> </w:t>
      </w:r>
    </w:p>
    <w:p w14:paraId="4D053851" w14:textId="77777777" w:rsidR="00C2635B" w:rsidRPr="009E6585" w:rsidRDefault="0047729A" w:rsidP="00E67012">
      <w:pPr>
        <w:autoSpaceDE w:val="0"/>
        <w:autoSpaceDN w:val="0"/>
        <w:spacing w:after="0" w:line="360" w:lineRule="auto"/>
        <w:ind w:right="1440"/>
        <w:rPr>
          <w:rFonts w:ascii="Times New Roman" w:eastAsia="SimSun" w:hAnsi="Times New Roman" w:cs="Times New Roman"/>
          <w:sz w:val="24"/>
          <w:szCs w:val="24"/>
        </w:rPr>
      </w:pPr>
      <w:r w:rsidRPr="009E6585">
        <w:rPr>
          <w:rFonts w:ascii="Times New Roman" w:eastAsia="SimSun" w:hAnsi="Times New Roman" w:cs="Times New Roman"/>
          <w:sz w:val="24"/>
          <w:szCs w:val="24"/>
        </w:rPr>
        <w:tab/>
      </w:r>
      <w:r w:rsidRPr="009E6585">
        <w:rPr>
          <w:rFonts w:ascii="Times New Roman" w:eastAsia="SimSun" w:hAnsi="Times New Roman" w:cs="Times New Roman"/>
          <w:sz w:val="24"/>
          <w:szCs w:val="24"/>
        </w:rPr>
        <w:tab/>
      </w:r>
    </w:p>
    <w:p w14:paraId="2546DEF4" w14:textId="4401A530" w:rsidR="0047729A" w:rsidRPr="009E6585" w:rsidRDefault="00C2635B" w:rsidP="00E67012">
      <w:pPr>
        <w:autoSpaceDE w:val="0"/>
        <w:autoSpaceDN w:val="0"/>
        <w:spacing w:after="0" w:line="360" w:lineRule="auto"/>
        <w:ind w:right="1440"/>
        <w:rPr>
          <w:rFonts w:ascii="Times New Roman" w:eastAsia="SimSun" w:hAnsi="Times New Roman" w:cs="Times New Roman"/>
          <w:sz w:val="24"/>
          <w:szCs w:val="24"/>
        </w:rPr>
      </w:pPr>
      <w:r w:rsidRPr="009E6585">
        <w:rPr>
          <w:rFonts w:ascii="Times New Roman" w:eastAsia="SimSun" w:hAnsi="Times New Roman" w:cs="Times New Roman"/>
          <w:sz w:val="24"/>
          <w:szCs w:val="24"/>
        </w:rPr>
        <w:tab/>
      </w:r>
      <w:r w:rsidRPr="009E6585">
        <w:rPr>
          <w:rFonts w:ascii="Times New Roman" w:eastAsia="SimSun" w:hAnsi="Times New Roman" w:cs="Times New Roman"/>
          <w:sz w:val="24"/>
          <w:szCs w:val="24"/>
        </w:rPr>
        <w:tab/>
      </w:r>
      <w:r w:rsidR="0047729A" w:rsidRPr="009E6585">
        <w:rPr>
          <w:rFonts w:ascii="Times New Roman" w:eastAsia="SimSun" w:hAnsi="Times New Roman" w:cs="Times New Roman"/>
          <w:sz w:val="24"/>
          <w:szCs w:val="24"/>
        </w:rPr>
        <w:t xml:space="preserve">THEREFORE, </w:t>
      </w:r>
    </w:p>
    <w:p w14:paraId="18ADE4EF" w14:textId="623463B0" w:rsidR="0047729A" w:rsidRPr="009E6585" w:rsidRDefault="0047729A" w:rsidP="00E67012">
      <w:pPr>
        <w:autoSpaceDE w:val="0"/>
        <w:autoSpaceDN w:val="0"/>
        <w:spacing w:after="0" w:line="360" w:lineRule="auto"/>
        <w:ind w:right="1440"/>
        <w:rPr>
          <w:rFonts w:ascii="Times New Roman" w:eastAsia="SimSun" w:hAnsi="Times New Roman" w:cs="Times New Roman"/>
          <w:sz w:val="24"/>
          <w:szCs w:val="24"/>
        </w:rPr>
      </w:pPr>
    </w:p>
    <w:p w14:paraId="0EE13FFE" w14:textId="1ACEBC36" w:rsidR="0047729A" w:rsidRPr="009E6585" w:rsidRDefault="0047729A" w:rsidP="00E67012">
      <w:pPr>
        <w:autoSpaceDE w:val="0"/>
        <w:autoSpaceDN w:val="0"/>
        <w:spacing w:after="0" w:line="360" w:lineRule="auto"/>
        <w:ind w:right="1440"/>
        <w:rPr>
          <w:rFonts w:ascii="Times New Roman" w:eastAsia="SimSun" w:hAnsi="Times New Roman" w:cs="Times New Roman"/>
          <w:sz w:val="24"/>
          <w:szCs w:val="24"/>
        </w:rPr>
      </w:pPr>
      <w:r w:rsidRPr="009E6585">
        <w:rPr>
          <w:rFonts w:ascii="Times New Roman" w:eastAsia="SimSun" w:hAnsi="Times New Roman" w:cs="Times New Roman"/>
          <w:sz w:val="24"/>
          <w:szCs w:val="24"/>
        </w:rPr>
        <w:tab/>
      </w:r>
      <w:r w:rsidRPr="009E6585">
        <w:rPr>
          <w:rFonts w:ascii="Times New Roman" w:eastAsia="SimSun" w:hAnsi="Times New Roman" w:cs="Times New Roman"/>
          <w:sz w:val="24"/>
          <w:szCs w:val="24"/>
        </w:rPr>
        <w:tab/>
        <w:t>IT IS ORDERED:</w:t>
      </w:r>
    </w:p>
    <w:p w14:paraId="2C3A6CE0" w14:textId="586F86EB" w:rsidR="0047729A" w:rsidRPr="009E6585" w:rsidRDefault="0047729A" w:rsidP="00E67012">
      <w:pPr>
        <w:autoSpaceDE w:val="0"/>
        <w:autoSpaceDN w:val="0"/>
        <w:spacing w:after="0" w:line="360" w:lineRule="auto"/>
        <w:ind w:right="1440"/>
        <w:rPr>
          <w:rFonts w:ascii="Times New Roman" w:eastAsia="SimSun" w:hAnsi="Times New Roman" w:cs="Times New Roman"/>
          <w:sz w:val="24"/>
          <w:szCs w:val="24"/>
        </w:rPr>
      </w:pPr>
    </w:p>
    <w:p w14:paraId="5EE89530" w14:textId="77777777" w:rsidR="00EC11A4" w:rsidRDefault="0047729A" w:rsidP="00EC11A4">
      <w:pPr>
        <w:autoSpaceDE w:val="0"/>
        <w:autoSpaceDN w:val="0"/>
        <w:spacing w:after="0" w:line="360" w:lineRule="auto"/>
        <w:rPr>
          <w:rFonts w:ascii="Times New Roman" w:eastAsia="SimSun" w:hAnsi="Times New Roman" w:cs="Times New Roman"/>
          <w:sz w:val="24"/>
          <w:szCs w:val="24"/>
        </w:rPr>
      </w:pPr>
      <w:r w:rsidRPr="009E6585">
        <w:rPr>
          <w:rFonts w:ascii="Times New Roman" w:eastAsia="SimSun" w:hAnsi="Times New Roman" w:cs="Times New Roman"/>
          <w:sz w:val="24"/>
          <w:szCs w:val="24"/>
        </w:rPr>
        <w:tab/>
      </w:r>
      <w:r w:rsidRPr="009E6585">
        <w:rPr>
          <w:rFonts w:ascii="Times New Roman" w:eastAsia="SimSun" w:hAnsi="Times New Roman" w:cs="Times New Roman"/>
          <w:sz w:val="24"/>
          <w:szCs w:val="24"/>
        </w:rPr>
        <w:tab/>
        <w:t xml:space="preserve">1. </w:t>
      </w:r>
      <w:r w:rsidRPr="009E6585">
        <w:rPr>
          <w:rFonts w:ascii="Times New Roman" w:eastAsia="SimSun" w:hAnsi="Times New Roman" w:cs="Times New Roman"/>
          <w:sz w:val="24"/>
          <w:szCs w:val="24"/>
        </w:rPr>
        <w:tab/>
      </w:r>
      <w:r w:rsidR="00EA7565" w:rsidRPr="009E6585">
        <w:rPr>
          <w:rFonts w:ascii="Times New Roman" w:eastAsia="SimSun" w:hAnsi="Times New Roman" w:cs="Times New Roman"/>
          <w:sz w:val="24"/>
          <w:szCs w:val="24"/>
        </w:rPr>
        <w:t>That t</w:t>
      </w:r>
      <w:r w:rsidRPr="009E6585">
        <w:rPr>
          <w:rFonts w:ascii="Times New Roman" w:eastAsia="SimSun" w:hAnsi="Times New Roman" w:cs="Times New Roman"/>
          <w:sz w:val="24"/>
          <w:szCs w:val="24"/>
        </w:rPr>
        <w:t xml:space="preserve">he </w:t>
      </w:r>
      <w:r w:rsidR="00D43733" w:rsidRPr="009E6585">
        <w:rPr>
          <w:rFonts w:ascii="Times New Roman" w:eastAsia="SimSun" w:hAnsi="Times New Roman" w:cs="Times New Roman"/>
          <w:sz w:val="24"/>
          <w:szCs w:val="24"/>
        </w:rPr>
        <w:t xml:space="preserve">Preliminary Objection filed by </w:t>
      </w:r>
      <w:r w:rsidR="000A4007" w:rsidRPr="009E6585">
        <w:rPr>
          <w:rFonts w:ascii="Times New Roman" w:eastAsia="SimSun" w:hAnsi="Times New Roman" w:cs="Times New Roman"/>
          <w:sz w:val="24"/>
          <w:szCs w:val="24"/>
        </w:rPr>
        <w:t>Pittsburgh Water and Sewer Authority</w:t>
      </w:r>
      <w:r w:rsidR="00D43733" w:rsidRPr="009E6585">
        <w:rPr>
          <w:rFonts w:ascii="Times New Roman" w:eastAsia="SimSun" w:hAnsi="Times New Roman" w:cs="Times New Roman"/>
          <w:sz w:val="24"/>
          <w:szCs w:val="24"/>
        </w:rPr>
        <w:t xml:space="preserve"> agains</w:t>
      </w:r>
      <w:r w:rsidR="00773689" w:rsidRPr="009E6585">
        <w:rPr>
          <w:rFonts w:ascii="Times New Roman" w:eastAsia="SimSun" w:hAnsi="Times New Roman" w:cs="Times New Roman"/>
          <w:sz w:val="24"/>
          <w:szCs w:val="24"/>
        </w:rPr>
        <w:t xml:space="preserve">t the </w:t>
      </w:r>
      <w:r w:rsidRPr="009E6585">
        <w:rPr>
          <w:rFonts w:ascii="Times New Roman" w:eastAsia="SimSun" w:hAnsi="Times New Roman" w:cs="Times New Roman"/>
          <w:sz w:val="24"/>
          <w:szCs w:val="24"/>
        </w:rPr>
        <w:t xml:space="preserve">Formal Complaint filed by </w:t>
      </w:r>
      <w:r w:rsidR="000A4007" w:rsidRPr="009E6585">
        <w:rPr>
          <w:rFonts w:ascii="Times New Roman" w:eastAsia="SimSun" w:hAnsi="Times New Roman" w:cs="Times New Roman"/>
          <w:sz w:val="24"/>
          <w:szCs w:val="24"/>
        </w:rPr>
        <w:t>Thelmika Griffin</w:t>
      </w:r>
      <w:r w:rsidR="00773689" w:rsidRPr="009E6585">
        <w:rPr>
          <w:rFonts w:ascii="Times New Roman" w:eastAsia="SimSun" w:hAnsi="Times New Roman" w:cs="Times New Roman"/>
          <w:sz w:val="24"/>
          <w:szCs w:val="24"/>
        </w:rPr>
        <w:t xml:space="preserve"> at Docket Number </w:t>
      </w:r>
      <w:bookmarkStart w:id="0" w:name="_Hlk97878234"/>
    </w:p>
    <w:p w14:paraId="1FDCC5D6" w14:textId="4865E79E" w:rsidR="00773689" w:rsidRPr="009E6585" w:rsidRDefault="00773689" w:rsidP="00EC11A4">
      <w:pPr>
        <w:autoSpaceDE w:val="0"/>
        <w:autoSpaceDN w:val="0"/>
        <w:spacing w:after="0" w:line="360" w:lineRule="auto"/>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C-2022-3030564</w:t>
      </w:r>
      <w:bookmarkEnd w:id="0"/>
      <w:r w:rsidR="001A6678" w:rsidRPr="009E6585">
        <w:rPr>
          <w:rFonts w:ascii="Times New Roman" w:eastAsia="Times New Roman" w:hAnsi="Times New Roman" w:cs="Times New Roman"/>
          <w:sz w:val="24"/>
          <w:szCs w:val="24"/>
        </w:rPr>
        <w:t xml:space="preserve"> </w:t>
      </w:r>
      <w:r w:rsidR="00EB11F9" w:rsidRPr="009E6585">
        <w:rPr>
          <w:rFonts w:ascii="Times New Roman" w:eastAsia="Times New Roman" w:hAnsi="Times New Roman" w:cs="Times New Roman"/>
          <w:sz w:val="24"/>
          <w:szCs w:val="24"/>
        </w:rPr>
        <w:t>is</w:t>
      </w:r>
      <w:r w:rsidR="001A6678" w:rsidRPr="009E6585">
        <w:rPr>
          <w:rFonts w:ascii="Times New Roman" w:eastAsia="Times New Roman" w:hAnsi="Times New Roman" w:cs="Times New Roman"/>
          <w:sz w:val="24"/>
          <w:szCs w:val="24"/>
        </w:rPr>
        <w:t xml:space="preserve"> sustained.  </w:t>
      </w:r>
    </w:p>
    <w:p w14:paraId="249BF7A7" w14:textId="6E8C21E6" w:rsidR="00863AD8" w:rsidRPr="009E6585" w:rsidRDefault="00863AD8" w:rsidP="00EC11A4">
      <w:pPr>
        <w:autoSpaceDE w:val="0"/>
        <w:autoSpaceDN w:val="0"/>
        <w:spacing w:after="0" w:line="360" w:lineRule="auto"/>
        <w:rPr>
          <w:rFonts w:ascii="Times New Roman" w:eastAsia="Times New Roman" w:hAnsi="Times New Roman" w:cs="Times New Roman"/>
          <w:sz w:val="24"/>
          <w:szCs w:val="24"/>
        </w:rPr>
      </w:pPr>
    </w:p>
    <w:p w14:paraId="0A94B18F" w14:textId="4DBCF6A5" w:rsidR="00F53BD4" w:rsidRPr="009E6585" w:rsidRDefault="00863AD8" w:rsidP="00EC11A4">
      <w:pPr>
        <w:autoSpaceDE w:val="0"/>
        <w:autoSpaceDN w:val="0"/>
        <w:spacing w:after="0" w:line="360" w:lineRule="auto"/>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t>2.</w:t>
      </w:r>
      <w:r w:rsidR="00BF491D" w:rsidRPr="009E6585">
        <w:rPr>
          <w:rFonts w:ascii="Times New Roman" w:eastAsia="Times New Roman" w:hAnsi="Times New Roman" w:cs="Times New Roman"/>
          <w:sz w:val="24"/>
          <w:szCs w:val="24"/>
        </w:rPr>
        <w:tab/>
      </w:r>
      <w:r w:rsidR="00EA7565" w:rsidRPr="009E6585">
        <w:rPr>
          <w:rFonts w:ascii="Times New Roman" w:eastAsia="Times New Roman" w:hAnsi="Times New Roman" w:cs="Times New Roman"/>
          <w:sz w:val="24"/>
          <w:szCs w:val="24"/>
        </w:rPr>
        <w:t xml:space="preserve">That </w:t>
      </w:r>
      <w:r w:rsidR="000A4007" w:rsidRPr="009E6585">
        <w:rPr>
          <w:rFonts w:ascii="Times New Roman" w:eastAsia="Times New Roman" w:hAnsi="Times New Roman" w:cs="Times New Roman"/>
          <w:sz w:val="24"/>
          <w:szCs w:val="24"/>
        </w:rPr>
        <w:t xml:space="preserve">Complainant, Ms. Griffin, shall file an Amended Complaint with the </w:t>
      </w:r>
      <w:r w:rsidR="005C6862" w:rsidRPr="009E6585">
        <w:rPr>
          <w:rFonts w:ascii="Times New Roman" w:eastAsia="Times New Roman" w:hAnsi="Times New Roman" w:cs="Times New Roman"/>
          <w:sz w:val="24"/>
          <w:szCs w:val="24"/>
        </w:rPr>
        <w:t xml:space="preserve">Pennsylvania Pubic Utility Commission by close of business, </w:t>
      </w:r>
      <w:r w:rsidR="005C6862" w:rsidRPr="009E6585">
        <w:rPr>
          <w:rFonts w:ascii="Times New Roman" w:eastAsia="Times New Roman" w:hAnsi="Times New Roman" w:cs="Times New Roman"/>
          <w:b/>
          <w:bCs/>
          <w:sz w:val="24"/>
          <w:szCs w:val="24"/>
        </w:rPr>
        <w:t>April 4, 2022</w:t>
      </w:r>
      <w:r w:rsidR="004F626D" w:rsidRPr="009E6585">
        <w:rPr>
          <w:rFonts w:ascii="Times New Roman" w:eastAsia="Times New Roman" w:hAnsi="Times New Roman" w:cs="Times New Roman"/>
          <w:sz w:val="24"/>
          <w:szCs w:val="24"/>
        </w:rPr>
        <w:t xml:space="preserve">, specifying in as much detail as possible: (1) which charges on which bills she claims are incorrect; (2) </w:t>
      </w:r>
      <w:r w:rsidR="009A36C3" w:rsidRPr="009E6585">
        <w:rPr>
          <w:rFonts w:ascii="Times New Roman" w:eastAsia="Times New Roman" w:hAnsi="Times New Roman" w:cs="Times New Roman"/>
          <w:sz w:val="24"/>
          <w:szCs w:val="24"/>
        </w:rPr>
        <w:t>when she first noticed the leak</w:t>
      </w:r>
      <w:r w:rsidR="00991C7B" w:rsidRPr="009E6585">
        <w:rPr>
          <w:rFonts w:ascii="Times New Roman" w:eastAsia="Times New Roman" w:hAnsi="Times New Roman" w:cs="Times New Roman"/>
          <w:sz w:val="24"/>
          <w:szCs w:val="24"/>
        </w:rPr>
        <w:t xml:space="preserve"> and/or what makes her believe she has a leak, and </w:t>
      </w:r>
      <w:r w:rsidR="009A36C3" w:rsidRPr="009E6585">
        <w:rPr>
          <w:rFonts w:ascii="Times New Roman" w:eastAsia="Times New Roman" w:hAnsi="Times New Roman" w:cs="Times New Roman"/>
          <w:sz w:val="24"/>
          <w:szCs w:val="24"/>
        </w:rPr>
        <w:t xml:space="preserve">when she first made </w:t>
      </w:r>
      <w:r w:rsidR="009A36C3" w:rsidRPr="009E6585">
        <w:rPr>
          <w:rFonts w:ascii="Times New Roman" w:eastAsia="Times New Roman" w:hAnsi="Times New Roman" w:cs="Times New Roman"/>
          <w:sz w:val="24"/>
          <w:szCs w:val="24"/>
        </w:rPr>
        <w:lastRenderedPageBreak/>
        <w:t>PSWA aware of the leak; and (</w:t>
      </w:r>
      <w:r w:rsidR="00991C7B" w:rsidRPr="009E6585">
        <w:rPr>
          <w:rFonts w:ascii="Times New Roman" w:eastAsia="Times New Roman" w:hAnsi="Times New Roman" w:cs="Times New Roman"/>
          <w:sz w:val="24"/>
          <w:szCs w:val="24"/>
        </w:rPr>
        <w:t>3</w:t>
      </w:r>
      <w:r w:rsidR="009A36C3" w:rsidRPr="009E6585">
        <w:rPr>
          <w:rFonts w:ascii="Times New Roman" w:eastAsia="Times New Roman" w:hAnsi="Times New Roman" w:cs="Times New Roman"/>
          <w:sz w:val="24"/>
          <w:szCs w:val="24"/>
        </w:rPr>
        <w:t xml:space="preserve">) </w:t>
      </w:r>
      <w:r w:rsidR="00D5024D" w:rsidRPr="009E6585">
        <w:rPr>
          <w:rFonts w:ascii="Times New Roman" w:eastAsia="Times New Roman" w:hAnsi="Times New Roman" w:cs="Times New Roman"/>
          <w:sz w:val="24"/>
          <w:szCs w:val="24"/>
        </w:rPr>
        <w:t xml:space="preserve">whether Ms. Griffin received a new meter in October 15, 2021, and if so, whether she is seeking replacement of the meter installed on October 15, 2021.  </w:t>
      </w:r>
    </w:p>
    <w:p w14:paraId="2B650251" w14:textId="77777777" w:rsidR="00F53BD4" w:rsidRPr="009E6585" w:rsidRDefault="00F53BD4" w:rsidP="00EC11A4">
      <w:pPr>
        <w:autoSpaceDE w:val="0"/>
        <w:autoSpaceDN w:val="0"/>
        <w:spacing w:after="0" w:line="360" w:lineRule="auto"/>
        <w:rPr>
          <w:rFonts w:ascii="Times New Roman" w:eastAsia="Times New Roman" w:hAnsi="Times New Roman" w:cs="Times New Roman"/>
          <w:sz w:val="24"/>
          <w:szCs w:val="24"/>
        </w:rPr>
      </w:pPr>
    </w:p>
    <w:p w14:paraId="3F5C4CAB" w14:textId="49AB74C1" w:rsidR="005C6862" w:rsidRPr="009E6585" w:rsidRDefault="00F53BD4" w:rsidP="00EC11A4">
      <w:pPr>
        <w:autoSpaceDE w:val="0"/>
        <w:autoSpaceDN w:val="0"/>
        <w:spacing w:after="0" w:line="360" w:lineRule="auto"/>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ab/>
      </w:r>
      <w:r w:rsidRPr="009E6585">
        <w:rPr>
          <w:rFonts w:ascii="Times New Roman" w:eastAsia="Times New Roman" w:hAnsi="Times New Roman" w:cs="Times New Roman"/>
          <w:sz w:val="24"/>
          <w:szCs w:val="24"/>
        </w:rPr>
        <w:tab/>
        <w:t xml:space="preserve">3. </w:t>
      </w:r>
      <w:r w:rsidRPr="009E6585">
        <w:rPr>
          <w:rFonts w:ascii="Times New Roman" w:eastAsia="Times New Roman" w:hAnsi="Times New Roman" w:cs="Times New Roman"/>
          <w:sz w:val="24"/>
          <w:szCs w:val="24"/>
        </w:rPr>
        <w:tab/>
      </w:r>
      <w:r w:rsidR="00EA7565" w:rsidRPr="009E6585">
        <w:rPr>
          <w:rFonts w:ascii="Times New Roman" w:eastAsia="Times New Roman" w:hAnsi="Times New Roman" w:cs="Times New Roman"/>
          <w:sz w:val="24"/>
          <w:szCs w:val="24"/>
        </w:rPr>
        <w:t xml:space="preserve">That Pittsburgh Water and Sewer Authority shall file a responsive pleading and/or dispositive motion </w:t>
      </w:r>
      <w:r w:rsidR="00EA7565" w:rsidRPr="009E6585">
        <w:rPr>
          <w:rFonts w:ascii="Times New Roman" w:eastAsia="Times New Roman" w:hAnsi="Times New Roman" w:cs="Times New Roman"/>
          <w:b/>
          <w:bCs/>
          <w:sz w:val="24"/>
          <w:szCs w:val="24"/>
        </w:rPr>
        <w:t>within 20 days of service</w:t>
      </w:r>
      <w:r w:rsidR="00EB11F9" w:rsidRPr="009E6585">
        <w:rPr>
          <w:rFonts w:ascii="Times New Roman" w:eastAsia="Times New Roman" w:hAnsi="Times New Roman" w:cs="Times New Roman"/>
          <w:b/>
          <w:bCs/>
          <w:sz w:val="24"/>
          <w:szCs w:val="24"/>
        </w:rPr>
        <w:t xml:space="preserve"> of an Amended Complaint or April 4, 2022</w:t>
      </w:r>
      <w:r w:rsidR="00EB11F9" w:rsidRPr="009E6585">
        <w:rPr>
          <w:rFonts w:ascii="Times New Roman" w:eastAsia="Times New Roman" w:hAnsi="Times New Roman" w:cs="Times New Roman"/>
          <w:sz w:val="24"/>
          <w:szCs w:val="24"/>
        </w:rPr>
        <w:t>, whichever is later</w:t>
      </w:r>
      <w:r w:rsidR="00EA7565" w:rsidRPr="009E6585">
        <w:rPr>
          <w:rFonts w:ascii="Times New Roman" w:eastAsia="Times New Roman" w:hAnsi="Times New Roman" w:cs="Times New Roman"/>
          <w:sz w:val="24"/>
          <w:szCs w:val="24"/>
        </w:rPr>
        <w:t xml:space="preserve">.  </w:t>
      </w:r>
    </w:p>
    <w:p w14:paraId="421017CD" w14:textId="77777777" w:rsidR="005C6862" w:rsidRPr="009E6585" w:rsidRDefault="005C6862" w:rsidP="005C6862">
      <w:pPr>
        <w:autoSpaceDE w:val="0"/>
        <w:autoSpaceDN w:val="0"/>
        <w:spacing w:after="0" w:line="360" w:lineRule="auto"/>
        <w:ind w:right="1440"/>
        <w:rPr>
          <w:rFonts w:ascii="Times New Roman" w:eastAsia="Times New Roman" w:hAnsi="Times New Roman" w:cs="Times New Roman"/>
          <w:sz w:val="24"/>
          <w:szCs w:val="24"/>
        </w:rPr>
      </w:pPr>
    </w:p>
    <w:p w14:paraId="5AE25FF9" w14:textId="77777777" w:rsidR="005C6862" w:rsidRPr="009E6585" w:rsidRDefault="005C6862" w:rsidP="005C6862">
      <w:pPr>
        <w:autoSpaceDE w:val="0"/>
        <w:autoSpaceDN w:val="0"/>
        <w:spacing w:after="0" w:line="360" w:lineRule="auto"/>
        <w:ind w:right="1440"/>
        <w:rPr>
          <w:rFonts w:ascii="Times New Roman" w:eastAsia="Times New Roman" w:hAnsi="Times New Roman" w:cs="Times New Roman"/>
          <w:sz w:val="24"/>
          <w:szCs w:val="24"/>
        </w:rPr>
      </w:pPr>
    </w:p>
    <w:p w14:paraId="331AB929" w14:textId="3F2AA8C9" w:rsidR="00F51635" w:rsidRPr="009E6585" w:rsidRDefault="00EC11A4" w:rsidP="00EC11A4">
      <w:pPr>
        <w:autoSpaceDE w:val="0"/>
        <w:autoSpaceDN w:val="0"/>
        <w:spacing w:after="0" w:line="240" w:lineRule="auto"/>
        <w:rPr>
          <w:rFonts w:ascii="Times New Roman" w:hAnsi="Times New Roman" w:cs="Times New Roman"/>
          <w:spacing w:val="-3"/>
          <w:sz w:val="24"/>
          <w:szCs w:val="24"/>
        </w:rPr>
      </w:pPr>
      <w:r w:rsidRPr="00EC11A4">
        <w:rPr>
          <w:rFonts w:ascii="Times New Roman" w:hAnsi="Times New Roman" w:cs="Times New Roman"/>
          <w:spacing w:val="-3"/>
          <w:sz w:val="24"/>
          <w:szCs w:val="24"/>
        </w:rPr>
        <w:t>Date</w:t>
      </w:r>
      <w:r w:rsidRPr="00EC11A4">
        <w:rPr>
          <w:rFonts w:ascii="Times New Roman" w:hAnsi="Times New Roman" w:cs="Times New Roman"/>
          <w:spacing w:val="-3"/>
          <w:sz w:val="24"/>
          <w:szCs w:val="24"/>
        </w:rPr>
        <w:t>:</w:t>
      </w:r>
      <w:r w:rsidRPr="00EC11A4">
        <w:rPr>
          <w:rFonts w:ascii="Times New Roman" w:hAnsi="Times New Roman" w:cs="Times New Roman"/>
          <w:spacing w:val="-3"/>
          <w:sz w:val="24"/>
          <w:szCs w:val="24"/>
        </w:rPr>
        <w:tab/>
      </w:r>
      <w:r w:rsidR="00991C7B" w:rsidRPr="009E6585">
        <w:rPr>
          <w:rFonts w:ascii="Times New Roman" w:hAnsi="Times New Roman" w:cs="Times New Roman"/>
          <w:spacing w:val="-3"/>
          <w:sz w:val="24"/>
          <w:szCs w:val="24"/>
          <w:u w:val="single"/>
        </w:rPr>
        <w:t>March 24</w:t>
      </w:r>
      <w:r w:rsidR="00F51635" w:rsidRPr="009E6585">
        <w:rPr>
          <w:rFonts w:ascii="Times New Roman" w:hAnsi="Times New Roman" w:cs="Times New Roman"/>
          <w:spacing w:val="-3"/>
          <w:sz w:val="24"/>
          <w:szCs w:val="24"/>
          <w:u w:val="single"/>
        </w:rPr>
        <w:t>, 2022</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F51635" w:rsidRPr="009E6585">
        <w:rPr>
          <w:rFonts w:ascii="Times New Roman" w:hAnsi="Times New Roman" w:cs="Times New Roman"/>
          <w:spacing w:val="-3"/>
          <w:sz w:val="24"/>
          <w:szCs w:val="24"/>
          <w:u w:val="single"/>
        </w:rPr>
        <w:tab/>
      </w:r>
      <w:r w:rsidR="00F51635" w:rsidRPr="009E6585">
        <w:rPr>
          <w:rFonts w:ascii="Times New Roman" w:hAnsi="Times New Roman" w:cs="Times New Roman"/>
          <w:spacing w:val="-3"/>
          <w:sz w:val="24"/>
          <w:szCs w:val="24"/>
          <w:u w:val="single"/>
        </w:rPr>
        <w:tab/>
        <w:t>/s/</w:t>
      </w:r>
      <w:r w:rsidR="00F51635" w:rsidRPr="009E6585">
        <w:rPr>
          <w:rFonts w:ascii="Times New Roman" w:hAnsi="Times New Roman" w:cs="Times New Roman"/>
          <w:spacing w:val="-3"/>
          <w:sz w:val="24"/>
          <w:szCs w:val="24"/>
          <w:u w:val="single"/>
        </w:rPr>
        <w:tab/>
      </w:r>
      <w:r w:rsidR="00F51635" w:rsidRPr="009E6585">
        <w:rPr>
          <w:rFonts w:ascii="Times New Roman" w:hAnsi="Times New Roman" w:cs="Times New Roman"/>
          <w:spacing w:val="-3"/>
          <w:sz w:val="24"/>
          <w:szCs w:val="24"/>
          <w:u w:val="single"/>
        </w:rPr>
        <w:tab/>
      </w:r>
      <w:r w:rsidR="00F51635" w:rsidRPr="009E6585">
        <w:rPr>
          <w:rFonts w:ascii="Times New Roman" w:hAnsi="Times New Roman" w:cs="Times New Roman"/>
          <w:spacing w:val="-3"/>
          <w:sz w:val="24"/>
          <w:szCs w:val="24"/>
          <w:u w:val="single"/>
        </w:rPr>
        <w:tab/>
      </w:r>
    </w:p>
    <w:p w14:paraId="233E2460" w14:textId="3E4B7BDD" w:rsidR="00F51635" w:rsidRPr="009E6585" w:rsidRDefault="00F51635" w:rsidP="00EC11A4">
      <w:pPr>
        <w:widowControl w:val="0"/>
        <w:tabs>
          <w:tab w:val="left" w:pos="0"/>
        </w:tabs>
        <w:adjustRightInd w:val="0"/>
        <w:spacing w:after="0" w:line="240" w:lineRule="auto"/>
        <w:jc w:val="both"/>
        <w:rPr>
          <w:rFonts w:ascii="Times New Roman" w:hAnsi="Times New Roman" w:cs="Times New Roman"/>
          <w:sz w:val="24"/>
          <w:szCs w:val="24"/>
        </w:rPr>
      </w:pPr>
      <w:r w:rsidRPr="009E6585">
        <w:rPr>
          <w:rFonts w:ascii="Times New Roman" w:hAnsi="Times New Roman" w:cs="Times New Roman"/>
          <w:spacing w:val="-3"/>
          <w:sz w:val="24"/>
          <w:szCs w:val="24"/>
        </w:rPr>
        <w:tab/>
      </w:r>
      <w:r w:rsidRPr="009E6585">
        <w:rPr>
          <w:rFonts w:ascii="Times New Roman" w:hAnsi="Times New Roman" w:cs="Times New Roman"/>
          <w:spacing w:val="-3"/>
          <w:sz w:val="24"/>
          <w:szCs w:val="24"/>
        </w:rPr>
        <w:tab/>
      </w:r>
      <w:r w:rsidRPr="009E6585">
        <w:rPr>
          <w:rFonts w:ascii="Times New Roman" w:hAnsi="Times New Roman" w:cs="Times New Roman"/>
          <w:spacing w:val="-3"/>
          <w:sz w:val="24"/>
          <w:szCs w:val="24"/>
        </w:rPr>
        <w:tab/>
      </w:r>
      <w:r w:rsidRPr="009E6585">
        <w:rPr>
          <w:rFonts w:ascii="Times New Roman" w:hAnsi="Times New Roman" w:cs="Times New Roman"/>
          <w:spacing w:val="-3"/>
          <w:sz w:val="24"/>
          <w:szCs w:val="24"/>
        </w:rPr>
        <w:tab/>
      </w:r>
      <w:r w:rsidRPr="009E6585">
        <w:rPr>
          <w:rFonts w:ascii="Times New Roman" w:hAnsi="Times New Roman" w:cs="Times New Roman"/>
          <w:spacing w:val="-3"/>
          <w:sz w:val="24"/>
          <w:szCs w:val="24"/>
        </w:rPr>
        <w:tab/>
      </w:r>
      <w:r w:rsidRPr="009E6585">
        <w:rPr>
          <w:rFonts w:ascii="Times New Roman" w:hAnsi="Times New Roman" w:cs="Times New Roman"/>
          <w:spacing w:val="-3"/>
          <w:sz w:val="24"/>
          <w:szCs w:val="24"/>
        </w:rPr>
        <w:tab/>
      </w:r>
      <w:r w:rsidR="00EC11A4">
        <w:rPr>
          <w:rFonts w:ascii="Times New Roman" w:hAnsi="Times New Roman" w:cs="Times New Roman"/>
          <w:spacing w:val="-3"/>
          <w:sz w:val="24"/>
          <w:szCs w:val="24"/>
        </w:rPr>
        <w:tab/>
      </w:r>
      <w:r w:rsidRPr="009E6585">
        <w:rPr>
          <w:rFonts w:ascii="Times New Roman" w:hAnsi="Times New Roman" w:cs="Times New Roman"/>
          <w:sz w:val="24"/>
          <w:szCs w:val="24"/>
        </w:rPr>
        <w:t>Emily I. DeVoe</w:t>
      </w:r>
    </w:p>
    <w:p w14:paraId="49FB8B46" w14:textId="77777777" w:rsidR="00967E3A" w:rsidRDefault="00F51635" w:rsidP="00EC11A4">
      <w:pPr>
        <w:widowControl w:val="0"/>
        <w:tabs>
          <w:tab w:val="left" w:pos="0"/>
        </w:tabs>
        <w:adjustRightInd w:val="0"/>
        <w:spacing w:after="0" w:line="240" w:lineRule="auto"/>
        <w:jc w:val="both"/>
        <w:rPr>
          <w:rFonts w:ascii="Times New Roman" w:hAnsi="Times New Roman" w:cs="Times New Roman"/>
          <w:sz w:val="24"/>
          <w:szCs w:val="24"/>
        </w:rPr>
        <w:sectPr w:rsidR="00967E3A" w:rsidSect="009E6585">
          <w:footerReference w:type="default" r:id="rId7"/>
          <w:pgSz w:w="12240" w:h="15840"/>
          <w:pgMar w:top="1440" w:right="1440" w:bottom="1440" w:left="1440" w:header="720" w:footer="720" w:gutter="0"/>
          <w:cols w:space="720"/>
          <w:titlePg/>
          <w:docGrid w:linePitch="360"/>
        </w:sectPr>
      </w:pPr>
      <w:r w:rsidRPr="009E6585">
        <w:rPr>
          <w:rFonts w:ascii="Times New Roman" w:hAnsi="Times New Roman" w:cs="Times New Roman"/>
          <w:sz w:val="24"/>
          <w:szCs w:val="24"/>
        </w:rPr>
        <w:tab/>
      </w:r>
      <w:r w:rsidRPr="009E6585">
        <w:rPr>
          <w:rFonts w:ascii="Times New Roman" w:hAnsi="Times New Roman" w:cs="Times New Roman"/>
          <w:sz w:val="24"/>
          <w:szCs w:val="24"/>
        </w:rPr>
        <w:tab/>
      </w:r>
      <w:r w:rsidRPr="009E6585">
        <w:rPr>
          <w:rFonts w:ascii="Times New Roman" w:hAnsi="Times New Roman" w:cs="Times New Roman"/>
          <w:sz w:val="24"/>
          <w:szCs w:val="24"/>
        </w:rPr>
        <w:tab/>
      </w:r>
      <w:r w:rsidRPr="009E6585">
        <w:rPr>
          <w:rFonts w:ascii="Times New Roman" w:hAnsi="Times New Roman" w:cs="Times New Roman"/>
          <w:sz w:val="24"/>
          <w:szCs w:val="24"/>
        </w:rPr>
        <w:tab/>
      </w:r>
      <w:r w:rsidRPr="009E6585">
        <w:rPr>
          <w:rFonts w:ascii="Times New Roman" w:hAnsi="Times New Roman" w:cs="Times New Roman"/>
          <w:sz w:val="24"/>
          <w:szCs w:val="24"/>
        </w:rPr>
        <w:tab/>
      </w:r>
      <w:r w:rsidRPr="009E6585">
        <w:rPr>
          <w:rFonts w:ascii="Times New Roman" w:hAnsi="Times New Roman" w:cs="Times New Roman"/>
          <w:sz w:val="24"/>
          <w:szCs w:val="24"/>
        </w:rPr>
        <w:tab/>
      </w:r>
      <w:r w:rsidR="00EC11A4">
        <w:rPr>
          <w:rFonts w:ascii="Times New Roman" w:hAnsi="Times New Roman" w:cs="Times New Roman"/>
          <w:sz w:val="24"/>
          <w:szCs w:val="24"/>
        </w:rPr>
        <w:tab/>
      </w:r>
      <w:r w:rsidRPr="009E6585">
        <w:rPr>
          <w:rFonts w:ascii="Times New Roman" w:hAnsi="Times New Roman" w:cs="Times New Roman"/>
          <w:sz w:val="24"/>
          <w:szCs w:val="24"/>
        </w:rPr>
        <w:t>Administrative Law Judge</w:t>
      </w:r>
    </w:p>
    <w:p w14:paraId="05862084" w14:textId="77777777" w:rsidR="00967E3A" w:rsidRPr="00967E3A" w:rsidRDefault="00967E3A" w:rsidP="00967E3A">
      <w:pPr>
        <w:rPr>
          <w:rFonts w:eastAsiaTheme="minorEastAsia"/>
        </w:rPr>
      </w:pPr>
      <w:r w:rsidRPr="00967E3A">
        <w:rPr>
          <w:rFonts w:ascii="Microsoft Sans Serif" w:eastAsia="Microsoft Sans Serif" w:hAnsi="Microsoft Sans Serif" w:cs="Microsoft Sans Serif"/>
          <w:b/>
          <w:sz w:val="24"/>
          <w:u w:val="single"/>
        </w:rPr>
        <w:lastRenderedPageBreak/>
        <w:t>C-2022-3030841 - THELMIKA GRIFFIN v. PITTSBURGH WATER AND SEWER AUTHORITY</w:t>
      </w:r>
      <w:r w:rsidRPr="00967E3A">
        <w:rPr>
          <w:rFonts w:ascii="Microsoft Sans Serif" w:eastAsia="Microsoft Sans Serif" w:hAnsi="Microsoft Sans Serif" w:cs="Microsoft Sans Serif"/>
          <w:b/>
          <w:sz w:val="24"/>
          <w:u w:val="single"/>
        </w:rPr>
        <w:cr/>
      </w:r>
      <w:r w:rsidRPr="00967E3A">
        <w:rPr>
          <w:rFonts w:ascii="Microsoft Sans Serif" w:eastAsia="Microsoft Sans Serif" w:hAnsi="Microsoft Sans Serif" w:cs="Microsoft Sans Serif"/>
          <w:b/>
          <w:sz w:val="24"/>
          <w:u w:val="single"/>
        </w:rPr>
        <w:cr/>
      </w:r>
      <w:r w:rsidRPr="00967E3A">
        <w:rPr>
          <w:rFonts w:ascii="Microsoft Sans Serif" w:eastAsia="Microsoft Sans Serif" w:hAnsi="Microsoft Sans Serif" w:cs="Microsoft Sans Serif"/>
          <w:sz w:val="24"/>
        </w:rPr>
        <w:t>THELMIKA GRIFFIN</w:t>
      </w:r>
      <w:r w:rsidRPr="00967E3A">
        <w:rPr>
          <w:rFonts w:ascii="Microsoft Sans Serif" w:eastAsia="Microsoft Sans Serif" w:hAnsi="Microsoft Sans Serif" w:cs="Microsoft Sans Serif"/>
          <w:sz w:val="24"/>
        </w:rPr>
        <w:cr/>
        <w:t>7306 IDLEWILD STREET</w:t>
      </w:r>
      <w:r w:rsidRPr="00967E3A">
        <w:rPr>
          <w:rFonts w:ascii="Microsoft Sans Serif" w:eastAsia="Microsoft Sans Serif" w:hAnsi="Microsoft Sans Serif" w:cs="Microsoft Sans Serif"/>
          <w:sz w:val="24"/>
        </w:rPr>
        <w:cr/>
        <w:t>PITTSBURGH PA  15208</w:t>
      </w:r>
      <w:r w:rsidRPr="00967E3A">
        <w:rPr>
          <w:rFonts w:ascii="Microsoft Sans Serif" w:eastAsia="Microsoft Sans Serif" w:hAnsi="Microsoft Sans Serif" w:cs="Microsoft Sans Serif"/>
          <w:sz w:val="24"/>
        </w:rPr>
        <w:cr/>
      </w:r>
      <w:r w:rsidRPr="00967E3A">
        <w:rPr>
          <w:rFonts w:ascii="Microsoft Sans Serif" w:eastAsia="Microsoft Sans Serif" w:hAnsi="Microsoft Sans Serif" w:cs="Microsoft Sans Serif"/>
          <w:b/>
          <w:bCs/>
          <w:sz w:val="24"/>
        </w:rPr>
        <w:t>412.482.2231</w:t>
      </w:r>
      <w:r w:rsidRPr="00967E3A">
        <w:rPr>
          <w:rFonts w:ascii="Microsoft Sans Serif" w:eastAsia="Microsoft Sans Serif" w:hAnsi="Microsoft Sans Serif" w:cs="Microsoft Sans Serif"/>
          <w:sz w:val="24"/>
        </w:rPr>
        <w:cr/>
        <w:t>THELMIKAG@YAHOO.COM</w:t>
      </w:r>
    </w:p>
    <w:p w14:paraId="059A143D" w14:textId="77777777" w:rsidR="00967E3A" w:rsidRPr="00967E3A" w:rsidRDefault="00967E3A" w:rsidP="00967E3A">
      <w:pPr>
        <w:rPr>
          <w:rFonts w:ascii="Microsoft Sans Serif" w:eastAsia="Microsoft Sans Serif" w:hAnsi="Microsoft Sans Serif" w:cs="Microsoft Sans Serif"/>
          <w:sz w:val="24"/>
        </w:rPr>
      </w:pPr>
      <w:r w:rsidRPr="00967E3A">
        <w:rPr>
          <w:rFonts w:ascii="Microsoft Sans Serif" w:eastAsia="Microsoft Sans Serif" w:hAnsi="Microsoft Sans Serif" w:cs="Microsoft Sans Serif"/>
          <w:sz w:val="24"/>
        </w:rPr>
        <w:t>SHANNON BARKLEY GENERAL COUNSEL</w:t>
      </w:r>
      <w:r w:rsidRPr="00967E3A">
        <w:rPr>
          <w:rFonts w:ascii="Microsoft Sans Serif" w:eastAsia="Microsoft Sans Serif" w:hAnsi="Microsoft Sans Serif" w:cs="Microsoft Sans Serif"/>
          <w:sz w:val="24"/>
        </w:rPr>
        <w:cr/>
        <w:t>PITTSBURGH WATER AND SEWER AUTHORITY</w:t>
      </w:r>
      <w:r w:rsidRPr="00967E3A">
        <w:rPr>
          <w:rFonts w:ascii="Microsoft Sans Serif" w:eastAsia="Microsoft Sans Serif" w:hAnsi="Microsoft Sans Serif" w:cs="Microsoft Sans Serif"/>
          <w:sz w:val="24"/>
        </w:rPr>
        <w:cr/>
        <w:t>PENN LIBERTY PLAZA 1</w:t>
      </w:r>
      <w:r w:rsidRPr="00967E3A">
        <w:rPr>
          <w:rFonts w:ascii="Microsoft Sans Serif" w:eastAsia="Microsoft Sans Serif" w:hAnsi="Microsoft Sans Serif" w:cs="Microsoft Sans Serif"/>
          <w:sz w:val="24"/>
        </w:rPr>
        <w:cr/>
        <w:t>1200 PENN AVENUE</w:t>
      </w:r>
      <w:r w:rsidRPr="00967E3A">
        <w:rPr>
          <w:rFonts w:ascii="Microsoft Sans Serif" w:eastAsia="Microsoft Sans Serif" w:hAnsi="Microsoft Sans Serif" w:cs="Microsoft Sans Serif"/>
          <w:sz w:val="24"/>
        </w:rPr>
        <w:cr/>
        <w:t>PITTSBURGH PA  15222</w:t>
      </w:r>
      <w:r w:rsidRPr="00967E3A">
        <w:rPr>
          <w:rFonts w:ascii="Microsoft Sans Serif" w:eastAsia="Microsoft Sans Serif" w:hAnsi="Microsoft Sans Serif" w:cs="Microsoft Sans Serif"/>
          <w:sz w:val="24"/>
        </w:rPr>
        <w:cr/>
      </w:r>
      <w:r w:rsidRPr="00967E3A">
        <w:rPr>
          <w:rFonts w:ascii="Microsoft Sans Serif" w:eastAsia="Microsoft Sans Serif" w:hAnsi="Microsoft Sans Serif" w:cs="Microsoft Sans Serif"/>
          <w:b/>
          <w:bCs/>
          <w:sz w:val="24"/>
        </w:rPr>
        <w:t>412.676.6685 EXT 8025</w:t>
      </w:r>
      <w:r w:rsidRPr="00967E3A">
        <w:rPr>
          <w:rFonts w:ascii="Microsoft Sans Serif" w:eastAsia="Microsoft Sans Serif" w:hAnsi="Microsoft Sans Serif" w:cs="Microsoft Sans Serif"/>
          <w:b/>
          <w:bCs/>
          <w:sz w:val="24"/>
        </w:rPr>
        <w:cr/>
      </w:r>
      <w:r w:rsidRPr="00967E3A">
        <w:rPr>
          <w:rFonts w:ascii="Microsoft Sans Serif" w:eastAsia="Microsoft Sans Serif" w:hAnsi="Microsoft Sans Serif" w:cs="Microsoft Sans Serif"/>
          <w:sz w:val="24"/>
        </w:rPr>
        <w:t>Accepts EService</w:t>
      </w:r>
    </w:p>
    <w:p w14:paraId="4D8CC446" w14:textId="70DB9DAE" w:rsidR="00C23613" w:rsidRPr="009E6585" w:rsidRDefault="00C23613" w:rsidP="00EC11A4">
      <w:pPr>
        <w:widowControl w:val="0"/>
        <w:tabs>
          <w:tab w:val="left" w:pos="0"/>
        </w:tabs>
        <w:adjustRightInd w:val="0"/>
        <w:spacing w:after="0" w:line="240" w:lineRule="auto"/>
        <w:jc w:val="both"/>
        <w:rPr>
          <w:rFonts w:ascii="Times New Roman" w:eastAsia="Times New Roman" w:hAnsi="Times New Roman" w:cs="Times New Roman"/>
          <w:sz w:val="24"/>
          <w:szCs w:val="24"/>
          <w:u w:val="single"/>
        </w:rPr>
      </w:pPr>
    </w:p>
    <w:p w14:paraId="2C529144" w14:textId="77777777" w:rsidR="00C23613" w:rsidRPr="009E6585" w:rsidRDefault="00C23613" w:rsidP="00C23613">
      <w:pPr>
        <w:autoSpaceDE w:val="0"/>
        <w:autoSpaceDN w:val="0"/>
        <w:spacing w:after="0" w:line="360" w:lineRule="auto"/>
        <w:contextualSpacing/>
        <w:rPr>
          <w:rFonts w:ascii="Times New Roman" w:eastAsia="Times New Roman" w:hAnsi="Times New Roman" w:cs="Times New Roman"/>
          <w:sz w:val="24"/>
          <w:szCs w:val="24"/>
          <w:u w:val="single"/>
        </w:rPr>
      </w:pPr>
    </w:p>
    <w:p w14:paraId="769B9D64" w14:textId="77777777" w:rsidR="00C23613" w:rsidRPr="009E6585" w:rsidRDefault="00C23613" w:rsidP="00C23613">
      <w:pPr>
        <w:autoSpaceDE w:val="0"/>
        <w:autoSpaceDN w:val="0"/>
        <w:spacing w:after="0" w:line="360" w:lineRule="auto"/>
        <w:contextualSpacing/>
        <w:rPr>
          <w:rFonts w:ascii="Times New Roman" w:eastAsia="Times New Roman" w:hAnsi="Times New Roman" w:cs="Times New Roman"/>
          <w:sz w:val="24"/>
          <w:szCs w:val="24"/>
        </w:rPr>
      </w:pPr>
      <w:r w:rsidRPr="009E6585">
        <w:rPr>
          <w:rFonts w:ascii="Times New Roman" w:eastAsia="Times New Roman" w:hAnsi="Times New Roman" w:cs="Times New Roman"/>
          <w:sz w:val="24"/>
          <w:szCs w:val="24"/>
        </w:rPr>
        <w:tab/>
        <w:t xml:space="preserve"> </w:t>
      </w:r>
    </w:p>
    <w:p w14:paraId="2CA51B2A" w14:textId="77777777" w:rsidR="002C724E" w:rsidRPr="009E6585" w:rsidRDefault="00F701AE">
      <w:pPr>
        <w:rPr>
          <w:rFonts w:ascii="Times New Roman" w:hAnsi="Times New Roman" w:cs="Times New Roman"/>
          <w:sz w:val="24"/>
          <w:szCs w:val="24"/>
        </w:rPr>
      </w:pPr>
    </w:p>
    <w:sectPr w:rsidR="002C724E" w:rsidRPr="009E6585" w:rsidSect="009E658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458A" w14:textId="77777777" w:rsidR="00EE4F82" w:rsidRDefault="00EE4F82" w:rsidP="00C726AA">
      <w:pPr>
        <w:spacing w:after="0" w:line="240" w:lineRule="auto"/>
      </w:pPr>
      <w:r>
        <w:separator/>
      </w:r>
    </w:p>
  </w:endnote>
  <w:endnote w:type="continuationSeparator" w:id="0">
    <w:p w14:paraId="665A4984" w14:textId="77777777" w:rsidR="00EE4F82" w:rsidRDefault="00EE4F82" w:rsidP="00C7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4BE2BE5" w14:textId="77777777" w:rsidR="00F51635" w:rsidRPr="00810227" w:rsidRDefault="00F51635">
        <w:pPr>
          <w:pStyle w:val="Footer"/>
          <w:jc w:val="center"/>
          <w:rPr>
            <w:rFonts w:ascii="Times New Roman" w:hAnsi="Times New Roman" w:cs="Times New Roman"/>
            <w:sz w:val="20"/>
            <w:szCs w:val="20"/>
          </w:rPr>
        </w:pPr>
        <w:r w:rsidRPr="00810227">
          <w:rPr>
            <w:rFonts w:ascii="Times New Roman" w:hAnsi="Times New Roman" w:cs="Times New Roman"/>
            <w:sz w:val="20"/>
            <w:szCs w:val="20"/>
          </w:rPr>
          <w:fldChar w:fldCharType="begin"/>
        </w:r>
        <w:r w:rsidRPr="00810227">
          <w:rPr>
            <w:rFonts w:ascii="Times New Roman" w:hAnsi="Times New Roman" w:cs="Times New Roman"/>
            <w:sz w:val="20"/>
            <w:szCs w:val="20"/>
          </w:rPr>
          <w:instrText xml:space="preserve"> PAGE   \* MERGEFORMAT </w:instrText>
        </w:r>
        <w:r w:rsidRPr="00810227">
          <w:rPr>
            <w:rFonts w:ascii="Times New Roman" w:hAnsi="Times New Roman" w:cs="Times New Roman"/>
            <w:sz w:val="20"/>
            <w:szCs w:val="20"/>
          </w:rPr>
          <w:fldChar w:fldCharType="separate"/>
        </w:r>
        <w:r w:rsidRPr="00810227">
          <w:rPr>
            <w:rFonts w:ascii="Times New Roman" w:hAnsi="Times New Roman" w:cs="Times New Roman"/>
            <w:noProof/>
            <w:sz w:val="20"/>
            <w:szCs w:val="20"/>
          </w:rPr>
          <w:t>2</w:t>
        </w:r>
        <w:r w:rsidRPr="0081022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C2AE" w14:textId="77777777" w:rsidR="00EE4F82" w:rsidRDefault="00EE4F82" w:rsidP="00C726AA">
      <w:pPr>
        <w:spacing w:after="0" w:line="240" w:lineRule="auto"/>
      </w:pPr>
      <w:r>
        <w:separator/>
      </w:r>
    </w:p>
  </w:footnote>
  <w:footnote w:type="continuationSeparator" w:id="0">
    <w:p w14:paraId="6019E4FA" w14:textId="77777777" w:rsidR="00EE4F82" w:rsidRDefault="00EE4F82" w:rsidP="00C726AA">
      <w:pPr>
        <w:spacing w:after="0" w:line="240" w:lineRule="auto"/>
      </w:pPr>
      <w:r>
        <w:continuationSeparator/>
      </w:r>
    </w:p>
  </w:footnote>
  <w:footnote w:id="1">
    <w:p w14:paraId="3B9F50ED" w14:textId="77777777" w:rsidR="00C726AA" w:rsidRPr="0057578A" w:rsidRDefault="00C726AA" w:rsidP="00EC11A4">
      <w:pPr>
        <w:pStyle w:val="FootnoteText"/>
        <w:ind w:firstLine="720"/>
        <w:rPr>
          <w:rFonts w:ascii="Times New Roman" w:hAnsi="Times New Roman" w:cs="Times New Roman"/>
        </w:rPr>
      </w:pPr>
      <w:r w:rsidRPr="00C726AA">
        <w:rPr>
          <w:rStyle w:val="FootnoteReference"/>
          <w:rFonts w:ascii="Times New Roman" w:eastAsia="Times New Roman" w:hAnsi="Times New Roman" w:cs="Times New Roman"/>
        </w:rPr>
        <w:footnoteRef/>
      </w:r>
      <w:r w:rsidRPr="00C726AA">
        <w:rPr>
          <w:rFonts w:ascii="Times New Roman" w:hAnsi="Times New Roman" w:cs="Times New Roman"/>
        </w:rPr>
        <w:t xml:space="preserve"> </w:t>
      </w:r>
      <w:r w:rsidRPr="00C726AA">
        <w:rPr>
          <w:rFonts w:ascii="Times New Roman" w:hAnsi="Times New Roman" w:cs="Times New Roman"/>
        </w:rPr>
        <w:tab/>
      </w:r>
      <w:r w:rsidRPr="00C726AA">
        <w:rPr>
          <w:rFonts w:ascii="Times New Roman" w:hAnsi="Times New Roman" w:cs="Times New Roman"/>
          <w:i/>
        </w:rPr>
        <w:t>Equitable Small Transportation Intervenors v. Equitable Gas Company</w:t>
      </w:r>
      <w:r w:rsidRPr="00C726AA">
        <w:rPr>
          <w:rFonts w:ascii="Times New Roman" w:hAnsi="Times New Roman" w:cs="Times New Roman"/>
        </w:rPr>
        <w:t>, 1994 Pa. PUC LEXIS 69, Docket No. C-</w:t>
      </w:r>
      <w:r w:rsidRPr="0057578A">
        <w:rPr>
          <w:rFonts w:ascii="Times New Roman" w:hAnsi="Times New Roman" w:cs="Times New Roman"/>
        </w:rPr>
        <w:t xml:space="preserve">00935435 (July 18, 1994).  </w:t>
      </w:r>
    </w:p>
    <w:p w14:paraId="69F05AFA" w14:textId="77777777" w:rsidR="00C726AA" w:rsidRPr="0057578A" w:rsidRDefault="00C726AA" w:rsidP="00EC11A4">
      <w:pPr>
        <w:pStyle w:val="FootnoteText"/>
        <w:ind w:firstLine="720"/>
        <w:rPr>
          <w:rFonts w:ascii="Times New Roman" w:hAnsi="Times New Roman" w:cs="Times New Roman"/>
        </w:rPr>
      </w:pPr>
    </w:p>
  </w:footnote>
  <w:footnote w:id="2">
    <w:p w14:paraId="501ED3E4" w14:textId="3A8CF3EF" w:rsidR="0057578A" w:rsidRPr="003A2186" w:rsidRDefault="0057578A" w:rsidP="00EC11A4">
      <w:pPr>
        <w:pStyle w:val="FootnoteText"/>
        <w:ind w:firstLine="720"/>
        <w:rPr>
          <w:rFonts w:ascii="Times New Roman" w:hAnsi="Times New Roman" w:cs="Times New Roman"/>
        </w:rPr>
      </w:pPr>
      <w:r w:rsidRPr="0057578A">
        <w:rPr>
          <w:rStyle w:val="FootnoteReference"/>
          <w:rFonts w:ascii="Times New Roman" w:hAnsi="Times New Roman" w:cs="Times New Roman"/>
        </w:rPr>
        <w:footnoteRef/>
      </w:r>
      <w:r w:rsidRPr="0057578A">
        <w:rPr>
          <w:rFonts w:ascii="Times New Roman" w:hAnsi="Times New Roman" w:cs="Times New Roman"/>
        </w:rPr>
        <w:t xml:space="preserve"> </w:t>
      </w:r>
      <w:r w:rsidRPr="0057578A">
        <w:rPr>
          <w:rFonts w:ascii="Times New Roman" w:hAnsi="Times New Roman" w:cs="Times New Roman"/>
        </w:rPr>
        <w:tab/>
        <w:t>52 Pa. Code § 5.101</w:t>
      </w:r>
      <w:r w:rsidRPr="003A2186">
        <w:rPr>
          <w:rFonts w:ascii="Times New Roman" w:hAnsi="Times New Roman" w:cs="Times New Roman"/>
        </w:rPr>
        <w:t xml:space="preserve">(a)(3). </w:t>
      </w:r>
    </w:p>
    <w:p w14:paraId="4C76EEAA" w14:textId="77777777" w:rsidR="0057578A" w:rsidRPr="0002103F" w:rsidRDefault="0057578A" w:rsidP="00EC11A4">
      <w:pPr>
        <w:pStyle w:val="FootnoteText"/>
        <w:ind w:firstLine="720"/>
        <w:rPr>
          <w:rFonts w:ascii="Times New Roman" w:hAnsi="Times New Roman" w:cs="Times New Roman"/>
        </w:rPr>
      </w:pPr>
    </w:p>
  </w:footnote>
  <w:footnote w:id="3">
    <w:p w14:paraId="1217B12B" w14:textId="59F86F94" w:rsidR="003A2186" w:rsidRPr="0002103F" w:rsidRDefault="003A2186" w:rsidP="00EC11A4">
      <w:pPr>
        <w:pStyle w:val="FootnoteText"/>
        <w:ind w:firstLine="720"/>
        <w:rPr>
          <w:rFonts w:ascii="Times New Roman" w:hAnsi="Times New Roman" w:cs="Times New Roman"/>
        </w:rPr>
      </w:pPr>
      <w:r w:rsidRPr="0002103F">
        <w:rPr>
          <w:rStyle w:val="FootnoteReference"/>
          <w:rFonts w:ascii="Times New Roman" w:hAnsi="Times New Roman" w:cs="Times New Roman"/>
        </w:rPr>
        <w:footnoteRef/>
      </w:r>
      <w:r w:rsidRPr="0002103F">
        <w:rPr>
          <w:rFonts w:ascii="Times New Roman" w:hAnsi="Times New Roman" w:cs="Times New Roman"/>
        </w:rPr>
        <w:t xml:space="preserve"> </w:t>
      </w:r>
      <w:r w:rsidRPr="0002103F">
        <w:rPr>
          <w:rFonts w:ascii="Times New Roman" w:hAnsi="Times New Roman" w:cs="Times New Roman"/>
        </w:rPr>
        <w:tab/>
      </w:r>
      <w:r w:rsidR="0002103F" w:rsidRPr="0002103F">
        <w:rPr>
          <w:rFonts w:ascii="Times New Roman" w:hAnsi="Times New Roman" w:cs="Times New Roman"/>
          <w:i/>
          <w:iCs/>
        </w:rPr>
        <w:t>County of Allegheny v. Cmwlth. of Pa.</w:t>
      </w:r>
      <w:r w:rsidR="0002103F" w:rsidRPr="0002103F">
        <w:rPr>
          <w:rFonts w:ascii="Times New Roman" w:hAnsi="Times New Roman" w:cs="Times New Roman"/>
        </w:rPr>
        <w:t>, 490 A.2d 402 (Pa. 1985).</w:t>
      </w:r>
    </w:p>
    <w:p w14:paraId="1CB8844F" w14:textId="77777777" w:rsidR="003A2186" w:rsidRPr="0002103F" w:rsidRDefault="003A2186" w:rsidP="00EC11A4">
      <w:pPr>
        <w:pStyle w:val="FootnoteText"/>
        <w:ind w:firstLine="720"/>
        <w:rPr>
          <w:rFonts w:ascii="Times New Roman" w:hAnsi="Times New Roman" w:cs="Times New Roman"/>
        </w:rPr>
      </w:pPr>
    </w:p>
  </w:footnote>
  <w:footnote w:id="4">
    <w:p w14:paraId="7E73FF3B" w14:textId="44EA087C" w:rsidR="003A2186" w:rsidRPr="0002103F" w:rsidRDefault="003A2186" w:rsidP="00EC11A4">
      <w:pPr>
        <w:pStyle w:val="FootnoteText"/>
        <w:ind w:firstLine="720"/>
        <w:rPr>
          <w:rFonts w:ascii="Times New Roman" w:hAnsi="Times New Roman" w:cs="Times New Roman"/>
        </w:rPr>
      </w:pPr>
      <w:r w:rsidRPr="0002103F">
        <w:rPr>
          <w:rStyle w:val="FootnoteReference"/>
          <w:rFonts w:ascii="Times New Roman" w:hAnsi="Times New Roman" w:cs="Times New Roman"/>
        </w:rPr>
        <w:footnoteRef/>
      </w:r>
      <w:r w:rsidRPr="0002103F">
        <w:rPr>
          <w:rFonts w:ascii="Times New Roman" w:hAnsi="Times New Roman" w:cs="Times New Roman"/>
        </w:rPr>
        <w:t xml:space="preserve"> </w:t>
      </w:r>
      <w:r w:rsidRPr="0002103F">
        <w:rPr>
          <w:rFonts w:ascii="Times New Roman" w:hAnsi="Times New Roman" w:cs="Times New Roman"/>
        </w:rPr>
        <w:tab/>
      </w:r>
      <w:r w:rsidR="0002103F" w:rsidRPr="0002103F">
        <w:rPr>
          <w:rFonts w:ascii="Times New Roman" w:hAnsi="Times New Roman" w:cs="Times New Roman"/>
          <w:i/>
          <w:iCs/>
        </w:rPr>
        <w:t>Stanton-Negley Drug Co. v. Dep’t of Pub. Welfare</w:t>
      </w:r>
      <w:r w:rsidR="0002103F" w:rsidRPr="0002103F">
        <w:rPr>
          <w:rFonts w:ascii="Times New Roman" w:hAnsi="Times New Roman" w:cs="Times New Roman"/>
        </w:rPr>
        <w:t>, 927 A.2d 671, 673 (Pa. Cmwlth. 2007).</w:t>
      </w:r>
    </w:p>
    <w:p w14:paraId="052F8834" w14:textId="77777777" w:rsidR="003A2186" w:rsidRPr="0002103F" w:rsidRDefault="003A2186" w:rsidP="00EC11A4">
      <w:pPr>
        <w:pStyle w:val="FootnoteText"/>
        <w:ind w:firstLine="720"/>
        <w:rPr>
          <w:rFonts w:ascii="Times New Roman" w:hAnsi="Times New Roman" w:cs="Times New Roman"/>
        </w:rPr>
      </w:pPr>
    </w:p>
  </w:footnote>
  <w:footnote w:id="5">
    <w:p w14:paraId="5E6F8452" w14:textId="11A127DB" w:rsidR="003A2186" w:rsidRPr="0002103F" w:rsidRDefault="003A2186" w:rsidP="00EC11A4">
      <w:pPr>
        <w:pStyle w:val="FootnoteText"/>
        <w:ind w:firstLine="720"/>
        <w:rPr>
          <w:rFonts w:ascii="Times New Roman" w:hAnsi="Times New Roman" w:cs="Times New Roman"/>
        </w:rPr>
      </w:pPr>
      <w:r w:rsidRPr="0002103F">
        <w:rPr>
          <w:rStyle w:val="FootnoteReference"/>
          <w:rFonts w:ascii="Times New Roman" w:hAnsi="Times New Roman" w:cs="Times New Roman"/>
        </w:rPr>
        <w:footnoteRef/>
      </w:r>
      <w:r w:rsidRPr="0002103F">
        <w:rPr>
          <w:rFonts w:ascii="Times New Roman" w:hAnsi="Times New Roman" w:cs="Times New Roman"/>
        </w:rPr>
        <w:t xml:space="preserve"> </w:t>
      </w:r>
      <w:r w:rsidRPr="0002103F">
        <w:rPr>
          <w:rFonts w:ascii="Times New Roman" w:hAnsi="Times New Roman" w:cs="Times New Roman"/>
        </w:rPr>
        <w:tab/>
        <w:t>52 Pa. Code §§ 5.22(1), (5), (6).</w:t>
      </w:r>
    </w:p>
    <w:p w14:paraId="6E82AAA3" w14:textId="77777777" w:rsidR="003A2186" w:rsidRPr="0002103F" w:rsidRDefault="003A2186" w:rsidP="00EC11A4">
      <w:pPr>
        <w:pStyle w:val="FootnoteText"/>
        <w:ind w:firstLine="720"/>
        <w:rPr>
          <w:rFonts w:ascii="Times New Roman" w:hAnsi="Times New Roman" w:cs="Times New Roman"/>
        </w:rPr>
      </w:pPr>
    </w:p>
  </w:footnote>
  <w:footnote w:id="6">
    <w:p w14:paraId="233B1AEC" w14:textId="53E28EFB" w:rsidR="0002103F" w:rsidRPr="0002103F" w:rsidRDefault="0002103F" w:rsidP="00EC11A4">
      <w:pPr>
        <w:pStyle w:val="FootnoteText"/>
        <w:ind w:firstLine="720"/>
        <w:rPr>
          <w:rFonts w:ascii="Times New Roman" w:hAnsi="Times New Roman" w:cs="Times New Roman"/>
        </w:rPr>
      </w:pPr>
      <w:r w:rsidRPr="0002103F">
        <w:rPr>
          <w:rStyle w:val="FootnoteReference"/>
          <w:rFonts w:ascii="Times New Roman" w:hAnsi="Times New Roman" w:cs="Times New Roman"/>
        </w:rPr>
        <w:footnoteRef/>
      </w:r>
      <w:r w:rsidRPr="0002103F">
        <w:rPr>
          <w:rFonts w:ascii="Times New Roman" w:hAnsi="Times New Roman" w:cs="Times New Roman"/>
        </w:rPr>
        <w:t xml:space="preserve"> </w:t>
      </w:r>
      <w:r w:rsidRPr="0002103F">
        <w:rPr>
          <w:rFonts w:ascii="Times New Roman" w:hAnsi="Times New Roman" w:cs="Times New Roman"/>
        </w:rPr>
        <w:tab/>
      </w:r>
      <w:r w:rsidRPr="0002103F">
        <w:rPr>
          <w:rFonts w:ascii="Times New Roman" w:hAnsi="Times New Roman" w:cs="Times New Roman"/>
          <w:i/>
          <w:iCs/>
        </w:rPr>
        <w:t>Jackson v. Duquesne Light Company</w:t>
      </w:r>
      <w:r w:rsidRPr="0002103F">
        <w:rPr>
          <w:rFonts w:ascii="Times New Roman" w:hAnsi="Times New Roman" w:cs="Times New Roman"/>
        </w:rPr>
        <w:t>, Docket No. C-2018-2644080 (Order entered July 12, 2018, adopting Initial Decision dated May 8, 2018).</w:t>
      </w:r>
    </w:p>
    <w:p w14:paraId="35940E86" w14:textId="77777777" w:rsidR="0002103F" w:rsidRPr="0002103F" w:rsidRDefault="0002103F">
      <w:pPr>
        <w:pStyle w:val="FootnoteText"/>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13"/>
    <w:rsid w:val="0002103F"/>
    <w:rsid w:val="000A1007"/>
    <w:rsid w:val="000A4007"/>
    <w:rsid w:val="001257A0"/>
    <w:rsid w:val="001350D5"/>
    <w:rsid w:val="0016783D"/>
    <w:rsid w:val="001A6678"/>
    <w:rsid w:val="00211A0B"/>
    <w:rsid w:val="00230B8D"/>
    <w:rsid w:val="002E60E7"/>
    <w:rsid w:val="002E61AB"/>
    <w:rsid w:val="002F1FD5"/>
    <w:rsid w:val="003101CE"/>
    <w:rsid w:val="003722F9"/>
    <w:rsid w:val="003A2186"/>
    <w:rsid w:val="004756C6"/>
    <w:rsid w:val="0047729A"/>
    <w:rsid w:val="00495946"/>
    <w:rsid w:val="004F626D"/>
    <w:rsid w:val="0053568D"/>
    <w:rsid w:val="005401CD"/>
    <w:rsid w:val="0057578A"/>
    <w:rsid w:val="005C6862"/>
    <w:rsid w:val="005E04FC"/>
    <w:rsid w:val="005E0715"/>
    <w:rsid w:val="0060749F"/>
    <w:rsid w:val="0068140F"/>
    <w:rsid w:val="00764813"/>
    <w:rsid w:val="00773689"/>
    <w:rsid w:val="00863AD8"/>
    <w:rsid w:val="00885271"/>
    <w:rsid w:val="00895DAE"/>
    <w:rsid w:val="00897E12"/>
    <w:rsid w:val="009209E1"/>
    <w:rsid w:val="00932D61"/>
    <w:rsid w:val="00943D93"/>
    <w:rsid w:val="00967E3A"/>
    <w:rsid w:val="00991C7B"/>
    <w:rsid w:val="009A36C3"/>
    <w:rsid w:val="009E6585"/>
    <w:rsid w:val="00AE1073"/>
    <w:rsid w:val="00B11071"/>
    <w:rsid w:val="00BC0997"/>
    <w:rsid w:val="00BF491D"/>
    <w:rsid w:val="00C23613"/>
    <w:rsid w:val="00C2635B"/>
    <w:rsid w:val="00C726AA"/>
    <w:rsid w:val="00C90F3C"/>
    <w:rsid w:val="00CE5F59"/>
    <w:rsid w:val="00CF44AC"/>
    <w:rsid w:val="00D43733"/>
    <w:rsid w:val="00D468A0"/>
    <w:rsid w:val="00D5024D"/>
    <w:rsid w:val="00D72396"/>
    <w:rsid w:val="00E26F84"/>
    <w:rsid w:val="00E439E3"/>
    <w:rsid w:val="00E53ED1"/>
    <w:rsid w:val="00E67012"/>
    <w:rsid w:val="00E77B67"/>
    <w:rsid w:val="00EA7565"/>
    <w:rsid w:val="00EB11F9"/>
    <w:rsid w:val="00EC11A4"/>
    <w:rsid w:val="00ED3886"/>
    <w:rsid w:val="00EE4F82"/>
    <w:rsid w:val="00F51635"/>
    <w:rsid w:val="00F53BD4"/>
    <w:rsid w:val="00F65A57"/>
    <w:rsid w:val="00F701AE"/>
    <w:rsid w:val="00F70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149F"/>
  <w15:chartTrackingRefBased/>
  <w15:docId w15:val="{3AA5FE8F-9200-498A-BC11-A62A5973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2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6AA"/>
    <w:rPr>
      <w:sz w:val="20"/>
      <w:szCs w:val="20"/>
    </w:rPr>
  </w:style>
  <w:style w:type="character" w:styleId="FootnoteReference">
    <w:name w:val="footnote reference"/>
    <w:aliases w:val="o,fr"/>
    <w:basedOn w:val="DefaultParagraphFont"/>
    <w:uiPriority w:val="99"/>
    <w:unhideWhenUsed/>
    <w:rsid w:val="00C726AA"/>
    <w:rPr>
      <w:vertAlign w:val="superscript"/>
    </w:rPr>
  </w:style>
  <w:style w:type="character" w:styleId="PlaceholderText">
    <w:name w:val="Placeholder Text"/>
    <w:basedOn w:val="DefaultParagraphFont"/>
    <w:uiPriority w:val="99"/>
    <w:semiHidden/>
    <w:rsid w:val="00764813"/>
    <w:rPr>
      <w:color w:val="808080"/>
    </w:rPr>
  </w:style>
  <w:style w:type="paragraph" w:styleId="Footer">
    <w:name w:val="footer"/>
    <w:basedOn w:val="Normal"/>
    <w:link w:val="FooterChar"/>
    <w:uiPriority w:val="99"/>
    <w:unhideWhenUsed/>
    <w:rsid w:val="00F51635"/>
    <w:pPr>
      <w:autoSpaceDE w:val="0"/>
      <w:autoSpaceDN w:val="0"/>
      <w:spacing w:after="0" w:line="240" w:lineRule="auto"/>
    </w:pPr>
    <w:rPr>
      <w:rFonts w:ascii="CG Times" w:eastAsia="Times New Roman" w:hAnsi="CG Times" w:cs="CG Times"/>
      <w:sz w:val="24"/>
      <w:szCs w:val="24"/>
    </w:rPr>
  </w:style>
  <w:style w:type="character" w:customStyle="1" w:styleId="FooterChar">
    <w:name w:val="Footer Char"/>
    <w:basedOn w:val="DefaultParagraphFont"/>
    <w:link w:val="Footer"/>
    <w:uiPriority w:val="99"/>
    <w:rsid w:val="00F51635"/>
    <w:rPr>
      <w:rFonts w:ascii="CG Times" w:eastAsia="Times New Roman" w:hAnsi="CG Times" w:cs="CG Times"/>
      <w:sz w:val="24"/>
      <w:szCs w:val="24"/>
    </w:rPr>
  </w:style>
  <w:style w:type="paragraph" w:customStyle="1" w:styleId="ParaTab1">
    <w:name w:val="ParaTab 1"/>
    <w:rsid w:val="00F5163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E6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585"/>
  </w:style>
  <w:style w:type="paragraph" w:styleId="ListParagraph">
    <w:name w:val="List Paragraph"/>
    <w:basedOn w:val="Normal"/>
    <w:uiPriority w:val="34"/>
    <w:qFormat/>
    <w:rsid w:val="00EC1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9B5F2-AADF-47E2-BBFC-75F7B8E1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DeVoe, Emily</dc:creator>
  <cp:keywords/>
  <dc:description/>
  <cp:lastModifiedBy>Miskanic, Nicholas</cp:lastModifiedBy>
  <cp:revision>4</cp:revision>
  <dcterms:created xsi:type="dcterms:W3CDTF">2022-03-24T12:45:00Z</dcterms:created>
  <dcterms:modified xsi:type="dcterms:W3CDTF">2022-03-24T12:50:00Z</dcterms:modified>
</cp:coreProperties>
</file>