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8A58" w14:textId="77777777" w:rsidR="005F1451" w:rsidRPr="00505720" w:rsidRDefault="005F1451" w:rsidP="005F1451">
      <w:pPr>
        <w:jc w:val="center"/>
        <w:rPr>
          <w:rFonts w:ascii="Times New Roman" w:hAnsi="Times New Roman" w:cs="Times New Roman"/>
          <w:b/>
          <w:sz w:val="24"/>
          <w:szCs w:val="24"/>
        </w:rPr>
      </w:pPr>
      <w:r w:rsidRPr="00505720">
        <w:rPr>
          <w:rFonts w:ascii="Times New Roman" w:hAnsi="Times New Roman" w:cs="Times New Roman"/>
          <w:b/>
          <w:sz w:val="24"/>
          <w:szCs w:val="24"/>
        </w:rPr>
        <w:t>BEFORE THE</w:t>
      </w:r>
    </w:p>
    <w:p w14:paraId="1C8B4A15" w14:textId="77777777" w:rsidR="005F1451" w:rsidRPr="00505720" w:rsidRDefault="005F1451" w:rsidP="005F1451">
      <w:pPr>
        <w:jc w:val="center"/>
        <w:rPr>
          <w:rFonts w:ascii="Times New Roman" w:hAnsi="Times New Roman" w:cs="Times New Roman"/>
          <w:b/>
          <w:sz w:val="24"/>
          <w:szCs w:val="24"/>
        </w:rPr>
      </w:pPr>
      <w:r w:rsidRPr="00505720">
        <w:rPr>
          <w:rFonts w:ascii="Times New Roman" w:hAnsi="Times New Roman" w:cs="Times New Roman"/>
          <w:b/>
          <w:sz w:val="24"/>
          <w:szCs w:val="24"/>
        </w:rPr>
        <w:t>PENNSYLVANIA PUBLIC UTILITY COMMISSION</w:t>
      </w:r>
    </w:p>
    <w:p w14:paraId="26A5C1B3" w14:textId="77777777" w:rsidR="005F1451" w:rsidRPr="00505720" w:rsidRDefault="005F1451" w:rsidP="005F1451">
      <w:pPr>
        <w:rPr>
          <w:rFonts w:ascii="Times New Roman" w:hAnsi="Times New Roman" w:cs="Times New Roman"/>
          <w:b/>
          <w:sz w:val="24"/>
          <w:szCs w:val="24"/>
        </w:rPr>
      </w:pPr>
    </w:p>
    <w:p w14:paraId="4004C11A" w14:textId="77777777" w:rsidR="005F1451" w:rsidRPr="00505720" w:rsidRDefault="005F1451" w:rsidP="005F1451">
      <w:pPr>
        <w:rPr>
          <w:rFonts w:ascii="Times New Roman" w:hAnsi="Times New Roman" w:cs="Times New Roman"/>
          <w:b/>
          <w:sz w:val="24"/>
          <w:szCs w:val="24"/>
        </w:rPr>
      </w:pPr>
    </w:p>
    <w:p w14:paraId="1170CA74" w14:textId="77777777" w:rsidR="00701231" w:rsidRPr="00505720" w:rsidRDefault="00701231" w:rsidP="00701231">
      <w:pPr>
        <w:ind w:left="1440"/>
        <w:rPr>
          <w:rFonts w:ascii="Times New Roman" w:hAnsi="Times New Roman" w:cs="Times New Roman"/>
          <w:sz w:val="24"/>
          <w:szCs w:val="24"/>
        </w:rPr>
      </w:pPr>
    </w:p>
    <w:p w14:paraId="2F138CF9" w14:textId="35AF35E2" w:rsidR="00701231" w:rsidRPr="00505720" w:rsidRDefault="005B7A25" w:rsidP="00701231">
      <w:pPr>
        <w:rPr>
          <w:rFonts w:ascii="Times New Roman" w:hAnsi="Times New Roman" w:cs="Times New Roman"/>
          <w:color w:val="000000" w:themeColor="text1"/>
          <w:sz w:val="24"/>
          <w:szCs w:val="24"/>
        </w:rPr>
      </w:pPr>
      <w:r w:rsidRPr="00505720">
        <w:rPr>
          <w:rFonts w:ascii="Times New Roman" w:hAnsi="Times New Roman" w:cs="Times New Roman"/>
          <w:color w:val="000000" w:themeColor="text1"/>
          <w:sz w:val="24"/>
          <w:szCs w:val="24"/>
        </w:rPr>
        <w:t>Melvin D. Williams</w:t>
      </w:r>
      <w:r w:rsidR="004327A6" w:rsidRPr="00505720">
        <w:rPr>
          <w:rFonts w:ascii="Times New Roman" w:hAnsi="Times New Roman" w:cs="Times New Roman"/>
          <w:color w:val="000000" w:themeColor="text1"/>
          <w:sz w:val="24"/>
          <w:szCs w:val="24"/>
        </w:rPr>
        <w:tab/>
      </w:r>
      <w:r w:rsidR="00701231" w:rsidRPr="00505720">
        <w:rPr>
          <w:rFonts w:ascii="Times New Roman" w:hAnsi="Times New Roman" w:cs="Times New Roman"/>
          <w:color w:val="000000" w:themeColor="text1"/>
          <w:sz w:val="24"/>
          <w:szCs w:val="24"/>
        </w:rPr>
        <w:tab/>
      </w:r>
      <w:r w:rsidR="00701231" w:rsidRPr="00505720">
        <w:rPr>
          <w:rFonts w:ascii="Times New Roman" w:hAnsi="Times New Roman" w:cs="Times New Roman"/>
          <w:color w:val="000000" w:themeColor="text1"/>
          <w:sz w:val="24"/>
          <w:szCs w:val="24"/>
        </w:rPr>
        <w:tab/>
      </w:r>
      <w:r w:rsidR="00701231" w:rsidRPr="00505720">
        <w:rPr>
          <w:rFonts w:ascii="Times New Roman" w:hAnsi="Times New Roman" w:cs="Times New Roman"/>
          <w:color w:val="000000" w:themeColor="text1"/>
          <w:sz w:val="24"/>
          <w:szCs w:val="24"/>
        </w:rPr>
        <w:tab/>
      </w:r>
      <w:r w:rsidR="00701231" w:rsidRPr="00505720">
        <w:rPr>
          <w:rFonts w:ascii="Times New Roman" w:hAnsi="Times New Roman" w:cs="Times New Roman"/>
          <w:color w:val="000000" w:themeColor="text1"/>
          <w:sz w:val="24"/>
          <w:szCs w:val="24"/>
        </w:rPr>
        <w:tab/>
        <w:t>:</w:t>
      </w:r>
    </w:p>
    <w:p w14:paraId="1C13F537" w14:textId="77777777" w:rsidR="005F1451" w:rsidRPr="00505720" w:rsidRDefault="005F1451" w:rsidP="005F1451">
      <w:pPr>
        <w:ind w:left="4320" w:firstLine="720"/>
        <w:rPr>
          <w:rFonts w:ascii="Times New Roman" w:hAnsi="Times New Roman" w:cs="Times New Roman"/>
          <w:sz w:val="24"/>
          <w:szCs w:val="24"/>
        </w:rPr>
      </w:pPr>
      <w:r w:rsidRPr="00505720">
        <w:rPr>
          <w:rFonts w:ascii="Times New Roman" w:hAnsi="Times New Roman" w:cs="Times New Roman"/>
          <w:sz w:val="24"/>
          <w:szCs w:val="24"/>
        </w:rPr>
        <w:t>:</w:t>
      </w:r>
    </w:p>
    <w:p w14:paraId="44B300C4" w14:textId="52DB3229" w:rsidR="005F1451" w:rsidRPr="00505720" w:rsidRDefault="00B854EB" w:rsidP="005F1451">
      <w:pPr>
        <w:rPr>
          <w:rFonts w:ascii="Times New Roman" w:hAnsi="Times New Roman" w:cs="Times New Roman"/>
          <w:sz w:val="24"/>
          <w:szCs w:val="24"/>
        </w:rPr>
      </w:pPr>
      <w:r w:rsidRPr="00505720">
        <w:rPr>
          <w:rFonts w:ascii="Times New Roman" w:hAnsi="Times New Roman" w:cs="Times New Roman"/>
          <w:sz w:val="24"/>
          <w:szCs w:val="24"/>
        </w:rPr>
        <w:tab/>
      </w:r>
      <w:r w:rsidR="005F1451" w:rsidRPr="00505720">
        <w:rPr>
          <w:rFonts w:ascii="Times New Roman" w:hAnsi="Times New Roman" w:cs="Times New Roman"/>
          <w:sz w:val="24"/>
          <w:szCs w:val="24"/>
        </w:rPr>
        <w:t>v.</w:t>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Pr="00505720">
        <w:rPr>
          <w:rFonts w:ascii="Times New Roman" w:hAnsi="Times New Roman" w:cs="Times New Roman"/>
          <w:sz w:val="24"/>
          <w:szCs w:val="24"/>
        </w:rPr>
        <w:tab/>
      </w:r>
      <w:r w:rsidR="005F1451" w:rsidRPr="00505720">
        <w:rPr>
          <w:rFonts w:ascii="Times New Roman" w:hAnsi="Times New Roman" w:cs="Times New Roman"/>
          <w:sz w:val="24"/>
          <w:szCs w:val="24"/>
        </w:rPr>
        <w:t>:</w:t>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t>C-20</w:t>
      </w:r>
      <w:r w:rsidR="00EA1114" w:rsidRPr="00505720">
        <w:rPr>
          <w:rFonts w:ascii="Times New Roman" w:hAnsi="Times New Roman" w:cs="Times New Roman"/>
          <w:sz w:val="24"/>
          <w:szCs w:val="24"/>
        </w:rPr>
        <w:t>2</w:t>
      </w:r>
      <w:r w:rsidR="004801B4" w:rsidRPr="00505720">
        <w:rPr>
          <w:rFonts w:ascii="Times New Roman" w:hAnsi="Times New Roman" w:cs="Times New Roman"/>
          <w:sz w:val="24"/>
          <w:szCs w:val="24"/>
        </w:rPr>
        <w:t>2</w:t>
      </w:r>
      <w:r w:rsidR="005F1451" w:rsidRPr="00505720">
        <w:rPr>
          <w:rFonts w:ascii="Times New Roman" w:hAnsi="Times New Roman" w:cs="Times New Roman"/>
          <w:sz w:val="24"/>
          <w:szCs w:val="24"/>
        </w:rPr>
        <w:t>-</w:t>
      </w:r>
      <w:r w:rsidR="00EA1114" w:rsidRPr="00505720">
        <w:rPr>
          <w:rFonts w:ascii="Times New Roman" w:hAnsi="Times New Roman" w:cs="Times New Roman"/>
          <w:sz w:val="24"/>
          <w:szCs w:val="24"/>
        </w:rPr>
        <w:t>30</w:t>
      </w:r>
      <w:r w:rsidR="00C12DC3" w:rsidRPr="00505720">
        <w:rPr>
          <w:rFonts w:ascii="Times New Roman" w:hAnsi="Times New Roman" w:cs="Times New Roman"/>
          <w:sz w:val="24"/>
          <w:szCs w:val="24"/>
        </w:rPr>
        <w:t>3</w:t>
      </w:r>
      <w:r w:rsidR="00EA1114" w:rsidRPr="00505720">
        <w:rPr>
          <w:rFonts w:ascii="Times New Roman" w:hAnsi="Times New Roman" w:cs="Times New Roman"/>
          <w:sz w:val="24"/>
          <w:szCs w:val="24"/>
        </w:rPr>
        <w:t>0</w:t>
      </w:r>
      <w:r w:rsidR="00C12DC3" w:rsidRPr="00505720">
        <w:rPr>
          <w:rFonts w:ascii="Times New Roman" w:hAnsi="Times New Roman" w:cs="Times New Roman"/>
          <w:sz w:val="24"/>
          <w:szCs w:val="24"/>
        </w:rPr>
        <w:t>717</w:t>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942AC2" w:rsidRPr="00505720">
        <w:rPr>
          <w:rFonts w:ascii="Times New Roman" w:hAnsi="Times New Roman" w:cs="Times New Roman"/>
          <w:sz w:val="24"/>
          <w:szCs w:val="24"/>
        </w:rPr>
        <w:tab/>
      </w:r>
      <w:r w:rsidR="00942AC2" w:rsidRPr="00505720">
        <w:rPr>
          <w:rFonts w:ascii="Times New Roman" w:hAnsi="Times New Roman" w:cs="Times New Roman"/>
          <w:sz w:val="24"/>
          <w:szCs w:val="24"/>
        </w:rPr>
        <w:tab/>
      </w:r>
      <w:r w:rsidR="005F1451" w:rsidRPr="00505720">
        <w:rPr>
          <w:rFonts w:ascii="Times New Roman" w:hAnsi="Times New Roman" w:cs="Times New Roman"/>
          <w:sz w:val="24"/>
          <w:szCs w:val="24"/>
        </w:rPr>
        <w:tab/>
      </w:r>
      <w:r w:rsidR="005F1451" w:rsidRPr="00505720">
        <w:rPr>
          <w:rFonts w:ascii="Times New Roman" w:hAnsi="Times New Roman" w:cs="Times New Roman"/>
          <w:sz w:val="24"/>
          <w:szCs w:val="24"/>
        </w:rPr>
        <w:tab/>
        <w:t>:</w:t>
      </w:r>
      <w:r w:rsidR="00C12DC3" w:rsidRPr="00505720">
        <w:rPr>
          <w:rFonts w:ascii="Times New Roman" w:hAnsi="Times New Roman" w:cs="Times New Roman"/>
          <w:sz w:val="24"/>
          <w:szCs w:val="24"/>
        </w:rPr>
        <w:tab/>
      </w:r>
      <w:r w:rsidR="00C12DC3" w:rsidRPr="00505720">
        <w:rPr>
          <w:rFonts w:ascii="Times New Roman" w:hAnsi="Times New Roman" w:cs="Times New Roman"/>
          <w:sz w:val="24"/>
          <w:szCs w:val="24"/>
        </w:rPr>
        <w:tab/>
        <w:t>C-2022-3030719</w:t>
      </w:r>
    </w:p>
    <w:p w14:paraId="22314B7A" w14:textId="29338E37" w:rsidR="005F1451" w:rsidRPr="00505720" w:rsidRDefault="004801B4" w:rsidP="005F1451">
      <w:pPr>
        <w:rPr>
          <w:rFonts w:ascii="Times New Roman" w:hAnsi="Times New Roman" w:cs="Times New Roman"/>
          <w:sz w:val="24"/>
          <w:szCs w:val="24"/>
        </w:rPr>
      </w:pPr>
      <w:r w:rsidRPr="00505720">
        <w:rPr>
          <w:rFonts w:ascii="Times New Roman" w:hAnsi="Times New Roman" w:cs="Times New Roman"/>
          <w:sz w:val="24"/>
          <w:szCs w:val="24"/>
        </w:rPr>
        <w:t>The Pittsburgh Water and Sewer Authority</w:t>
      </w:r>
      <w:r w:rsidR="00942AC2" w:rsidRPr="00505720">
        <w:rPr>
          <w:rFonts w:ascii="Times New Roman" w:hAnsi="Times New Roman" w:cs="Times New Roman"/>
          <w:sz w:val="24"/>
          <w:szCs w:val="24"/>
        </w:rPr>
        <w:tab/>
      </w:r>
      <w:r w:rsidR="005F1451" w:rsidRPr="00505720">
        <w:rPr>
          <w:rFonts w:ascii="Times New Roman" w:hAnsi="Times New Roman" w:cs="Times New Roman"/>
          <w:sz w:val="24"/>
          <w:szCs w:val="24"/>
        </w:rPr>
        <w:tab/>
        <w:t>:</w:t>
      </w:r>
    </w:p>
    <w:p w14:paraId="37FDF83C" w14:textId="77777777" w:rsidR="00D07B22" w:rsidRPr="00505720" w:rsidRDefault="005F1451" w:rsidP="005F1451">
      <w:pPr>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p>
    <w:p w14:paraId="58294CDA" w14:textId="7B3EEC58" w:rsidR="005F1451" w:rsidRPr="00505720" w:rsidRDefault="005F1451" w:rsidP="005F1451">
      <w:pPr>
        <w:rPr>
          <w:rFonts w:ascii="Times New Roman" w:hAnsi="Times New Roman" w:cs="Times New Roman"/>
          <w:sz w:val="24"/>
          <w:szCs w:val="24"/>
        </w:rPr>
      </w:pPr>
      <w:r w:rsidRPr="00505720">
        <w:rPr>
          <w:rFonts w:ascii="Times New Roman" w:hAnsi="Times New Roman" w:cs="Times New Roman"/>
          <w:sz w:val="24"/>
          <w:szCs w:val="24"/>
        </w:rPr>
        <w:tab/>
      </w:r>
    </w:p>
    <w:p w14:paraId="291A02B2" w14:textId="77777777" w:rsidR="005F1451" w:rsidRPr="00505720" w:rsidRDefault="005F1451" w:rsidP="005F1451">
      <w:pPr>
        <w:jc w:val="center"/>
        <w:rPr>
          <w:rFonts w:ascii="Times New Roman" w:hAnsi="Times New Roman" w:cs="Times New Roman"/>
          <w:b/>
          <w:bCs/>
          <w:sz w:val="24"/>
          <w:szCs w:val="24"/>
          <w:u w:val="single"/>
        </w:rPr>
      </w:pPr>
    </w:p>
    <w:p w14:paraId="65E64273" w14:textId="77777777" w:rsidR="00887E48" w:rsidRPr="00505720" w:rsidRDefault="00942AC2" w:rsidP="005F1451">
      <w:pPr>
        <w:jc w:val="center"/>
        <w:rPr>
          <w:rFonts w:ascii="Times New Roman" w:hAnsi="Times New Roman" w:cs="Times New Roman"/>
          <w:b/>
          <w:bCs/>
          <w:sz w:val="24"/>
          <w:szCs w:val="24"/>
        </w:rPr>
      </w:pPr>
      <w:r w:rsidRPr="00505720">
        <w:rPr>
          <w:rFonts w:ascii="Times New Roman" w:hAnsi="Times New Roman" w:cs="Times New Roman"/>
          <w:b/>
          <w:bCs/>
          <w:sz w:val="24"/>
          <w:szCs w:val="24"/>
        </w:rPr>
        <w:t xml:space="preserve">FIRST INTERIM </w:t>
      </w:r>
      <w:r w:rsidR="005F1451" w:rsidRPr="00505720">
        <w:rPr>
          <w:rFonts w:ascii="Times New Roman" w:hAnsi="Times New Roman" w:cs="Times New Roman"/>
          <w:b/>
          <w:bCs/>
          <w:sz w:val="24"/>
          <w:szCs w:val="24"/>
        </w:rPr>
        <w:t>ORDER</w:t>
      </w:r>
    </w:p>
    <w:p w14:paraId="4D90232C" w14:textId="41EE578E" w:rsidR="005F1451" w:rsidRPr="00505720" w:rsidRDefault="007E2573" w:rsidP="005F1451">
      <w:pPr>
        <w:jc w:val="center"/>
        <w:rPr>
          <w:rFonts w:ascii="Times New Roman" w:hAnsi="Times New Roman" w:cs="Times New Roman"/>
          <w:b/>
          <w:bCs/>
          <w:sz w:val="24"/>
          <w:szCs w:val="24"/>
        </w:rPr>
      </w:pPr>
      <w:r w:rsidRPr="00505720">
        <w:rPr>
          <w:rFonts w:ascii="Times New Roman" w:hAnsi="Times New Roman" w:cs="Times New Roman"/>
          <w:b/>
          <w:bCs/>
          <w:sz w:val="24"/>
          <w:szCs w:val="24"/>
        </w:rPr>
        <w:t>GRANTING</w:t>
      </w:r>
      <w:r w:rsidR="005F1451" w:rsidRPr="00505720">
        <w:rPr>
          <w:rFonts w:ascii="Times New Roman" w:hAnsi="Times New Roman" w:cs="Times New Roman"/>
          <w:b/>
          <w:bCs/>
          <w:sz w:val="24"/>
          <w:szCs w:val="24"/>
        </w:rPr>
        <w:t xml:space="preserve"> RESPONDENT’S </w:t>
      </w:r>
      <w:r w:rsidRPr="00505720">
        <w:rPr>
          <w:rFonts w:ascii="Times New Roman" w:hAnsi="Times New Roman" w:cs="Times New Roman"/>
          <w:b/>
          <w:bCs/>
          <w:sz w:val="24"/>
          <w:szCs w:val="24"/>
        </w:rPr>
        <w:t>MOTION FOR CONSOLIDATION</w:t>
      </w:r>
    </w:p>
    <w:p w14:paraId="2DA23051" w14:textId="1546EE42" w:rsidR="00214585" w:rsidRPr="00505720" w:rsidRDefault="00214585" w:rsidP="005F1451">
      <w:pPr>
        <w:jc w:val="center"/>
        <w:rPr>
          <w:rFonts w:ascii="Times New Roman" w:hAnsi="Times New Roman" w:cs="Times New Roman"/>
          <w:b/>
          <w:bCs/>
          <w:sz w:val="24"/>
          <w:szCs w:val="24"/>
          <w:u w:val="single"/>
        </w:rPr>
      </w:pPr>
      <w:r w:rsidRPr="00505720">
        <w:rPr>
          <w:rFonts w:ascii="Times New Roman" w:hAnsi="Times New Roman" w:cs="Times New Roman"/>
          <w:b/>
          <w:bCs/>
          <w:sz w:val="24"/>
          <w:szCs w:val="24"/>
          <w:u w:val="single"/>
        </w:rPr>
        <w:t xml:space="preserve">AND REFERRING </w:t>
      </w:r>
      <w:r w:rsidR="00B73803" w:rsidRPr="00505720">
        <w:rPr>
          <w:rFonts w:ascii="Times New Roman" w:hAnsi="Times New Roman" w:cs="Times New Roman"/>
          <w:b/>
          <w:bCs/>
          <w:sz w:val="24"/>
          <w:szCs w:val="24"/>
          <w:u w:val="single"/>
        </w:rPr>
        <w:t>C</w:t>
      </w:r>
      <w:r w:rsidR="00F71FCF" w:rsidRPr="00505720">
        <w:rPr>
          <w:rFonts w:ascii="Times New Roman" w:hAnsi="Times New Roman" w:cs="Times New Roman"/>
          <w:b/>
          <w:bCs/>
          <w:sz w:val="24"/>
          <w:szCs w:val="24"/>
          <w:u w:val="single"/>
        </w:rPr>
        <w:t>OMPLAINT</w:t>
      </w:r>
      <w:r w:rsidR="00B73803" w:rsidRPr="00505720">
        <w:rPr>
          <w:rFonts w:ascii="Times New Roman" w:hAnsi="Times New Roman" w:cs="Times New Roman"/>
          <w:b/>
          <w:bCs/>
          <w:sz w:val="24"/>
          <w:szCs w:val="24"/>
          <w:u w:val="single"/>
        </w:rPr>
        <w:t>S</w:t>
      </w:r>
      <w:r w:rsidRPr="00505720">
        <w:rPr>
          <w:rFonts w:ascii="Times New Roman" w:hAnsi="Times New Roman" w:cs="Times New Roman"/>
          <w:b/>
          <w:bCs/>
          <w:sz w:val="24"/>
          <w:szCs w:val="24"/>
          <w:u w:val="single"/>
        </w:rPr>
        <w:t xml:space="preserve"> TO MEDIATION REVIEW</w:t>
      </w:r>
    </w:p>
    <w:p w14:paraId="321205F1" w14:textId="77777777" w:rsidR="00505720" w:rsidRDefault="00505720" w:rsidP="00505720">
      <w:pPr>
        <w:spacing w:line="360" w:lineRule="auto"/>
        <w:jc w:val="center"/>
        <w:rPr>
          <w:rFonts w:ascii="Times New Roman" w:hAnsi="Times New Roman" w:cs="Times New Roman"/>
          <w:bCs/>
          <w:sz w:val="24"/>
          <w:szCs w:val="24"/>
          <w:u w:val="single"/>
        </w:rPr>
      </w:pPr>
    </w:p>
    <w:p w14:paraId="3DF53400" w14:textId="55D6F215" w:rsidR="005F1451" w:rsidRPr="00505720" w:rsidRDefault="009567A4" w:rsidP="00505720">
      <w:pPr>
        <w:spacing w:line="360" w:lineRule="auto"/>
        <w:jc w:val="center"/>
        <w:rPr>
          <w:rFonts w:ascii="Times New Roman" w:hAnsi="Times New Roman" w:cs="Times New Roman"/>
          <w:bCs/>
          <w:sz w:val="24"/>
          <w:szCs w:val="24"/>
          <w:u w:val="single"/>
        </w:rPr>
      </w:pPr>
      <w:r w:rsidRPr="00505720">
        <w:rPr>
          <w:rFonts w:ascii="Times New Roman" w:hAnsi="Times New Roman" w:cs="Times New Roman"/>
          <w:bCs/>
          <w:sz w:val="24"/>
          <w:szCs w:val="24"/>
          <w:u w:val="single"/>
        </w:rPr>
        <w:t>PROCEDURAL BACKGROUND</w:t>
      </w:r>
    </w:p>
    <w:p w14:paraId="02D8A8DD" w14:textId="77777777" w:rsidR="005F1451" w:rsidRPr="00505720" w:rsidRDefault="005F1451" w:rsidP="00505720">
      <w:pPr>
        <w:spacing w:line="360" w:lineRule="auto"/>
        <w:jc w:val="center"/>
        <w:rPr>
          <w:rFonts w:ascii="Times New Roman" w:hAnsi="Times New Roman" w:cs="Times New Roman"/>
          <w:bCs/>
          <w:sz w:val="24"/>
          <w:szCs w:val="24"/>
          <w:u w:val="single"/>
        </w:rPr>
      </w:pPr>
    </w:p>
    <w:p w14:paraId="6D06F36F" w14:textId="77777777" w:rsidR="00505720" w:rsidRDefault="005F1451" w:rsidP="00505720">
      <w:pPr>
        <w:spacing w:line="360" w:lineRule="auto"/>
        <w:ind w:firstLine="1440"/>
        <w:rPr>
          <w:rFonts w:ascii="Times New Roman" w:hAnsi="Times New Roman" w:cs="Times New Roman"/>
          <w:sz w:val="24"/>
          <w:szCs w:val="24"/>
        </w:rPr>
      </w:pPr>
      <w:r w:rsidRPr="00505720">
        <w:rPr>
          <w:rFonts w:ascii="Times New Roman" w:hAnsi="Times New Roman" w:cs="Times New Roman"/>
          <w:sz w:val="24"/>
          <w:szCs w:val="24"/>
        </w:rPr>
        <w:t xml:space="preserve">On </w:t>
      </w:r>
      <w:r w:rsidR="000960F8" w:rsidRPr="00505720">
        <w:rPr>
          <w:rFonts w:ascii="Times New Roman" w:hAnsi="Times New Roman" w:cs="Times New Roman"/>
          <w:sz w:val="24"/>
          <w:szCs w:val="24"/>
        </w:rPr>
        <w:t>December 31</w:t>
      </w:r>
      <w:r w:rsidR="00DB0A75" w:rsidRPr="00505720">
        <w:rPr>
          <w:rFonts w:ascii="Times New Roman" w:hAnsi="Times New Roman" w:cs="Times New Roman"/>
          <w:sz w:val="24"/>
          <w:szCs w:val="24"/>
        </w:rPr>
        <w:t>,</w:t>
      </w:r>
      <w:r w:rsidR="00BB1897" w:rsidRPr="00505720">
        <w:rPr>
          <w:rFonts w:ascii="Times New Roman" w:hAnsi="Times New Roman" w:cs="Times New Roman"/>
          <w:sz w:val="24"/>
          <w:szCs w:val="24"/>
        </w:rPr>
        <w:t xml:space="preserve"> 20</w:t>
      </w:r>
      <w:r w:rsidR="00EA1114" w:rsidRPr="00505720">
        <w:rPr>
          <w:rFonts w:ascii="Times New Roman" w:hAnsi="Times New Roman" w:cs="Times New Roman"/>
          <w:sz w:val="24"/>
          <w:szCs w:val="24"/>
        </w:rPr>
        <w:t>2</w:t>
      </w:r>
      <w:r w:rsidR="00BB1897" w:rsidRPr="00505720">
        <w:rPr>
          <w:rFonts w:ascii="Times New Roman" w:hAnsi="Times New Roman" w:cs="Times New Roman"/>
          <w:sz w:val="24"/>
          <w:szCs w:val="24"/>
        </w:rPr>
        <w:t xml:space="preserve">1, </w:t>
      </w:r>
      <w:r w:rsidR="00887E48" w:rsidRPr="00505720">
        <w:rPr>
          <w:rFonts w:ascii="Times New Roman" w:hAnsi="Times New Roman" w:cs="Times New Roman"/>
          <w:sz w:val="24"/>
          <w:szCs w:val="24"/>
        </w:rPr>
        <w:t>Complainant</w:t>
      </w:r>
      <w:r w:rsidR="00EA1114" w:rsidRPr="00505720">
        <w:rPr>
          <w:rFonts w:ascii="Times New Roman" w:hAnsi="Times New Roman" w:cs="Times New Roman"/>
          <w:sz w:val="24"/>
          <w:szCs w:val="24"/>
        </w:rPr>
        <w:t xml:space="preserve"> </w:t>
      </w:r>
      <w:r w:rsidR="000960F8" w:rsidRPr="00505720">
        <w:rPr>
          <w:rFonts w:ascii="Times New Roman" w:hAnsi="Times New Roman" w:cs="Times New Roman"/>
          <w:sz w:val="24"/>
          <w:szCs w:val="24"/>
        </w:rPr>
        <w:t>Melvin D. Williams</w:t>
      </w:r>
      <w:r w:rsidR="00DB0A75" w:rsidRPr="00505720">
        <w:rPr>
          <w:rFonts w:ascii="Times New Roman" w:hAnsi="Times New Roman" w:cs="Times New Roman"/>
          <w:sz w:val="24"/>
          <w:szCs w:val="24"/>
        </w:rPr>
        <w:t xml:space="preserve"> </w:t>
      </w:r>
      <w:r w:rsidRPr="00505720">
        <w:rPr>
          <w:rFonts w:ascii="Times New Roman" w:hAnsi="Times New Roman" w:cs="Times New Roman"/>
          <w:sz w:val="24"/>
          <w:szCs w:val="24"/>
        </w:rPr>
        <w:t>(</w:t>
      </w:r>
      <w:r w:rsidR="000960F8" w:rsidRPr="00505720">
        <w:rPr>
          <w:rFonts w:ascii="Times New Roman" w:hAnsi="Times New Roman" w:cs="Times New Roman"/>
          <w:sz w:val="24"/>
          <w:szCs w:val="24"/>
        </w:rPr>
        <w:t>Mr. Williams</w:t>
      </w:r>
      <w:r w:rsidRPr="00505720">
        <w:rPr>
          <w:rFonts w:ascii="Times New Roman" w:hAnsi="Times New Roman" w:cs="Times New Roman"/>
          <w:sz w:val="24"/>
          <w:szCs w:val="24"/>
        </w:rPr>
        <w:t>) filed</w:t>
      </w:r>
      <w:r w:rsidR="004565D1" w:rsidRPr="00505720">
        <w:rPr>
          <w:rFonts w:ascii="Times New Roman" w:hAnsi="Times New Roman" w:cs="Times New Roman"/>
          <w:sz w:val="24"/>
          <w:szCs w:val="24"/>
        </w:rPr>
        <w:t xml:space="preserve"> </w:t>
      </w:r>
      <w:r w:rsidRPr="00505720">
        <w:rPr>
          <w:rFonts w:ascii="Times New Roman" w:hAnsi="Times New Roman" w:cs="Times New Roman"/>
          <w:sz w:val="24"/>
          <w:szCs w:val="24"/>
        </w:rPr>
        <w:t>Formal Complaint</w:t>
      </w:r>
      <w:r w:rsidR="004565D1" w:rsidRPr="00505720">
        <w:rPr>
          <w:rFonts w:ascii="Times New Roman" w:hAnsi="Times New Roman" w:cs="Times New Roman"/>
          <w:sz w:val="24"/>
          <w:szCs w:val="24"/>
        </w:rPr>
        <w:t>s</w:t>
      </w:r>
      <w:r w:rsidRPr="00505720">
        <w:rPr>
          <w:rFonts w:ascii="Times New Roman" w:hAnsi="Times New Roman" w:cs="Times New Roman"/>
          <w:sz w:val="24"/>
          <w:szCs w:val="24"/>
        </w:rPr>
        <w:t xml:space="preserve"> with the Pennsylvania Public Utility Commission (Commission) against </w:t>
      </w:r>
      <w:r w:rsidR="005E618C" w:rsidRPr="00505720">
        <w:rPr>
          <w:rFonts w:ascii="Times New Roman" w:hAnsi="Times New Roman" w:cs="Times New Roman"/>
          <w:sz w:val="24"/>
          <w:szCs w:val="24"/>
        </w:rPr>
        <w:t xml:space="preserve">Respondent </w:t>
      </w:r>
      <w:r w:rsidR="00F92C7C" w:rsidRPr="00505720">
        <w:rPr>
          <w:rFonts w:ascii="Times New Roman" w:hAnsi="Times New Roman" w:cs="Times New Roman"/>
          <w:sz w:val="24"/>
          <w:szCs w:val="24"/>
        </w:rPr>
        <w:t>The Pittsburgh Water and Sewer Authority</w:t>
      </w:r>
      <w:r w:rsidRPr="00505720">
        <w:rPr>
          <w:rFonts w:ascii="Times New Roman" w:hAnsi="Times New Roman" w:cs="Times New Roman"/>
          <w:sz w:val="24"/>
          <w:szCs w:val="24"/>
        </w:rPr>
        <w:t xml:space="preserve"> (</w:t>
      </w:r>
      <w:r w:rsidR="00701231" w:rsidRPr="00505720">
        <w:rPr>
          <w:rFonts w:ascii="Times New Roman" w:hAnsi="Times New Roman" w:cs="Times New Roman"/>
          <w:sz w:val="24"/>
          <w:szCs w:val="24"/>
        </w:rPr>
        <w:t>P</w:t>
      </w:r>
      <w:r w:rsidR="00F92C7C" w:rsidRPr="00505720">
        <w:rPr>
          <w:rFonts w:ascii="Times New Roman" w:hAnsi="Times New Roman" w:cs="Times New Roman"/>
          <w:sz w:val="24"/>
          <w:szCs w:val="24"/>
        </w:rPr>
        <w:t>WSA</w:t>
      </w:r>
      <w:r w:rsidR="009E42E1" w:rsidRPr="00505720">
        <w:rPr>
          <w:rFonts w:ascii="Times New Roman" w:hAnsi="Times New Roman" w:cs="Times New Roman"/>
          <w:sz w:val="24"/>
          <w:szCs w:val="24"/>
        </w:rPr>
        <w:t xml:space="preserve"> or Authority</w:t>
      </w:r>
      <w:r w:rsidRPr="00505720">
        <w:rPr>
          <w:rFonts w:ascii="Times New Roman" w:hAnsi="Times New Roman" w:cs="Times New Roman"/>
          <w:sz w:val="24"/>
          <w:szCs w:val="24"/>
        </w:rPr>
        <w:t>)</w:t>
      </w:r>
      <w:r w:rsidR="00FD46A5" w:rsidRPr="00505720">
        <w:rPr>
          <w:rFonts w:ascii="Times New Roman" w:hAnsi="Times New Roman" w:cs="Times New Roman"/>
          <w:sz w:val="24"/>
          <w:szCs w:val="24"/>
        </w:rPr>
        <w:t xml:space="preserve"> at Dockets Nos. </w:t>
      </w:r>
    </w:p>
    <w:p w14:paraId="30F68E05" w14:textId="37A5C1C2" w:rsidR="007C349B" w:rsidRPr="00505720" w:rsidRDefault="00CC26F8" w:rsidP="00505720">
      <w:pPr>
        <w:spacing w:line="360" w:lineRule="auto"/>
        <w:rPr>
          <w:rFonts w:ascii="Times New Roman" w:hAnsi="Times New Roman" w:cs="Times New Roman"/>
          <w:sz w:val="24"/>
          <w:szCs w:val="24"/>
        </w:rPr>
      </w:pPr>
      <w:r w:rsidRPr="00505720">
        <w:rPr>
          <w:rFonts w:ascii="Times New Roman" w:hAnsi="Times New Roman" w:cs="Times New Roman"/>
          <w:sz w:val="24"/>
          <w:szCs w:val="24"/>
        </w:rPr>
        <w:t>C-2022-3030717 and C-2022-3030719</w:t>
      </w:r>
      <w:r w:rsidR="0043247B" w:rsidRPr="00505720">
        <w:rPr>
          <w:rFonts w:ascii="Times New Roman" w:hAnsi="Times New Roman" w:cs="Times New Roman"/>
          <w:sz w:val="24"/>
          <w:szCs w:val="24"/>
        </w:rPr>
        <w:t>,</w:t>
      </w:r>
      <w:r w:rsidR="00D05787" w:rsidRPr="00505720">
        <w:rPr>
          <w:rFonts w:ascii="Times New Roman" w:hAnsi="Times New Roman" w:cs="Times New Roman"/>
          <w:sz w:val="24"/>
          <w:szCs w:val="24"/>
        </w:rPr>
        <w:t xml:space="preserve"> concerning his water and wastewater service</w:t>
      </w:r>
      <w:r w:rsidR="00327417" w:rsidRPr="00505720">
        <w:rPr>
          <w:rFonts w:ascii="Times New Roman" w:hAnsi="Times New Roman" w:cs="Times New Roman"/>
          <w:sz w:val="24"/>
          <w:szCs w:val="24"/>
        </w:rPr>
        <w:t>.  The Complaints at the two dockets are identical</w:t>
      </w:r>
      <w:r w:rsidR="00523B09" w:rsidRPr="00505720">
        <w:rPr>
          <w:rFonts w:ascii="Times New Roman" w:hAnsi="Times New Roman" w:cs="Times New Roman"/>
          <w:sz w:val="24"/>
          <w:szCs w:val="24"/>
        </w:rPr>
        <w:t xml:space="preserve"> (</w:t>
      </w:r>
      <w:r w:rsidR="00962EDC" w:rsidRPr="00505720">
        <w:rPr>
          <w:rFonts w:ascii="Times New Roman" w:hAnsi="Times New Roman" w:cs="Times New Roman"/>
          <w:sz w:val="24"/>
          <w:szCs w:val="24"/>
        </w:rPr>
        <w:t>collectively</w:t>
      </w:r>
      <w:r w:rsidR="00E14A17" w:rsidRPr="00505720">
        <w:rPr>
          <w:rFonts w:ascii="Times New Roman" w:hAnsi="Times New Roman" w:cs="Times New Roman"/>
          <w:sz w:val="24"/>
          <w:szCs w:val="24"/>
        </w:rPr>
        <w:t xml:space="preserve"> </w:t>
      </w:r>
      <w:r w:rsidR="00AE28AF" w:rsidRPr="00505720">
        <w:rPr>
          <w:rFonts w:ascii="Times New Roman" w:hAnsi="Times New Roman" w:cs="Times New Roman"/>
          <w:sz w:val="24"/>
          <w:szCs w:val="24"/>
        </w:rPr>
        <w:t xml:space="preserve">referred to in the singular as the </w:t>
      </w:r>
      <w:r w:rsidR="00523B09" w:rsidRPr="00505720">
        <w:rPr>
          <w:rFonts w:ascii="Times New Roman" w:hAnsi="Times New Roman" w:cs="Times New Roman"/>
          <w:sz w:val="24"/>
          <w:szCs w:val="24"/>
        </w:rPr>
        <w:t>Complaint</w:t>
      </w:r>
      <w:r w:rsidR="00295629" w:rsidRPr="00505720">
        <w:rPr>
          <w:rFonts w:ascii="Times New Roman" w:hAnsi="Times New Roman" w:cs="Times New Roman"/>
          <w:sz w:val="24"/>
          <w:szCs w:val="24"/>
        </w:rPr>
        <w:t>)</w:t>
      </w:r>
      <w:r w:rsidR="00523B09" w:rsidRPr="00505720">
        <w:rPr>
          <w:rFonts w:ascii="Times New Roman" w:hAnsi="Times New Roman" w:cs="Times New Roman"/>
          <w:sz w:val="24"/>
          <w:szCs w:val="24"/>
        </w:rPr>
        <w:t xml:space="preserve">. </w:t>
      </w:r>
      <w:r w:rsidR="00295629" w:rsidRPr="00505720">
        <w:rPr>
          <w:rFonts w:ascii="Times New Roman" w:hAnsi="Times New Roman" w:cs="Times New Roman"/>
          <w:sz w:val="24"/>
          <w:szCs w:val="24"/>
        </w:rPr>
        <w:t>In his Complaint</w:t>
      </w:r>
      <w:r w:rsidR="00962CC0" w:rsidRPr="00505720">
        <w:rPr>
          <w:rFonts w:ascii="Times New Roman" w:hAnsi="Times New Roman" w:cs="Times New Roman"/>
          <w:sz w:val="24"/>
          <w:szCs w:val="24"/>
        </w:rPr>
        <w:t>,</w:t>
      </w:r>
      <w:r w:rsidR="00295629" w:rsidRPr="00505720">
        <w:rPr>
          <w:rFonts w:ascii="Times New Roman" w:hAnsi="Times New Roman" w:cs="Times New Roman"/>
          <w:sz w:val="24"/>
          <w:szCs w:val="24"/>
        </w:rPr>
        <w:t xml:space="preserve"> Mr. William alleges </w:t>
      </w:r>
      <w:r w:rsidR="00FD4013" w:rsidRPr="00505720">
        <w:rPr>
          <w:rFonts w:ascii="Times New Roman" w:hAnsi="Times New Roman" w:cs="Times New Roman"/>
          <w:sz w:val="24"/>
          <w:szCs w:val="24"/>
        </w:rPr>
        <w:t>as follows:</w:t>
      </w:r>
    </w:p>
    <w:p w14:paraId="5E4F10AB" w14:textId="77777777" w:rsidR="007C349B" w:rsidRPr="00505720" w:rsidRDefault="007C349B" w:rsidP="00505720">
      <w:pPr>
        <w:spacing w:line="360" w:lineRule="auto"/>
        <w:ind w:firstLine="1440"/>
        <w:rPr>
          <w:rFonts w:ascii="Times New Roman" w:hAnsi="Times New Roman" w:cs="Times New Roman"/>
          <w:sz w:val="24"/>
          <w:szCs w:val="24"/>
        </w:rPr>
      </w:pPr>
    </w:p>
    <w:p w14:paraId="513F2B48" w14:textId="11F5AA23" w:rsidR="00FD4013" w:rsidRPr="00505720" w:rsidRDefault="007C349B" w:rsidP="00505720">
      <w:pPr>
        <w:ind w:left="1440"/>
        <w:rPr>
          <w:rFonts w:ascii="Times New Roman" w:hAnsi="Times New Roman" w:cs="Times New Roman"/>
          <w:sz w:val="24"/>
          <w:szCs w:val="24"/>
        </w:rPr>
      </w:pPr>
      <w:r w:rsidRPr="00505720">
        <w:rPr>
          <w:rFonts w:ascii="Times New Roman" w:hAnsi="Times New Roman" w:cs="Times New Roman"/>
          <w:sz w:val="24"/>
          <w:szCs w:val="24"/>
        </w:rPr>
        <w:t>Water is flooding through my basement wall at a newly</w:t>
      </w:r>
      <w:r w:rsidR="0004356A" w:rsidRPr="00505720">
        <w:rPr>
          <w:rFonts w:ascii="Times New Roman" w:hAnsi="Times New Roman" w:cs="Times New Roman"/>
          <w:sz w:val="24"/>
          <w:szCs w:val="24"/>
        </w:rPr>
        <w:t xml:space="preserve"> installed lead line replacement line</w:t>
      </w:r>
      <w:r w:rsidR="003640E0" w:rsidRPr="00505720">
        <w:rPr>
          <w:rFonts w:ascii="Times New Roman" w:hAnsi="Times New Roman" w:cs="Times New Roman"/>
          <w:sz w:val="24"/>
          <w:szCs w:val="24"/>
        </w:rPr>
        <w:t xml:space="preserve"> by PWSA contractors.  They refused to correct the flow. </w:t>
      </w:r>
      <w:r w:rsidR="00D25E12" w:rsidRPr="00505720">
        <w:rPr>
          <w:rFonts w:ascii="Times New Roman" w:hAnsi="Times New Roman" w:cs="Times New Roman"/>
          <w:sz w:val="24"/>
          <w:szCs w:val="24"/>
        </w:rPr>
        <w:t xml:space="preserve"> </w:t>
      </w:r>
      <w:r w:rsidR="003640E0" w:rsidRPr="00505720">
        <w:rPr>
          <w:rFonts w:ascii="Times New Roman" w:hAnsi="Times New Roman" w:cs="Times New Roman"/>
          <w:sz w:val="24"/>
          <w:szCs w:val="24"/>
        </w:rPr>
        <w:t>It is destroying my basement.</w:t>
      </w:r>
    </w:p>
    <w:p w14:paraId="12A322F3" w14:textId="5C279220" w:rsidR="00F52450" w:rsidRPr="00505720" w:rsidRDefault="00F52450" w:rsidP="00505720">
      <w:pPr>
        <w:spacing w:line="360" w:lineRule="auto"/>
        <w:ind w:left="1440"/>
        <w:rPr>
          <w:rFonts w:ascii="Times New Roman" w:hAnsi="Times New Roman" w:cs="Times New Roman"/>
          <w:sz w:val="24"/>
          <w:szCs w:val="24"/>
        </w:rPr>
      </w:pPr>
    </w:p>
    <w:p w14:paraId="751DAF3C" w14:textId="49A3D376" w:rsidR="00F52450" w:rsidRPr="00505720" w:rsidRDefault="00F52450" w:rsidP="00505720">
      <w:pPr>
        <w:spacing w:line="360" w:lineRule="auto"/>
        <w:rPr>
          <w:rFonts w:ascii="Times New Roman" w:hAnsi="Times New Roman" w:cs="Times New Roman"/>
          <w:sz w:val="24"/>
          <w:szCs w:val="24"/>
        </w:rPr>
      </w:pPr>
      <w:r w:rsidRPr="00505720">
        <w:rPr>
          <w:rFonts w:ascii="Times New Roman" w:hAnsi="Times New Roman" w:cs="Times New Roman"/>
          <w:sz w:val="24"/>
          <w:szCs w:val="24"/>
        </w:rPr>
        <w:t xml:space="preserve">Complaint ¶ 4.  For relief, </w:t>
      </w:r>
      <w:r w:rsidR="00DB20D8" w:rsidRPr="00505720">
        <w:rPr>
          <w:rFonts w:ascii="Times New Roman" w:hAnsi="Times New Roman" w:cs="Times New Roman"/>
          <w:sz w:val="24"/>
          <w:szCs w:val="24"/>
        </w:rPr>
        <w:t>Mr. Williams requests the following:</w:t>
      </w:r>
      <w:r w:rsidR="000429E7" w:rsidRPr="00505720">
        <w:rPr>
          <w:rFonts w:ascii="Times New Roman" w:hAnsi="Times New Roman" w:cs="Times New Roman"/>
          <w:sz w:val="24"/>
          <w:szCs w:val="24"/>
        </w:rPr>
        <w:t xml:space="preserve"> “The PWSA should dig up its new lines and determine the source of the flooding water and halt it.” </w:t>
      </w:r>
      <w:r w:rsidR="006F548D" w:rsidRPr="00505720">
        <w:rPr>
          <w:rFonts w:ascii="Times New Roman" w:hAnsi="Times New Roman" w:cs="Times New Roman"/>
          <w:sz w:val="24"/>
          <w:szCs w:val="24"/>
        </w:rPr>
        <w:t xml:space="preserve"> </w:t>
      </w:r>
      <w:r w:rsidR="006F548D" w:rsidRPr="00505720">
        <w:rPr>
          <w:rFonts w:ascii="Times New Roman" w:hAnsi="Times New Roman" w:cs="Times New Roman"/>
          <w:i/>
          <w:iCs/>
          <w:sz w:val="24"/>
          <w:szCs w:val="24"/>
        </w:rPr>
        <w:t>Id.</w:t>
      </w:r>
      <w:r w:rsidR="006F548D" w:rsidRPr="00505720">
        <w:rPr>
          <w:rFonts w:ascii="Times New Roman" w:hAnsi="Times New Roman" w:cs="Times New Roman"/>
          <w:sz w:val="24"/>
          <w:szCs w:val="24"/>
        </w:rPr>
        <w:t xml:space="preserve"> ¶ 5.</w:t>
      </w:r>
    </w:p>
    <w:p w14:paraId="2CF43FAB" w14:textId="313B48E1" w:rsidR="006F548D" w:rsidRPr="00505720" w:rsidRDefault="006F548D" w:rsidP="00505720">
      <w:pPr>
        <w:spacing w:line="360" w:lineRule="auto"/>
        <w:rPr>
          <w:rFonts w:ascii="Times New Roman" w:hAnsi="Times New Roman" w:cs="Times New Roman"/>
          <w:sz w:val="24"/>
          <w:szCs w:val="24"/>
        </w:rPr>
      </w:pPr>
    </w:p>
    <w:p w14:paraId="0D6B8938" w14:textId="3EB5DFDC" w:rsidR="00766676" w:rsidRPr="00505720" w:rsidRDefault="005E6168" w:rsidP="00505720">
      <w:pPr>
        <w:autoSpaceDE/>
        <w:autoSpaceDN/>
        <w:spacing w:line="360" w:lineRule="auto"/>
        <w:ind w:firstLine="1440"/>
        <w:rPr>
          <w:rFonts w:ascii="Times New Roman" w:hAnsi="Times New Roman" w:cs="Times New Roman"/>
          <w:sz w:val="24"/>
          <w:szCs w:val="24"/>
        </w:rPr>
      </w:pPr>
      <w:r w:rsidRPr="00505720">
        <w:rPr>
          <w:rFonts w:ascii="Times New Roman" w:hAnsi="Times New Roman" w:cs="Times New Roman"/>
          <w:sz w:val="24"/>
          <w:szCs w:val="24"/>
        </w:rPr>
        <w:t>P</w:t>
      </w:r>
      <w:r w:rsidR="006F548D" w:rsidRPr="00505720">
        <w:rPr>
          <w:rFonts w:ascii="Times New Roman" w:hAnsi="Times New Roman" w:cs="Times New Roman"/>
          <w:sz w:val="24"/>
          <w:szCs w:val="24"/>
        </w:rPr>
        <w:t xml:space="preserve">WSA </w:t>
      </w:r>
      <w:r w:rsidR="00447D31" w:rsidRPr="00505720">
        <w:rPr>
          <w:rFonts w:ascii="Times New Roman" w:hAnsi="Times New Roman" w:cs="Times New Roman"/>
          <w:sz w:val="24"/>
          <w:szCs w:val="24"/>
        </w:rPr>
        <w:t xml:space="preserve">filed </w:t>
      </w:r>
      <w:r w:rsidR="008140CB" w:rsidRPr="00505720">
        <w:rPr>
          <w:rFonts w:ascii="Times New Roman" w:hAnsi="Times New Roman" w:cs="Times New Roman"/>
          <w:sz w:val="24"/>
          <w:szCs w:val="24"/>
        </w:rPr>
        <w:t xml:space="preserve">an </w:t>
      </w:r>
      <w:r w:rsidR="009D2F8A" w:rsidRPr="00505720">
        <w:rPr>
          <w:rFonts w:ascii="Times New Roman" w:hAnsi="Times New Roman" w:cs="Times New Roman"/>
          <w:sz w:val="24"/>
          <w:szCs w:val="24"/>
        </w:rPr>
        <w:t xml:space="preserve">Answer and New Matter </w:t>
      </w:r>
      <w:r w:rsidR="0021673C" w:rsidRPr="00505720">
        <w:rPr>
          <w:rFonts w:ascii="Times New Roman" w:hAnsi="Times New Roman" w:cs="Times New Roman"/>
          <w:sz w:val="24"/>
          <w:szCs w:val="24"/>
        </w:rPr>
        <w:t xml:space="preserve">and Motion to Consolidate (Motion) </w:t>
      </w:r>
      <w:r w:rsidR="009D2F8A" w:rsidRPr="00505720">
        <w:rPr>
          <w:rFonts w:ascii="Times New Roman" w:hAnsi="Times New Roman" w:cs="Times New Roman"/>
          <w:sz w:val="24"/>
          <w:szCs w:val="24"/>
        </w:rPr>
        <w:t xml:space="preserve">on </w:t>
      </w:r>
      <w:r w:rsidR="0021673C" w:rsidRPr="00505720">
        <w:rPr>
          <w:rFonts w:ascii="Times New Roman" w:hAnsi="Times New Roman" w:cs="Times New Roman"/>
          <w:sz w:val="24"/>
          <w:szCs w:val="24"/>
        </w:rPr>
        <w:t xml:space="preserve">February 23, 2022.  </w:t>
      </w:r>
      <w:r w:rsidR="007001D9" w:rsidRPr="00505720">
        <w:rPr>
          <w:rFonts w:ascii="Times New Roman" w:hAnsi="Times New Roman" w:cs="Times New Roman"/>
          <w:sz w:val="24"/>
          <w:szCs w:val="24"/>
        </w:rPr>
        <w:t xml:space="preserve">PWSA </w:t>
      </w:r>
      <w:r w:rsidR="007860ED" w:rsidRPr="00505720">
        <w:rPr>
          <w:rFonts w:ascii="Times New Roman" w:hAnsi="Times New Roman" w:cs="Times New Roman"/>
          <w:sz w:val="24"/>
          <w:szCs w:val="24"/>
        </w:rPr>
        <w:t xml:space="preserve">admitted in part and denied in part the material allegations of the </w:t>
      </w:r>
      <w:r w:rsidR="00446270" w:rsidRPr="00505720">
        <w:rPr>
          <w:rFonts w:ascii="Times New Roman" w:hAnsi="Times New Roman" w:cs="Times New Roman"/>
          <w:sz w:val="24"/>
          <w:szCs w:val="24"/>
        </w:rPr>
        <w:t>C</w:t>
      </w:r>
      <w:r w:rsidR="007860ED" w:rsidRPr="00505720">
        <w:rPr>
          <w:rFonts w:ascii="Times New Roman" w:hAnsi="Times New Roman" w:cs="Times New Roman"/>
          <w:sz w:val="24"/>
          <w:szCs w:val="24"/>
        </w:rPr>
        <w:t xml:space="preserve">omplaint.  </w:t>
      </w:r>
      <w:r w:rsidR="00CE0F9E" w:rsidRPr="00505720">
        <w:rPr>
          <w:rFonts w:ascii="Times New Roman" w:hAnsi="Times New Roman" w:cs="Times New Roman"/>
          <w:sz w:val="24"/>
          <w:szCs w:val="24"/>
        </w:rPr>
        <w:t xml:space="preserve">PWSA admitted that </w:t>
      </w:r>
      <w:r w:rsidR="005205B2" w:rsidRPr="00505720">
        <w:rPr>
          <w:rFonts w:ascii="Times New Roman" w:hAnsi="Times New Roman" w:cs="Times New Roman"/>
          <w:sz w:val="24"/>
          <w:szCs w:val="24"/>
        </w:rPr>
        <w:t>it provides water service to Mr. Williams</w:t>
      </w:r>
      <w:r w:rsidR="00BB1367" w:rsidRPr="00505720">
        <w:rPr>
          <w:rFonts w:ascii="Times New Roman" w:hAnsi="Times New Roman" w:cs="Times New Roman"/>
          <w:sz w:val="24"/>
          <w:szCs w:val="24"/>
        </w:rPr>
        <w:t>’ residential property at 1032 North Lang Street in Pittsburgh</w:t>
      </w:r>
      <w:r w:rsidR="00946E22" w:rsidRPr="00505720">
        <w:rPr>
          <w:rFonts w:ascii="Times New Roman" w:hAnsi="Times New Roman" w:cs="Times New Roman"/>
          <w:sz w:val="24"/>
          <w:szCs w:val="24"/>
        </w:rPr>
        <w:t xml:space="preserve"> </w:t>
      </w:r>
      <w:r w:rsidR="00BB1367" w:rsidRPr="00505720">
        <w:rPr>
          <w:rFonts w:ascii="Times New Roman" w:hAnsi="Times New Roman" w:cs="Times New Roman"/>
          <w:sz w:val="24"/>
          <w:szCs w:val="24"/>
        </w:rPr>
        <w:t>(the Property)</w:t>
      </w:r>
      <w:r w:rsidR="00B6600D" w:rsidRPr="00505720">
        <w:rPr>
          <w:rFonts w:ascii="Times New Roman" w:hAnsi="Times New Roman" w:cs="Times New Roman"/>
          <w:sz w:val="24"/>
          <w:szCs w:val="24"/>
        </w:rPr>
        <w:t>.</w:t>
      </w:r>
      <w:r w:rsidR="00AD1ABE" w:rsidRPr="00505720">
        <w:rPr>
          <w:rFonts w:ascii="Times New Roman" w:hAnsi="Times New Roman" w:cs="Times New Roman"/>
          <w:sz w:val="24"/>
          <w:szCs w:val="24"/>
        </w:rPr>
        <w:t xml:space="preserve"> </w:t>
      </w:r>
      <w:r w:rsidR="00BB1367" w:rsidRPr="00505720">
        <w:rPr>
          <w:rFonts w:ascii="Times New Roman" w:hAnsi="Times New Roman" w:cs="Times New Roman"/>
          <w:sz w:val="24"/>
          <w:szCs w:val="24"/>
        </w:rPr>
        <w:t xml:space="preserve"> </w:t>
      </w:r>
      <w:r w:rsidR="00B6600D" w:rsidRPr="00505720">
        <w:rPr>
          <w:rFonts w:ascii="Times New Roman" w:hAnsi="Times New Roman" w:cs="Times New Roman"/>
          <w:sz w:val="24"/>
          <w:szCs w:val="24"/>
        </w:rPr>
        <w:t xml:space="preserve">Answer </w:t>
      </w:r>
      <w:r w:rsidR="00355534" w:rsidRPr="00505720">
        <w:rPr>
          <w:rFonts w:ascii="Times New Roman" w:hAnsi="Times New Roman" w:cs="Times New Roman"/>
          <w:sz w:val="24"/>
          <w:szCs w:val="24"/>
        </w:rPr>
        <w:t xml:space="preserve">¶¶ 1, 3. </w:t>
      </w:r>
      <w:r w:rsidR="00AD1ABE" w:rsidRPr="00505720">
        <w:rPr>
          <w:rFonts w:ascii="Times New Roman" w:hAnsi="Times New Roman" w:cs="Times New Roman"/>
          <w:sz w:val="24"/>
          <w:szCs w:val="24"/>
        </w:rPr>
        <w:t xml:space="preserve"> </w:t>
      </w:r>
      <w:r w:rsidR="00A43225" w:rsidRPr="00505720">
        <w:rPr>
          <w:rFonts w:ascii="Times New Roman" w:hAnsi="Times New Roman" w:cs="Times New Roman"/>
          <w:sz w:val="24"/>
          <w:szCs w:val="24"/>
        </w:rPr>
        <w:t xml:space="preserve">PWSA </w:t>
      </w:r>
      <w:r w:rsidR="00597AF6" w:rsidRPr="00505720">
        <w:rPr>
          <w:rFonts w:ascii="Times New Roman" w:hAnsi="Times New Roman" w:cs="Times New Roman"/>
          <w:sz w:val="24"/>
          <w:szCs w:val="24"/>
        </w:rPr>
        <w:t>admitted</w:t>
      </w:r>
      <w:r w:rsidR="00B8120E" w:rsidRPr="00505720">
        <w:rPr>
          <w:rFonts w:ascii="Times New Roman" w:hAnsi="Times New Roman" w:cs="Times New Roman"/>
          <w:sz w:val="24"/>
          <w:szCs w:val="24"/>
        </w:rPr>
        <w:t>, “O</w:t>
      </w:r>
      <w:r w:rsidR="00243D97" w:rsidRPr="00505720">
        <w:rPr>
          <w:rFonts w:ascii="Times New Roman" w:hAnsi="Times New Roman" w:cs="Times New Roman"/>
          <w:sz w:val="24"/>
          <w:szCs w:val="24"/>
        </w:rPr>
        <w:t xml:space="preserve">n </w:t>
      </w:r>
      <w:r w:rsidR="00A43225" w:rsidRPr="00505720">
        <w:rPr>
          <w:rFonts w:ascii="Times New Roman" w:hAnsi="Times New Roman" w:cs="Times New Roman"/>
          <w:sz w:val="24"/>
          <w:szCs w:val="24"/>
        </w:rPr>
        <w:lastRenderedPageBreak/>
        <w:t>July 2,</w:t>
      </w:r>
      <w:r w:rsidR="00243D97" w:rsidRPr="00505720">
        <w:rPr>
          <w:rFonts w:ascii="Times New Roman" w:hAnsi="Times New Roman" w:cs="Times New Roman"/>
          <w:sz w:val="24"/>
          <w:szCs w:val="24"/>
        </w:rPr>
        <w:t xml:space="preserve"> 20</w:t>
      </w:r>
      <w:r w:rsidR="00A43225" w:rsidRPr="00505720">
        <w:rPr>
          <w:rFonts w:ascii="Times New Roman" w:hAnsi="Times New Roman" w:cs="Times New Roman"/>
          <w:sz w:val="24"/>
          <w:szCs w:val="24"/>
        </w:rPr>
        <w:t>19</w:t>
      </w:r>
      <w:r w:rsidR="00243D97" w:rsidRPr="00505720">
        <w:rPr>
          <w:rFonts w:ascii="Times New Roman" w:hAnsi="Times New Roman" w:cs="Times New Roman"/>
          <w:sz w:val="24"/>
          <w:szCs w:val="24"/>
        </w:rPr>
        <w:t xml:space="preserve">, </w:t>
      </w:r>
      <w:r w:rsidR="00B8120E" w:rsidRPr="00505720">
        <w:rPr>
          <w:rFonts w:ascii="Times New Roman" w:hAnsi="Times New Roman" w:cs="Times New Roman"/>
          <w:sz w:val="24"/>
          <w:szCs w:val="24"/>
        </w:rPr>
        <w:t xml:space="preserve">PWSA </w:t>
      </w:r>
      <w:r w:rsidR="00355534" w:rsidRPr="00505720">
        <w:rPr>
          <w:rFonts w:ascii="Times New Roman" w:hAnsi="Times New Roman" w:cs="Times New Roman"/>
          <w:sz w:val="24"/>
          <w:szCs w:val="24"/>
        </w:rPr>
        <w:t>complete</w:t>
      </w:r>
      <w:r w:rsidR="009B63E3" w:rsidRPr="00505720">
        <w:rPr>
          <w:rFonts w:ascii="Times New Roman" w:hAnsi="Times New Roman" w:cs="Times New Roman"/>
          <w:sz w:val="24"/>
          <w:szCs w:val="24"/>
        </w:rPr>
        <w:t>d</w:t>
      </w:r>
      <w:r w:rsidR="00355534" w:rsidRPr="00505720">
        <w:rPr>
          <w:rFonts w:ascii="Times New Roman" w:hAnsi="Times New Roman" w:cs="Times New Roman"/>
          <w:sz w:val="24"/>
          <w:szCs w:val="24"/>
        </w:rPr>
        <w:t xml:space="preserve"> a lead line replacement at the Property.”  </w:t>
      </w:r>
      <w:r w:rsidR="00355534" w:rsidRPr="00505720">
        <w:rPr>
          <w:rFonts w:ascii="Times New Roman" w:hAnsi="Times New Roman" w:cs="Times New Roman"/>
          <w:i/>
          <w:iCs/>
          <w:sz w:val="24"/>
          <w:szCs w:val="24"/>
        </w:rPr>
        <w:t>Id.</w:t>
      </w:r>
      <w:r w:rsidR="00355534" w:rsidRPr="00505720">
        <w:rPr>
          <w:rFonts w:ascii="Times New Roman" w:hAnsi="Times New Roman" w:cs="Times New Roman"/>
          <w:sz w:val="24"/>
          <w:szCs w:val="24"/>
        </w:rPr>
        <w:t xml:space="preserve"> ¶ 4(a).  </w:t>
      </w:r>
      <w:r w:rsidR="003B2B4F" w:rsidRPr="00505720">
        <w:rPr>
          <w:rFonts w:ascii="Times New Roman" w:hAnsi="Times New Roman" w:cs="Times New Roman"/>
          <w:sz w:val="24"/>
          <w:szCs w:val="24"/>
        </w:rPr>
        <w:t xml:space="preserve">PWSA alleged in part that </w:t>
      </w:r>
      <w:r w:rsidR="009E42E1" w:rsidRPr="00505720">
        <w:rPr>
          <w:rFonts w:ascii="Times New Roman" w:hAnsi="Times New Roman" w:cs="Times New Roman"/>
          <w:sz w:val="24"/>
          <w:szCs w:val="24"/>
        </w:rPr>
        <w:t xml:space="preserve">Mr. Williams </w:t>
      </w:r>
      <w:r w:rsidR="008C4004" w:rsidRPr="00505720">
        <w:rPr>
          <w:rFonts w:ascii="Times New Roman" w:hAnsi="Times New Roman" w:cs="Times New Roman"/>
          <w:sz w:val="24"/>
          <w:szCs w:val="24"/>
        </w:rPr>
        <w:t xml:space="preserve">contacted the Authority’s Lead Help Department </w:t>
      </w:r>
      <w:r w:rsidR="00BA1F80" w:rsidRPr="00505720">
        <w:rPr>
          <w:rFonts w:ascii="Times New Roman" w:hAnsi="Times New Roman" w:cs="Times New Roman"/>
          <w:sz w:val="24"/>
          <w:szCs w:val="24"/>
        </w:rPr>
        <w:t>on September 1, 2021</w:t>
      </w:r>
      <w:r w:rsidR="00E40C6E" w:rsidRPr="00505720">
        <w:rPr>
          <w:rFonts w:ascii="Times New Roman" w:hAnsi="Times New Roman" w:cs="Times New Roman"/>
          <w:sz w:val="24"/>
          <w:szCs w:val="24"/>
        </w:rPr>
        <w:t>,</w:t>
      </w:r>
      <w:r w:rsidR="00BA1F80" w:rsidRPr="00505720">
        <w:rPr>
          <w:rFonts w:ascii="Times New Roman" w:hAnsi="Times New Roman" w:cs="Times New Roman"/>
          <w:sz w:val="24"/>
          <w:szCs w:val="24"/>
        </w:rPr>
        <w:t xml:space="preserve"> </w:t>
      </w:r>
      <w:r w:rsidR="00033E23" w:rsidRPr="00505720">
        <w:rPr>
          <w:rFonts w:ascii="Times New Roman" w:hAnsi="Times New Roman" w:cs="Times New Roman"/>
          <w:sz w:val="24"/>
          <w:szCs w:val="24"/>
        </w:rPr>
        <w:t xml:space="preserve">complaining </w:t>
      </w:r>
      <w:r w:rsidR="00BA1F80" w:rsidRPr="00505720">
        <w:rPr>
          <w:rFonts w:ascii="Times New Roman" w:hAnsi="Times New Roman" w:cs="Times New Roman"/>
          <w:sz w:val="24"/>
          <w:szCs w:val="24"/>
        </w:rPr>
        <w:t xml:space="preserve">about water coming into his basement where the lead line enters the </w:t>
      </w:r>
      <w:r w:rsidR="00E40C6E" w:rsidRPr="00505720">
        <w:rPr>
          <w:rFonts w:ascii="Times New Roman" w:hAnsi="Times New Roman" w:cs="Times New Roman"/>
          <w:sz w:val="24"/>
          <w:szCs w:val="24"/>
        </w:rPr>
        <w:t xml:space="preserve">Property. </w:t>
      </w:r>
      <w:r w:rsidR="00704A61" w:rsidRPr="00505720">
        <w:rPr>
          <w:rFonts w:ascii="Times New Roman" w:hAnsi="Times New Roman" w:cs="Times New Roman"/>
          <w:sz w:val="24"/>
          <w:szCs w:val="24"/>
        </w:rPr>
        <w:t xml:space="preserve"> </w:t>
      </w:r>
      <w:r w:rsidR="00704A61" w:rsidRPr="00505720">
        <w:rPr>
          <w:rFonts w:ascii="Times New Roman" w:hAnsi="Times New Roman" w:cs="Times New Roman"/>
          <w:i/>
          <w:iCs/>
          <w:sz w:val="24"/>
          <w:szCs w:val="24"/>
        </w:rPr>
        <w:t>Id.</w:t>
      </w:r>
      <w:r w:rsidR="00704A61" w:rsidRPr="00505720">
        <w:rPr>
          <w:rFonts w:ascii="Times New Roman" w:hAnsi="Times New Roman" w:cs="Times New Roman"/>
          <w:sz w:val="24"/>
          <w:szCs w:val="24"/>
        </w:rPr>
        <w:t xml:space="preserve"> ¶ </w:t>
      </w:r>
      <w:r w:rsidR="00E45847" w:rsidRPr="00505720">
        <w:rPr>
          <w:rFonts w:ascii="Times New Roman" w:hAnsi="Times New Roman" w:cs="Times New Roman"/>
          <w:sz w:val="24"/>
          <w:szCs w:val="24"/>
        </w:rPr>
        <w:t xml:space="preserve">4(b).  </w:t>
      </w:r>
      <w:r w:rsidR="00033E23" w:rsidRPr="00505720">
        <w:rPr>
          <w:rFonts w:ascii="Times New Roman" w:hAnsi="Times New Roman" w:cs="Times New Roman"/>
          <w:sz w:val="24"/>
          <w:szCs w:val="24"/>
        </w:rPr>
        <w:t xml:space="preserve">PWSA claims that </w:t>
      </w:r>
      <w:r w:rsidR="003B2B4F" w:rsidRPr="00505720">
        <w:rPr>
          <w:rFonts w:ascii="Times New Roman" w:hAnsi="Times New Roman" w:cs="Times New Roman"/>
          <w:sz w:val="24"/>
          <w:szCs w:val="24"/>
        </w:rPr>
        <w:t xml:space="preserve">on September </w:t>
      </w:r>
      <w:r w:rsidR="00C72AF9" w:rsidRPr="00505720">
        <w:rPr>
          <w:rFonts w:ascii="Times New Roman" w:hAnsi="Times New Roman" w:cs="Times New Roman"/>
          <w:sz w:val="24"/>
          <w:szCs w:val="24"/>
        </w:rPr>
        <w:t>3, 2021</w:t>
      </w:r>
      <w:r w:rsidR="00703323" w:rsidRPr="00505720">
        <w:rPr>
          <w:rFonts w:ascii="Times New Roman" w:hAnsi="Times New Roman" w:cs="Times New Roman"/>
          <w:sz w:val="24"/>
          <w:szCs w:val="24"/>
        </w:rPr>
        <w:t>,</w:t>
      </w:r>
      <w:r w:rsidR="00C72AF9" w:rsidRPr="00505720">
        <w:rPr>
          <w:rFonts w:ascii="Times New Roman" w:hAnsi="Times New Roman" w:cs="Times New Roman"/>
          <w:sz w:val="24"/>
          <w:szCs w:val="24"/>
        </w:rPr>
        <w:t xml:space="preserve"> its contractor, </w:t>
      </w:r>
      <w:r w:rsidR="00AE3D46" w:rsidRPr="00505720">
        <w:rPr>
          <w:rFonts w:ascii="Times New Roman" w:hAnsi="Times New Roman" w:cs="Times New Roman"/>
          <w:sz w:val="24"/>
          <w:szCs w:val="24"/>
        </w:rPr>
        <w:t xml:space="preserve">Independent Enterprise, Inc (IEI), </w:t>
      </w:r>
      <w:r w:rsidR="00123CDF" w:rsidRPr="00505720">
        <w:rPr>
          <w:rFonts w:ascii="Times New Roman" w:hAnsi="Times New Roman" w:cs="Times New Roman"/>
          <w:sz w:val="24"/>
          <w:szCs w:val="24"/>
        </w:rPr>
        <w:t>investigated Mr. Williams</w:t>
      </w:r>
      <w:r w:rsidR="009E607B" w:rsidRPr="00505720">
        <w:rPr>
          <w:rFonts w:ascii="Times New Roman" w:hAnsi="Times New Roman" w:cs="Times New Roman"/>
          <w:sz w:val="24"/>
          <w:szCs w:val="24"/>
        </w:rPr>
        <w:t>’</w:t>
      </w:r>
      <w:r w:rsidR="00123CDF" w:rsidRPr="00505720">
        <w:rPr>
          <w:rFonts w:ascii="Times New Roman" w:hAnsi="Times New Roman" w:cs="Times New Roman"/>
          <w:sz w:val="24"/>
          <w:szCs w:val="24"/>
        </w:rPr>
        <w:t xml:space="preserve"> complaint </w:t>
      </w:r>
      <w:r w:rsidR="00E45847" w:rsidRPr="00505720">
        <w:rPr>
          <w:rFonts w:ascii="Times New Roman" w:hAnsi="Times New Roman" w:cs="Times New Roman"/>
          <w:sz w:val="24"/>
          <w:szCs w:val="24"/>
        </w:rPr>
        <w:t xml:space="preserve">and </w:t>
      </w:r>
      <w:r w:rsidR="00457A54" w:rsidRPr="00505720">
        <w:rPr>
          <w:rFonts w:ascii="Times New Roman" w:hAnsi="Times New Roman" w:cs="Times New Roman"/>
          <w:sz w:val="24"/>
          <w:szCs w:val="24"/>
        </w:rPr>
        <w:t>“</w:t>
      </w:r>
      <w:r w:rsidR="00E45847" w:rsidRPr="00505720">
        <w:rPr>
          <w:rFonts w:ascii="Times New Roman" w:hAnsi="Times New Roman" w:cs="Times New Roman"/>
          <w:sz w:val="24"/>
          <w:szCs w:val="24"/>
        </w:rPr>
        <w:t>resealed the wall as a precaution</w:t>
      </w:r>
      <w:r w:rsidR="00457A54" w:rsidRPr="00505720">
        <w:rPr>
          <w:rFonts w:ascii="Times New Roman" w:hAnsi="Times New Roman" w:cs="Times New Roman"/>
          <w:sz w:val="24"/>
          <w:szCs w:val="24"/>
        </w:rPr>
        <w:t xml:space="preserve"> but discovered that the water was coming into the basement from multiple locations.</w:t>
      </w:r>
      <w:r w:rsidR="00677566" w:rsidRPr="00505720">
        <w:rPr>
          <w:rFonts w:ascii="Times New Roman" w:hAnsi="Times New Roman" w:cs="Times New Roman"/>
          <w:sz w:val="24"/>
          <w:szCs w:val="24"/>
        </w:rPr>
        <w:t>”</w:t>
      </w:r>
      <w:r w:rsidR="00766676" w:rsidRPr="00505720">
        <w:rPr>
          <w:rFonts w:ascii="Times New Roman" w:hAnsi="Times New Roman" w:cs="Times New Roman"/>
          <w:sz w:val="24"/>
          <w:szCs w:val="24"/>
        </w:rPr>
        <w:t xml:space="preserve"> </w:t>
      </w:r>
      <w:r w:rsidR="00457A54" w:rsidRPr="00505720">
        <w:rPr>
          <w:rFonts w:ascii="Times New Roman" w:hAnsi="Times New Roman" w:cs="Times New Roman"/>
          <w:sz w:val="24"/>
          <w:szCs w:val="24"/>
        </w:rPr>
        <w:t xml:space="preserve"> </w:t>
      </w:r>
      <w:r w:rsidR="00960248" w:rsidRPr="00505720">
        <w:rPr>
          <w:rFonts w:ascii="Times New Roman" w:hAnsi="Times New Roman" w:cs="Times New Roman"/>
          <w:i/>
          <w:iCs/>
          <w:sz w:val="24"/>
          <w:szCs w:val="24"/>
        </w:rPr>
        <w:t>Id.</w:t>
      </w:r>
      <w:r w:rsidR="00960248" w:rsidRPr="00505720">
        <w:rPr>
          <w:rFonts w:ascii="Times New Roman" w:hAnsi="Times New Roman" w:cs="Times New Roman"/>
          <w:sz w:val="24"/>
          <w:szCs w:val="24"/>
        </w:rPr>
        <w:t xml:space="preserve"> ¶ 4(c).  </w:t>
      </w:r>
    </w:p>
    <w:p w14:paraId="38B92B9E" w14:textId="3E5C3572" w:rsidR="00766676" w:rsidRPr="00505720" w:rsidRDefault="00766676" w:rsidP="00505720">
      <w:pPr>
        <w:autoSpaceDE/>
        <w:autoSpaceDN/>
        <w:spacing w:line="360" w:lineRule="auto"/>
        <w:ind w:firstLine="1440"/>
        <w:rPr>
          <w:rFonts w:ascii="Times New Roman" w:hAnsi="Times New Roman" w:cs="Times New Roman"/>
          <w:sz w:val="24"/>
          <w:szCs w:val="24"/>
        </w:rPr>
      </w:pPr>
    </w:p>
    <w:p w14:paraId="394CA51E" w14:textId="6259E28C" w:rsidR="00193E38" w:rsidRPr="00505720" w:rsidRDefault="00DF5229" w:rsidP="00505720">
      <w:pPr>
        <w:autoSpaceDE/>
        <w:autoSpaceDN/>
        <w:spacing w:line="360" w:lineRule="auto"/>
        <w:ind w:firstLine="1440"/>
        <w:rPr>
          <w:rFonts w:ascii="Times New Roman" w:hAnsi="Times New Roman" w:cs="Times New Roman"/>
          <w:sz w:val="24"/>
          <w:szCs w:val="24"/>
        </w:rPr>
      </w:pPr>
      <w:r w:rsidRPr="00505720">
        <w:rPr>
          <w:rFonts w:ascii="Times New Roman" w:hAnsi="Times New Roman" w:cs="Times New Roman"/>
          <w:sz w:val="24"/>
          <w:szCs w:val="24"/>
        </w:rPr>
        <w:t xml:space="preserve">PWSA denied that Mr. Williams is entitled </w:t>
      </w:r>
      <w:r w:rsidR="009E607B" w:rsidRPr="00505720">
        <w:rPr>
          <w:rFonts w:ascii="Times New Roman" w:hAnsi="Times New Roman" w:cs="Times New Roman"/>
          <w:sz w:val="24"/>
          <w:szCs w:val="24"/>
        </w:rPr>
        <w:t xml:space="preserve">to </w:t>
      </w:r>
      <w:r w:rsidRPr="00505720">
        <w:rPr>
          <w:rFonts w:ascii="Times New Roman" w:hAnsi="Times New Roman" w:cs="Times New Roman"/>
          <w:sz w:val="24"/>
          <w:szCs w:val="24"/>
        </w:rPr>
        <w:t>the requested relief</w:t>
      </w:r>
      <w:r w:rsidR="00DE1C6C" w:rsidRPr="00505720">
        <w:rPr>
          <w:rFonts w:ascii="Times New Roman" w:hAnsi="Times New Roman" w:cs="Times New Roman"/>
          <w:sz w:val="24"/>
          <w:szCs w:val="24"/>
        </w:rPr>
        <w:t xml:space="preserve"> and averred that the Complaint failed to allege that the Authority had violated Pennsylvania law, Commission regulations, or the Authority’s Tariffs.</w:t>
      </w:r>
      <w:r w:rsidR="00193E38" w:rsidRPr="00505720">
        <w:rPr>
          <w:rFonts w:ascii="Times New Roman" w:hAnsi="Times New Roman" w:cs="Times New Roman"/>
          <w:sz w:val="24"/>
          <w:szCs w:val="24"/>
        </w:rPr>
        <w:t xml:space="preserve">  </w:t>
      </w:r>
      <w:r w:rsidR="00193E38" w:rsidRPr="00505720">
        <w:rPr>
          <w:rFonts w:ascii="Times New Roman" w:hAnsi="Times New Roman" w:cs="Times New Roman"/>
          <w:i/>
          <w:iCs/>
          <w:sz w:val="24"/>
          <w:szCs w:val="24"/>
        </w:rPr>
        <w:t>Id.</w:t>
      </w:r>
      <w:r w:rsidR="00193E38" w:rsidRPr="00505720">
        <w:rPr>
          <w:rFonts w:ascii="Times New Roman" w:hAnsi="Times New Roman" w:cs="Times New Roman"/>
          <w:sz w:val="24"/>
          <w:szCs w:val="24"/>
        </w:rPr>
        <w:t xml:space="preserve"> ¶ 5.  </w:t>
      </w:r>
      <w:r w:rsidR="00CD0458" w:rsidRPr="00505720">
        <w:rPr>
          <w:rFonts w:ascii="Times New Roman" w:hAnsi="Times New Roman" w:cs="Times New Roman"/>
          <w:sz w:val="24"/>
          <w:szCs w:val="24"/>
        </w:rPr>
        <w:t xml:space="preserve">For relief, PWSA requested that the Complaint be dismissed. </w:t>
      </w:r>
      <w:r w:rsidR="00193E38" w:rsidRPr="00505720">
        <w:rPr>
          <w:rFonts w:ascii="Times New Roman" w:hAnsi="Times New Roman" w:cs="Times New Roman"/>
          <w:sz w:val="24"/>
          <w:szCs w:val="24"/>
        </w:rPr>
        <w:t xml:space="preserve"> </w:t>
      </w:r>
    </w:p>
    <w:p w14:paraId="727B2456" w14:textId="4BC43C2D" w:rsidR="00766676" w:rsidRPr="00505720" w:rsidRDefault="00766676" w:rsidP="00505720">
      <w:pPr>
        <w:autoSpaceDE/>
        <w:autoSpaceDN/>
        <w:spacing w:line="360" w:lineRule="auto"/>
        <w:ind w:firstLine="1440"/>
        <w:rPr>
          <w:rFonts w:ascii="Times New Roman" w:hAnsi="Times New Roman" w:cs="Times New Roman"/>
          <w:sz w:val="24"/>
          <w:szCs w:val="24"/>
        </w:rPr>
      </w:pPr>
    </w:p>
    <w:p w14:paraId="424570B3" w14:textId="789C35C2" w:rsidR="00D65449" w:rsidRPr="00505720" w:rsidRDefault="00D65449" w:rsidP="00505720">
      <w:pPr>
        <w:autoSpaceDE/>
        <w:autoSpaceDN/>
        <w:spacing w:line="360" w:lineRule="auto"/>
        <w:ind w:firstLine="1440"/>
        <w:rPr>
          <w:rFonts w:ascii="Times New Roman" w:hAnsi="Times New Roman" w:cs="Times New Roman"/>
          <w:sz w:val="24"/>
          <w:szCs w:val="24"/>
        </w:rPr>
      </w:pPr>
      <w:r w:rsidRPr="00505720">
        <w:rPr>
          <w:rFonts w:ascii="Times New Roman" w:hAnsi="Times New Roman" w:cs="Times New Roman"/>
          <w:sz w:val="24"/>
          <w:szCs w:val="24"/>
        </w:rPr>
        <w:t>In New Matter, PWSA aver</w:t>
      </w:r>
      <w:r w:rsidR="00B60F25" w:rsidRPr="00505720">
        <w:rPr>
          <w:rFonts w:ascii="Times New Roman" w:hAnsi="Times New Roman" w:cs="Times New Roman"/>
          <w:sz w:val="24"/>
          <w:szCs w:val="24"/>
        </w:rPr>
        <w:t>s</w:t>
      </w:r>
      <w:r w:rsidRPr="00505720">
        <w:rPr>
          <w:rFonts w:ascii="Times New Roman" w:hAnsi="Times New Roman" w:cs="Times New Roman"/>
          <w:sz w:val="24"/>
          <w:szCs w:val="24"/>
        </w:rPr>
        <w:t xml:space="preserve"> </w:t>
      </w:r>
      <w:r w:rsidR="000A1395" w:rsidRPr="00505720">
        <w:rPr>
          <w:rFonts w:ascii="Times New Roman" w:hAnsi="Times New Roman" w:cs="Times New Roman"/>
          <w:sz w:val="24"/>
          <w:szCs w:val="24"/>
        </w:rPr>
        <w:t>in part as</w:t>
      </w:r>
      <w:r w:rsidRPr="00505720">
        <w:rPr>
          <w:rFonts w:ascii="Times New Roman" w:hAnsi="Times New Roman" w:cs="Times New Roman"/>
          <w:sz w:val="24"/>
          <w:szCs w:val="24"/>
        </w:rPr>
        <w:t xml:space="preserve"> follows:</w:t>
      </w:r>
    </w:p>
    <w:p w14:paraId="6D0A8A99" w14:textId="371B292A" w:rsidR="00D65449" w:rsidRPr="00505720" w:rsidRDefault="00D65449" w:rsidP="00F03472">
      <w:pPr>
        <w:autoSpaceDE/>
        <w:autoSpaceDN/>
        <w:spacing w:line="360" w:lineRule="auto"/>
        <w:ind w:firstLine="1440"/>
        <w:rPr>
          <w:rFonts w:ascii="Times New Roman" w:hAnsi="Times New Roman" w:cs="Times New Roman"/>
          <w:sz w:val="24"/>
          <w:szCs w:val="24"/>
        </w:rPr>
      </w:pPr>
    </w:p>
    <w:p w14:paraId="6F37BEEC" w14:textId="08C38C1B" w:rsidR="00B63138" w:rsidRPr="00505720" w:rsidRDefault="00B63138" w:rsidP="0081623F">
      <w:pPr>
        <w:autoSpaceDE/>
        <w:autoSpaceDN/>
        <w:ind w:left="1440"/>
        <w:rPr>
          <w:rFonts w:ascii="Times New Roman" w:hAnsi="Times New Roman" w:cs="Times New Roman"/>
          <w:sz w:val="24"/>
          <w:szCs w:val="24"/>
        </w:rPr>
      </w:pPr>
      <w:r w:rsidRPr="00505720">
        <w:rPr>
          <w:rFonts w:ascii="Times New Roman" w:hAnsi="Times New Roman" w:cs="Times New Roman"/>
          <w:sz w:val="24"/>
          <w:szCs w:val="24"/>
        </w:rPr>
        <w:t xml:space="preserve">12. </w:t>
      </w:r>
      <w:r w:rsidRPr="00505720">
        <w:rPr>
          <w:rFonts w:ascii="Times New Roman" w:hAnsi="Times New Roman" w:cs="Times New Roman"/>
          <w:sz w:val="24"/>
          <w:szCs w:val="24"/>
        </w:rPr>
        <w:tab/>
        <w:t xml:space="preserve">Claims for property damage and/or diminution of property values are not </w:t>
      </w:r>
    </w:p>
    <w:p w14:paraId="5226D7E0" w14:textId="2CBA0C1C" w:rsidR="00F630DF" w:rsidRPr="00505720" w:rsidRDefault="00B63138" w:rsidP="00F630DF">
      <w:pPr>
        <w:autoSpaceDE/>
        <w:autoSpaceDN/>
        <w:ind w:left="1440"/>
        <w:rPr>
          <w:rFonts w:ascii="Times New Roman" w:hAnsi="Times New Roman" w:cs="Times New Roman"/>
          <w:sz w:val="24"/>
          <w:szCs w:val="24"/>
        </w:rPr>
      </w:pPr>
      <w:r w:rsidRPr="00505720">
        <w:rPr>
          <w:rFonts w:ascii="Times New Roman" w:hAnsi="Times New Roman" w:cs="Times New Roman"/>
          <w:sz w:val="24"/>
          <w:szCs w:val="24"/>
        </w:rPr>
        <w:t>determined by the Commission.</w:t>
      </w:r>
      <w:r w:rsidR="00CC3300" w:rsidRPr="00505720">
        <w:rPr>
          <w:rFonts w:ascii="Times New Roman" w:hAnsi="Times New Roman" w:cs="Times New Roman"/>
          <w:sz w:val="24"/>
          <w:szCs w:val="24"/>
        </w:rPr>
        <w:t xml:space="preserve"> [footnote omitted] </w:t>
      </w:r>
      <w:r w:rsidRPr="00505720">
        <w:rPr>
          <w:rFonts w:ascii="Times New Roman" w:hAnsi="Times New Roman" w:cs="Times New Roman"/>
          <w:sz w:val="24"/>
          <w:szCs w:val="24"/>
        </w:rPr>
        <w:t xml:space="preserve"> The Commission’s jurisdiction does not include actions that sound in either contract or tort.</w:t>
      </w:r>
      <w:r w:rsidR="00683496" w:rsidRPr="00505720">
        <w:rPr>
          <w:rFonts w:ascii="Times New Roman" w:hAnsi="Times New Roman" w:cs="Times New Roman"/>
          <w:sz w:val="24"/>
          <w:szCs w:val="24"/>
        </w:rPr>
        <w:t xml:space="preserve"> [footnote omitted] </w:t>
      </w:r>
      <w:r w:rsidRPr="00505720">
        <w:rPr>
          <w:rFonts w:ascii="Times New Roman" w:hAnsi="Times New Roman" w:cs="Times New Roman"/>
          <w:sz w:val="24"/>
          <w:szCs w:val="24"/>
        </w:rPr>
        <w:t>The authority of the Commission does not include the power to</w:t>
      </w:r>
      <w:r w:rsidR="00BD227F" w:rsidRPr="00505720">
        <w:rPr>
          <w:rFonts w:ascii="Times New Roman" w:hAnsi="Times New Roman" w:cs="Times New Roman"/>
          <w:sz w:val="24"/>
          <w:szCs w:val="24"/>
        </w:rPr>
        <w:t xml:space="preserve"> award monetary damage</w:t>
      </w:r>
      <w:r w:rsidR="00D02B64" w:rsidRPr="00505720">
        <w:rPr>
          <w:rFonts w:ascii="Times New Roman" w:hAnsi="Times New Roman" w:cs="Times New Roman"/>
          <w:sz w:val="24"/>
          <w:szCs w:val="24"/>
        </w:rPr>
        <w:t>s</w:t>
      </w:r>
      <w:r w:rsidR="003122A7" w:rsidRPr="00505720">
        <w:rPr>
          <w:rFonts w:ascii="Times New Roman" w:hAnsi="Times New Roman" w:cs="Times New Roman"/>
          <w:sz w:val="24"/>
          <w:szCs w:val="24"/>
        </w:rPr>
        <w:t>, such as damages to property. [footnote omitted].</w:t>
      </w:r>
      <w:r w:rsidR="00F630DF" w:rsidRPr="00505720">
        <w:rPr>
          <w:rFonts w:ascii="Times New Roman" w:hAnsi="Times New Roman" w:cs="Times New Roman"/>
          <w:sz w:val="24"/>
          <w:szCs w:val="24"/>
        </w:rPr>
        <w:t xml:space="preserve"> It is well settled that the courts of  common pleas have jurisdiction over suits for damages, including claims against public utilities. [footnote omitted] </w:t>
      </w:r>
    </w:p>
    <w:p w14:paraId="3B2BBCE4" w14:textId="3734968D" w:rsidR="006D6028" w:rsidRPr="00505720" w:rsidRDefault="006D6028" w:rsidP="00B63138">
      <w:pPr>
        <w:autoSpaceDE/>
        <w:autoSpaceDN/>
        <w:ind w:left="1440"/>
        <w:rPr>
          <w:rFonts w:ascii="Times New Roman" w:hAnsi="Times New Roman" w:cs="Times New Roman"/>
          <w:sz w:val="24"/>
          <w:szCs w:val="24"/>
        </w:rPr>
      </w:pPr>
    </w:p>
    <w:p w14:paraId="21F36511" w14:textId="77777777" w:rsidR="00F21377" w:rsidRPr="00505720" w:rsidRDefault="00B63138" w:rsidP="00944CB9">
      <w:pPr>
        <w:autoSpaceDE/>
        <w:autoSpaceDN/>
        <w:ind w:left="1440"/>
        <w:rPr>
          <w:rFonts w:ascii="Times New Roman" w:hAnsi="Times New Roman" w:cs="Times New Roman"/>
          <w:sz w:val="24"/>
          <w:szCs w:val="24"/>
        </w:rPr>
      </w:pPr>
      <w:r w:rsidRPr="00505720">
        <w:rPr>
          <w:rFonts w:ascii="Times New Roman" w:hAnsi="Times New Roman" w:cs="Times New Roman"/>
          <w:sz w:val="24"/>
          <w:szCs w:val="24"/>
        </w:rPr>
        <w:t xml:space="preserve">13. </w:t>
      </w:r>
      <w:r w:rsidR="00E74ED2" w:rsidRPr="00505720">
        <w:rPr>
          <w:rFonts w:ascii="Times New Roman" w:hAnsi="Times New Roman" w:cs="Times New Roman"/>
          <w:sz w:val="24"/>
          <w:szCs w:val="24"/>
        </w:rPr>
        <w:tab/>
      </w:r>
      <w:r w:rsidRPr="00505720">
        <w:rPr>
          <w:rFonts w:ascii="Times New Roman" w:hAnsi="Times New Roman" w:cs="Times New Roman"/>
          <w:sz w:val="24"/>
          <w:szCs w:val="24"/>
        </w:rPr>
        <w:t>To the extent that Mr. Williams is seeking a Commission directive for an award of</w:t>
      </w:r>
      <w:r w:rsidR="00944CB9" w:rsidRPr="00505720">
        <w:rPr>
          <w:rFonts w:ascii="Times New Roman" w:hAnsi="Times New Roman" w:cs="Times New Roman"/>
          <w:sz w:val="24"/>
          <w:szCs w:val="24"/>
        </w:rPr>
        <w:t xml:space="preserve"> </w:t>
      </w:r>
      <w:r w:rsidRPr="00505720">
        <w:rPr>
          <w:rFonts w:ascii="Times New Roman" w:hAnsi="Times New Roman" w:cs="Times New Roman"/>
          <w:sz w:val="24"/>
          <w:szCs w:val="24"/>
        </w:rPr>
        <w:t>damages or for PWSA to conduct repairs unrelated to its facilities, these matters are beyond the jurisdiction of the Commission.</w:t>
      </w:r>
    </w:p>
    <w:p w14:paraId="69855A8F" w14:textId="77777777" w:rsidR="00F21377" w:rsidRPr="00505720" w:rsidRDefault="00F21377" w:rsidP="00F21377">
      <w:pPr>
        <w:autoSpaceDE/>
        <w:autoSpaceDN/>
        <w:spacing w:line="360" w:lineRule="auto"/>
        <w:ind w:left="1440"/>
        <w:rPr>
          <w:rFonts w:ascii="Times New Roman" w:hAnsi="Times New Roman" w:cs="Times New Roman"/>
          <w:sz w:val="24"/>
          <w:szCs w:val="24"/>
        </w:rPr>
      </w:pPr>
    </w:p>
    <w:p w14:paraId="03A2980D" w14:textId="76F6F442" w:rsidR="00B63138" w:rsidRPr="00505720" w:rsidRDefault="00F21377" w:rsidP="00F21377">
      <w:pPr>
        <w:autoSpaceDE/>
        <w:autoSpaceDN/>
        <w:spacing w:line="360" w:lineRule="auto"/>
        <w:ind w:left="1440" w:hanging="1440"/>
        <w:rPr>
          <w:rFonts w:ascii="Times New Roman" w:hAnsi="Times New Roman" w:cs="Times New Roman"/>
          <w:sz w:val="24"/>
          <w:szCs w:val="24"/>
        </w:rPr>
      </w:pPr>
      <w:r w:rsidRPr="00505720">
        <w:rPr>
          <w:rFonts w:ascii="Times New Roman" w:hAnsi="Times New Roman" w:cs="Times New Roman"/>
          <w:sz w:val="24"/>
          <w:szCs w:val="24"/>
        </w:rPr>
        <w:t>New Matter ¶¶ 12-13.</w:t>
      </w:r>
      <w:r w:rsidR="00B63138" w:rsidRPr="00505720">
        <w:rPr>
          <w:rFonts w:ascii="Times New Roman" w:hAnsi="Times New Roman" w:cs="Times New Roman"/>
          <w:sz w:val="24"/>
          <w:szCs w:val="24"/>
        </w:rPr>
        <w:t xml:space="preserve"> </w:t>
      </w:r>
    </w:p>
    <w:p w14:paraId="2EAC0FD2" w14:textId="77777777" w:rsidR="00D07B22" w:rsidRPr="00505720" w:rsidRDefault="00D07B22" w:rsidP="00F03472">
      <w:pPr>
        <w:autoSpaceDE/>
        <w:autoSpaceDN/>
        <w:spacing w:line="360" w:lineRule="auto"/>
        <w:ind w:firstLine="1440"/>
        <w:rPr>
          <w:rFonts w:ascii="Times New Roman" w:eastAsiaTheme="minorHAnsi" w:hAnsi="Times New Roman" w:cs="Times New Roman"/>
          <w:sz w:val="24"/>
          <w:szCs w:val="24"/>
        </w:rPr>
      </w:pPr>
    </w:p>
    <w:p w14:paraId="29764708" w14:textId="142FC16E" w:rsidR="000C71C8" w:rsidRPr="00505720" w:rsidRDefault="000C71C8" w:rsidP="00F03472">
      <w:pPr>
        <w:autoSpaceDE/>
        <w:autoSpaceDN/>
        <w:spacing w:line="360" w:lineRule="auto"/>
        <w:ind w:firstLine="1440"/>
        <w:rPr>
          <w:rFonts w:ascii="Times New Roman" w:hAnsi="Times New Roman" w:cs="Times New Roman"/>
          <w:sz w:val="24"/>
          <w:szCs w:val="24"/>
        </w:rPr>
      </w:pPr>
      <w:r w:rsidRPr="00505720">
        <w:rPr>
          <w:rFonts w:ascii="Times New Roman" w:hAnsi="Times New Roman" w:cs="Times New Roman"/>
          <w:sz w:val="24"/>
          <w:szCs w:val="24"/>
        </w:rPr>
        <w:t xml:space="preserve">As relief, </w:t>
      </w:r>
      <w:r w:rsidR="00134306" w:rsidRPr="00505720">
        <w:rPr>
          <w:rFonts w:ascii="Times New Roman" w:hAnsi="Times New Roman" w:cs="Times New Roman"/>
          <w:sz w:val="24"/>
          <w:szCs w:val="24"/>
        </w:rPr>
        <w:t xml:space="preserve">the Authority requested </w:t>
      </w:r>
      <w:r w:rsidRPr="00505720">
        <w:rPr>
          <w:rFonts w:ascii="Times New Roman" w:hAnsi="Times New Roman" w:cs="Times New Roman"/>
          <w:sz w:val="24"/>
          <w:szCs w:val="24"/>
        </w:rPr>
        <w:t>dismissal of the Complaint</w:t>
      </w:r>
      <w:r w:rsidR="00243D97" w:rsidRPr="00505720">
        <w:rPr>
          <w:rFonts w:ascii="Times New Roman" w:hAnsi="Times New Roman" w:cs="Times New Roman"/>
          <w:sz w:val="24"/>
          <w:szCs w:val="24"/>
        </w:rPr>
        <w:t xml:space="preserve"> or in the alternative </w:t>
      </w:r>
      <w:r w:rsidR="00F00D65" w:rsidRPr="00505720">
        <w:rPr>
          <w:rFonts w:ascii="Times New Roman" w:hAnsi="Times New Roman" w:cs="Times New Roman"/>
          <w:sz w:val="24"/>
          <w:szCs w:val="24"/>
        </w:rPr>
        <w:t xml:space="preserve">entry of </w:t>
      </w:r>
      <w:r w:rsidR="00C9485E" w:rsidRPr="00505720">
        <w:rPr>
          <w:rFonts w:ascii="Times New Roman" w:hAnsi="Times New Roman" w:cs="Times New Roman"/>
          <w:sz w:val="24"/>
          <w:szCs w:val="24"/>
        </w:rPr>
        <w:t xml:space="preserve">an interim order directing the parties to hold a conference </w:t>
      </w:r>
      <w:r w:rsidR="00B83BE6" w:rsidRPr="00505720">
        <w:rPr>
          <w:rFonts w:ascii="Times New Roman" w:hAnsi="Times New Roman" w:cs="Times New Roman"/>
          <w:sz w:val="24"/>
          <w:szCs w:val="24"/>
        </w:rPr>
        <w:t xml:space="preserve">about resolving the case, that is, referral </w:t>
      </w:r>
      <w:r w:rsidR="00243D97" w:rsidRPr="00505720">
        <w:rPr>
          <w:rFonts w:ascii="Times New Roman" w:hAnsi="Times New Roman" w:cs="Times New Roman"/>
          <w:sz w:val="24"/>
          <w:szCs w:val="24"/>
        </w:rPr>
        <w:t>of the matter to the Office of Administrative Law Judge</w:t>
      </w:r>
      <w:r w:rsidR="00F03472" w:rsidRPr="00505720">
        <w:rPr>
          <w:rFonts w:ascii="Times New Roman" w:hAnsi="Times New Roman" w:cs="Times New Roman"/>
          <w:sz w:val="24"/>
          <w:szCs w:val="24"/>
        </w:rPr>
        <w:t>’</w:t>
      </w:r>
      <w:r w:rsidR="00243D97" w:rsidRPr="00505720">
        <w:rPr>
          <w:rFonts w:ascii="Times New Roman" w:hAnsi="Times New Roman" w:cs="Times New Roman"/>
          <w:sz w:val="24"/>
          <w:szCs w:val="24"/>
        </w:rPr>
        <w:t>s Mediation Unit.</w:t>
      </w:r>
    </w:p>
    <w:p w14:paraId="398FB534" w14:textId="77777777" w:rsidR="005742FE" w:rsidRPr="00505720" w:rsidRDefault="005742FE" w:rsidP="00597AF6">
      <w:pPr>
        <w:spacing w:line="360" w:lineRule="auto"/>
        <w:ind w:firstLine="1350"/>
        <w:rPr>
          <w:rFonts w:ascii="Times New Roman" w:hAnsi="Times New Roman" w:cs="Times New Roman"/>
          <w:sz w:val="24"/>
          <w:szCs w:val="24"/>
        </w:rPr>
      </w:pPr>
    </w:p>
    <w:p w14:paraId="3441060E" w14:textId="48F79372" w:rsidR="00FD1053" w:rsidRPr="00505720" w:rsidRDefault="002E27A4" w:rsidP="00FD1053">
      <w:pPr>
        <w:spacing w:line="360" w:lineRule="auto"/>
        <w:ind w:firstLine="1350"/>
        <w:rPr>
          <w:rFonts w:ascii="Times New Roman" w:hAnsi="Times New Roman" w:cs="Times New Roman"/>
          <w:sz w:val="24"/>
          <w:szCs w:val="24"/>
        </w:rPr>
      </w:pPr>
      <w:r w:rsidRPr="00505720">
        <w:rPr>
          <w:rFonts w:ascii="Times New Roman" w:hAnsi="Times New Roman" w:cs="Times New Roman"/>
          <w:sz w:val="24"/>
          <w:szCs w:val="24"/>
        </w:rPr>
        <w:t>I</w:t>
      </w:r>
      <w:r w:rsidR="004C05AF" w:rsidRPr="00505720">
        <w:rPr>
          <w:rFonts w:ascii="Times New Roman" w:hAnsi="Times New Roman" w:cs="Times New Roman"/>
          <w:sz w:val="24"/>
          <w:szCs w:val="24"/>
        </w:rPr>
        <w:t xml:space="preserve">n its </w:t>
      </w:r>
      <w:r w:rsidR="00B83BE6" w:rsidRPr="00505720">
        <w:rPr>
          <w:rFonts w:ascii="Times New Roman" w:hAnsi="Times New Roman" w:cs="Times New Roman"/>
          <w:sz w:val="24"/>
          <w:szCs w:val="24"/>
        </w:rPr>
        <w:t>Motion</w:t>
      </w:r>
      <w:r w:rsidRPr="00505720">
        <w:rPr>
          <w:rFonts w:ascii="Times New Roman" w:hAnsi="Times New Roman" w:cs="Times New Roman"/>
          <w:sz w:val="24"/>
          <w:szCs w:val="24"/>
        </w:rPr>
        <w:t xml:space="preserve">, </w:t>
      </w:r>
      <w:r w:rsidR="006328CC" w:rsidRPr="00505720">
        <w:rPr>
          <w:rFonts w:ascii="Times New Roman" w:hAnsi="Times New Roman" w:cs="Times New Roman"/>
          <w:sz w:val="24"/>
          <w:szCs w:val="24"/>
        </w:rPr>
        <w:t xml:space="preserve">the Authority avers in </w:t>
      </w:r>
      <w:r w:rsidR="00FD1053" w:rsidRPr="00505720">
        <w:rPr>
          <w:rFonts w:ascii="Times New Roman" w:hAnsi="Times New Roman" w:cs="Times New Roman"/>
          <w:sz w:val="24"/>
          <w:szCs w:val="24"/>
        </w:rPr>
        <w:t xml:space="preserve">relevant </w:t>
      </w:r>
      <w:r w:rsidR="006328CC" w:rsidRPr="00505720">
        <w:rPr>
          <w:rFonts w:ascii="Times New Roman" w:hAnsi="Times New Roman" w:cs="Times New Roman"/>
          <w:sz w:val="24"/>
          <w:szCs w:val="24"/>
        </w:rPr>
        <w:t xml:space="preserve">part </w:t>
      </w:r>
      <w:r w:rsidR="005C2F56" w:rsidRPr="00505720">
        <w:rPr>
          <w:rFonts w:ascii="Times New Roman" w:hAnsi="Times New Roman" w:cs="Times New Roman"/>
          <w:sz w:val="24"/>
          <w:szCs w:val="24"/>
        </w:rPr>
        <w:t xml:space="preserve">that </w:t>
      </w:r>
      <w:r w:rsidR="00D668D5" w:rsidRPr="00505720">
        <w:rPr>
          <w:rFonts w:ascii="Times New Roman" w:hAnsi="Times New Roman" w:cs="Times New Roman"/>
          <w:sz w:val="24"/>
          <w:szCs w:val="24"/>
        </w:rPr>
        <w:t xml:space="preserve">the </w:t>
      </w:r>
      <w:r w:rsidR="00041815" w:rsidRPr="00505720">
        <w:rPr>
          <w:rFonts w:ascii="Times New Roman" w:hAnsi="Times New Roman" w:cs="Times New Roman"/>
          <w:sz w:val="24"/>
          <w:szCs w:val="24"/>
        </w:rPr>
        <w:t>C</w:t>
      </w:r>
      <w:r w:rsidR="00D668D5" w:rsidRPr="00505720">
        <w:rPr>
          <w:rFonts w:ascii="Times New Roman" w:hAnsi="Times New Roman" w:cs="Times New Roman"/>
          <w:sz w:val="24"/>
          <w:szCs w:val="24"/>
        </w:rPr>
        <w:t xml:space="preserve">omplaints </w:t>
      </w:r>
      <w:r w:rsidR="00041815" w:rsidRPr="00505720">
        <w:rPr>
          <w:rFonts w:ascii="Times New Roman" w:hAnsi="Times New Roman" w:cs="Times New Roman"/>
          <w:sz w:val="24"/>
          <w:szCs w:val="24"/>
        </w:rPr>
        <w:t>at  Dockets Nos.  C-2022-3030717 and C-2022-3030719</w:t>
      </w:r>
      <w:r w:rsidR="006B55A5" w:rsidRPr="00505720">
        <w:rPr>
          <w:rFonts w:ascii="Times New Roman" w:hAnsi="Times New Roman" w:cs="Times New Roman"/>
          <w:sz w:val="24"/>
          <w:szCs w:val="24"/>
        </w:rPr>
        <w:t xml:space="preserve"> </w:t>
      </w:r>
      <w:r w:rsidR="001D7E92" w:rsidRPr="00505720">
        <w:rPr>
          <w:rFonts w:ascii="Times New Roman" w:hAnsi="Times New Roman" w:cs="Times New Roman"/>
          <w:sz w:val="24"/>
          <w:szCs w:val="24"/>
        </w:rPr>
        <w:t>are identical with respect to water service and stormwater</w:t>
      </w:r>
      <w:r w:rsidR="00FD1053" w:rsidRPr="00505720">
        <w:rPr>
          <w:rFonts w:ascii="Times New Roman" w:hAnsi="Times New Roman" w:cs="Times New Roman"/>
          <w:sz w:val="24"/>
          <w:szCs w:val="24"/>
        </w:rPr>
        <w:t xml:space="preserve"> </w:t>
      </w:r>
      <w:r w:rsidR="001D7E92" w:rsidRPr="00505720">
        <w:rPr>
          <w:rFonts w:ascii="Times New Roman" w:hAnsi="Times New Roman" w:cs="Times New Roman"/>
          <w:sz w:val="24"/>
          <w:szCs w:val="24"/>
        </w:rPr>
        <w:t xml:space="preserve">service, and both services involve the same issues of facts and law.  Motion </w:t>
      </w:r>
      <w:r w:rsidR="00E4565D" w:rsidRPr="00505720">
        <w:rPr>
          <w:rFonts w:ascii="Times New Roman" w:hAnsi="Times New Roman" w:cs="Times New Roman"/>
          <w:sz w:val="24"/>
          <w:szCs w:val="24"/>
        </w:rPr>
        <w:t xml:space="preserve">¶ 5.  </w:t>
      </w:r>
    </w:p>
    <w:p w14:paraId="765CA15F" w14:textId="38327F5C" w:rsidR="00041815" w:rsidRPr="00505720" w:rsidRDefault="006B55A5" w:rsidP="00FD1053">
      <w:pPr>
        <w:spacing w:line="360" w:lineRule="auto"/>
        <w:ind w:firstLine="1350"/>
        <w:rPr>
          <w:rFonts w:ascii="Times New Roman" w:hAnsi="Times New Roman" w:cs="Times New Roman"/>
          <w:sz w:val="24"/>
          <w:szCs w:val="24"/>
        </w:rPr>
      </w:pPr>
      <w:r w:rsidRPr="00505720">
        <w:rPr>
          <w:rFonts w:ascii="Times New Roman" w:hAnsi="Times New Roman" w:cs="Times New Roman"/>
          <w:sz w:val="24"/>
          <w:szCs w:val="24"/>
        </w:rPr>
        <w:lastRenderedPageBreak/>
        <w:t>The Authority further avers as follows:</w:t>
      </w:r>
    </w:p>
    <w:p w14:paraId="52D94FDF" w14:textId="75DA01F7" w:rsidR="006B55A5" w:rsidRPr="00505720" w:rsidRDefault="006B55A5" w:rsidP="001D7E92">
      <w:pPr>
        <w:spacing w:line="360" w:lineRule="auto"/>
        <w:rPr>
          <w:rFonts w:ascii="Times New Roman" w:hAnsi="Times New Roman" w:cs="Times New Roman"/>
          <w:sz w:val="24"/>
          <w:szCs w:val="24"/>
        </w:rPr>
      </w:pPr>
    </w:p>
    <w:p w14:paraId="478A4668" w14:textId="00D0C3DF" w:rsidR="006B55A5" w:rsidRPr="00505720" w:rsidRDefault="0076028D" w:rsidP="0076028D">
      <w:pPr>
        <w:ind w:left="1440"/>
        <w:rPr>
          <w:rFonts w:ascii="Times New Roman" w:hAnsi="Times New Roman" w:cs="Times New Roman"/>
          <w:sz w:val="24"/>
          <w:szCs w:val="24"/>
        </w:rPr>
      </w:pPr>
      <w:r w:rsidRPr="00505720">
        <w:rPr>
          <w:rFonts w:ascii="Times New Roman" w:hAnsi="Times New Roman" w:cs="Times New Roman"/>
          <w:sz w:val="24"/>
          <w:szCs w:val="24"/>
        </w:rPr>
        <w:t>6.</w:t>
      </w:r>
      <w:r w:rsidR="004E1F84" w:rsidRPr="00505720">
        <w:rPr>
          <w:rFonts w:ascii="Times New Roman" w:hAnsi="Times New Roman" w:cs="Times New Roman"/>
          <w:sz w:val="24"/>
          <w:szCs w:val="24"/>
        </w:rPr>
        <w:tab/>
      </w:r>
      <w:r w:rsidRPr="00505720">
        <w:rPr>
          <w:rFonts w:ascii="Times New Roman" w:hAnsi="Times New Roman" w:cs="Times New Roman"/>
          <w:sz w:val="24"/>
          <w:szCs w:val="24"/>
        </w:rPr>
        <w:t xml:space="preserve"> Section 5.81(a) of the Commission’s regulations states that “[t]he Commission or presiding officer, with or without motion, may order proceedings involving a common question of law or fact to be consolidated. The Commission or presiding officer [also] may make orders concerning the conduct of the proceeding as may avoid unnecessary costs or delay.” 52 Pa.Code</w:t>
      </w:r>
      <w:r w:rsidR="00830ABA" w:rsidRPr="00505720">
        <w:rPr>
          <w:rFonts w:ascii="Times New Roman" w:hAnsi="Times New Roman" w:cs="Times New Roman"/>
          <w:sz w:val="24"/>
          <w:szCs w:val="24"/>
        </w:rPr>
        <w:t xml:space="preserve"> </w:t>
      </w:r>
      <w:r w:rsidRPr="00505720">
        <w:rPr>
          <w:rFonts w:ascii="Times New Roman" w:hAnsi="Times New Roman" w:cs="Times New Roman"/>
          <w:sz w:val="24"/>
          <w:szCs w:val="24"/>
        </w:rPr>
        <w:t>§ 5.81(a).</w:t>
      </w:r>
    </w:p>
    <w:p w14:paraId="63F6E201" w14:textId="1C8D2602" w:rsidR="00830ABA" w:rsidRPr="00505720" w:rsidRDefault="00830ABA" w:rsidP="00830ABA">
      <w:pPr>
        <w:spacing w:line="360" w:lineRule="auto"/>
        <w:rPr>
          <w:rFonts w:ascii="Times New Roman" w:hAnsi="Times New Roman" w:cs="Times New Roman"/>
          <w:sz w:val="24"/>
          <w:szCs w:val="24"/>
        </w:rPr>
      </w:pPr>
    </w:p>
    <w:p w14:paraId="6DF7EAAC" w14:textId="686F2D52" w:rsidR="00830ABA" w:rsidRPr="00505720" w:rsidRDefault="00B74333" w:rsidP="00830ABA">
      <w:pPr>
        <w:spacing w:line="360" w:lineRule="auto"/>
        <w:rPr>
          <w:rFonts w:ascii="Times New Roman" w:hAnsi="Times New Roman" w:cs="Times New Roman"/>
          <w:sz w:val="24"/>
          <w:szCs w:val="24"/>
        </w:rPr>
      </w:pPr>
      <w:r w:rsidRPr="00505720">
        <w:rPr>
          <w:rFonts w:ascii="Times New Roman" w:hAnsi="Times New Roman" w:cs="Times New Roman"/>
          <w:sz w:val="24"/>
          <w:szCs w:val="24"/>
        </w:rPr>
        <w:t xml:space="preserve">Motion ¶ 6. </w:t>
      </w:r>
    </w:p>
    <w:p w14:paraId="6C001C18" w14:textId="77777777" w:rsidR="00041815" w:rsidRPr="00505720" w:rsidRDefault="00041815" w:rsidP="00597AF6">
      <w:pPr>
        <w:spacing w:line="360" w:lineRule="auto"/>
        <w:ind w:firstLine="1350"/>
        <w:rPr>
          <w:rFonts w:ascii="Times New Roman" w:hAnsi="Times New Roman" w:cs="Times New Roman"/>
          <w:sz w:val="24"/>
          <w:szCs w:val="24"/>
        </w:rPr>
      </w:pPr>
    </w:p>
    <w:p w14:paraId="561890E1" w14:textId="7DB71638" w:rsidR="00F03472" w:rsidRPr="00505720" w:rsidRDefault="00A72829" w:rsidP="00F03472">
      <w:pPr>
        <w:autoSpaceDE/>
        <w:autoSpaceDN/>
        <w:spacing w:line="360" w:lineRule="auto"/>
        <w:ind w:firstLine="1440"/>
        <w:rPr>
          <w:rFonts w:ascii="Times New Roman" w:eastAsiaTheme="minorHAnsi" w:hAnsi="Times New Roman" w:cs="Times New Roman"/>
          <w:sz w:val="24"/>
          <w:szCs w:val="24"/>
        </w:rPr>
      </w:pPr>
      <w:r w:rsidRPr="00505720">
        <w:rPr>
          <w:rFonts w:ascii="Times New Roman" w:hAnsi="Times New Roman" w:cs="Times New Roman"/>
          <w:sz w:val="24"/>
          <w:szCs w:val="24"/>
        </w:rPr>
        <w:t xml:space="preserve">PWSA </w:t>
      </w:r>
      <w:r w:rsidR="002F317A" w:rsidRPr="00505720">
        <w:rPr>
          <w:rFonts w:ascii="Times New Roman" w:hAnsi="Times New Roman" w:cs="Times New Roman"/>
          <w:sz w:val="24"/>
          <w:szCs w:val="24"/>
        </w:rPr>
        <w:t xml:space="preserve">served its </w:t>
      </w:r>
      <w:r w:rsidRPr="00505720">
        <w:rPr>
          <w:rFonts w:ascii="Times New Roman" w:hAnsi="Times New Roman" w:cs="Times New Roman"/>
          <w:sz w:val="24"/>
          <w:szCs w:val="24"/>
        </w:rPr>
        <w:t xml:space="preserve">New Matter and Motion </w:t>
      </w:r>
      <w:r w:rsidR="002F317A" w:rsidRPr="00505720">
        <w:rPr>
          <w:rFonts w:ascii="Times New Roman" w:hAnsi="Times New Roman" w:cs="Times New Roman"/>
          <w:sz w:val="24"/>
          <w:szCs w:val="24"/>
        </w:rPr>
        <w:t xml:space="preserve">upon </w:t>
      </w:r>
      <w:r w:rsidR="00C0056A" w:rsidRPr="00505720">
        <w:rPr>
          <w:rFonts w:ascii="Times New Roman" w:hAnsi="Times New Roman" w:cs="Times New Roman"/>
          <w:sz w:val="24"/>
          <w:szCs w:val="24"/>
        </w:rPr>
        <w:t>Mr. William</w:t>
      </w:r>
      <w:r w:rsidR="00CF3213" w:rsidRPr="00505720">
        <w:rPr>
          <w:rFonts w:ascii="Times New Roman" w:hAnsi="Times New Roman" w:cs="Times New Roman"/>
          <w:sz w:val="24"/>
          <w:szCs w:val="24"/>
        </w:rPr>
        <w:t>s</w:t>
      </w:r>
      <w:r w:rsidR="002F317A" w:rsidRPr="00505720">
        <w:rPr>
          <w:rFonts w:ascii="Times New Roman" w:hAnsi="Times New Roman" w:cs="Times New Roman"/>
          <w:sz w:val="24"/>
          <w:szCs w:val="24"/>
        </w:rPr>
        <w:t xml:space="preserve"> on </w:t>
      </w:r>
      <w:r w:rsidR="00424BF0" w:rsidRPr="00505720">
        <w:rPr>
          <w:rFonts w:ascii="Times New Roman" w:hAnsi="Times New Roman" w:cs="Times New Roman"/>
          <w:sz w:val="24"/>
          <w:szCs w:val="24"/>
        </w:rPr>
        <w:t>February 23</w:t>
      </w:r>
      <w:r w:rsidR="00CF3213" w:rsidRPr="00505720">
        <w:rPr>
          <w:rFonts w:ascii="Times New Roman" w:hAnsi="Times New Roman" w:cs="Times New Roman"/>
          <w:sz w:val="24"/>
          <w:szCs w:val="24"/>
        </w:rPr>
        <w:t>, 202</w:t>
      </w:r>
      <w:r w:rsidR="00424BF0" w:rsidRPr="00505720">
        <w:rPr>
          <w:rFonts w:ascii="Times New Roman" w:hAnsi="Times New Roman" w:cs="Times New Roman"/>
          <w:sz w:val="24"/>
          <w:szCs w:val="24"/>
        </w:rPr>
        <w:t>2</w:t>
      </w:r>
      <w:r w:rsidR="002F317A" w:rsidRPr="00505720">
        <w:rPr>
          <w:rFonts w:ascii="Times New Roman" w:hAnsi="Times New Roman" w:cs="Times New Roman"/>
          <w:sz w:val="24"/>
          <w:szCs w:val="24"/>
        </w:rPr>
        <w:t>, together with a</w:t>
      </w:r>
      <w:r w:rsidR="00CF3213" w:rsidRPr="00505720">
        <w:rPr>
          <w:rFonts w:ascii="Times New Roman" w:hAnsi="Times New Roman" w:cs="Times New Roman"/>
          <w:sz w:val="24"/>
          <w:szCs w:val="24"/>
        </w:rPr>
        <w:t xml:space="preserve"> </w:t>
      </w:r>
      <w:r w:rsidR="002F317A" w:rsidRPr="00505720">
        <w:rPr>
          <w:rFonts w:ascii="Times New Roman" w:hAnsi="Times New Roman" w:cs="Times New Roman"/>
          <w:sz w:val="24"/>
          <w:szCs w:val="24"/>
        </w:rPr>
        <w:t>Notice to Plead</w:t>
      </w:r>
      <w:r w:rsidR="001841EC" w:rsidRPr="00505720">
        <w:rPr>
          <w:rFonts w:ascii="Times New Roman" w:hAnsi="Times New Roman" w:cs="Times New Roman"/>
          <w:sz w:val="24"/>
          <w:szCs w:val="24"/>
        </w:rPr>
        <w:t xml:space="preserve"> to the </w:t>
      </w:r>
      <w:r w:rsidR="009D4C4E" w:rsidRPr="00505720">
        <w:rPr>
          <w:rFonts w:ascii="Times New Roman" w:hAnsi="Times New Roman" w:cs="Times New Roman"/>
          <w:sz w:val="24"/>
          <w:szCs w:val="24"/>
        </w:rPr>
        <w:t>New Matter and Motion</w:t>
      </w:r>
      <w:r w:rsidR="002F317A" w:rsidRPr="00505720">
        <w:rPr>
          <w:rFonts w:ascii="Times New Roman" w:hAnsi="Times New Roman" w:cs="Times New Roman"/>
          <w:sz w:val="24"/>
          <w:szCs w:val="24"/>
        </w:rPr>
        <w:t xml:space="preserve"> </w:t>
      </w:r>
      <w:r w:rsidR="001841EC" w:rsidRPr="00505720">
        <w:rPr>
          <w:rFonts w:ascii="Times New Roman" w:hAnsi="Times New Roman" w:cs="Times New Roman"/>
          <w:sz w:val="24"/>
          <w:szCs w:val="24"/>
        </w:rPr>
        <w:t>within t</w:t>
      </w:r>
      <w:r w:rsidR="009D4C4E" w:rsidRPr="00505720">
        <w:rPr>
          <w:rFonts w:ascii="Times New Roman" w:hAnsi="Times New Roman" w:cs="Times New Roman"/>
          <w:sz w:val="24"/>
          <w:szCs w:val="24"/>
        </w:rPr>
        <w:t>wenty</w:t>
      </w:r>
      <w:r w:rsidR="001841EC" w:rsidRPr="00505720">
        <w:rPr>
          <w:rFonts w:ascii="Times New Roman" w:hAnsi="Times New Roman" w:cs="Times New Roman"/>
          <w:sz w:val="24"/>
          <w:szCs w:val="24"/>
        </w:rPr>
        <w:t xml:space="preserve"> days of service.</w:t>
      </w:r>
      <w:r w:rsidR="0094768A" w:rsidRPr="00505720">
        <w:rPr>
          <w:rFonts w:ascii="Times New Roman" w:hAnsi="Times New Roman" w:cs="Times New Roman"/>
          <w:sz w:val="24"/>
          <w:szCs w:val="24"/>
        </w:rPr>
        <w:t xml:space="preserve"> </w:t>
      </w:r>
      <w:r w:rsidR="002F317A" w:rsidRPr="00505720">
        <w:rPr>
          <w:rFonts w:ascii="Times New Roman" w:hAnsi="Times New Roman" w:cs="Times New Roman"/>
          <w:sz w:val="24"/>
          <w:szCs w:val="24"/>
        </w:rPr>
        <w:t xml:space="preserve"> </w:t>
      </w:r>
      <w:r w:rsidR="009D4C4E" w:rsidRPr="00505720">
        <w:rPr>
          <w:rFonts w:ascii="Times New Roman" w:hAnsi="Times New Roman" w:cs="Times New Roman"/>
          <w:sz w:val="24"/>
          <w:szCs w:val="24"/>
        </w:rPr>
        <w:t xml:space="preserve">Mr. </w:t>
      </w:r>
      <w:r w:rsidR="004C1410" w:rsidRPr="00505720">
        <w:rPr>
          <w:rFonts w:ascii="Times New Roman" w:hAnsi="Times New Roman" w:cs="Times New Roman"/>
          <w:sz w:val="24"/>
          <w:szCs w:val="24"/>
        </w:rPr>
        <w:t xml:space="preserve">Williams </w:t>
      </w:r>
      <w:r w:rsidR="00FE3F07" w:rsidRPr="00505720">
        <w:rPr>
          <w:rFonts w:ascii="Times New Roman" w:hAnsi="Times New Roman" w:cs="Times New Roman"/>
          <w:sz w:val="24"/>
          <w:szCs w:val="24"/>
        </w:rPr>
        <w:t>did</w:t>
      </w:r>
      <w:r w:rsidR="005E618C" w:rsidRPr="00505720">
        <w:rPr>
          <w:rFonts w:ascii="Times New Roman" w:hAnsi="Times New Roman" w:cs="Times New Roman"/>
          <w:sz w:val="24"/>
          <w:szCs w:val="24"/>
        </w:rPr>
        <w:t xml:space="preserve"> </w:t>
      </w:r>
      <w:r w:rsidR="002F317A" w:rsidRPr="00505720">
        <w:rPr>
          <w:rFonts w:ascii="Times New Roman" w:hAnsi="Times New Roman" w:cs="Times New Roman"/>
          <w:sz w:val="24"/>
          <w:szCs w:val="24"/>
        </w:rPr>
        <w:t xml:space="preserve">not file a response to the </w:t>
      </w:r>
      <w:r w:rsidR="004C1410" w:rsidRPr="00505720">
        <w:rPr>
          <w:rFonts w:ascii="Times New Roman" w:hAnsi="Times New Roman" w:cs="Times New Roman"/>
          <w:sz w:val="24"/>
          <w:szCs w:val="24"/>
        </w:rPr>
        <w:t>New Matter nor Motion</w:t>
      </w:r>
      <w:r w:rsidR="00F03472" w:rsidRPr="00505720">
        <w:rPr>
          <w:rFonts w:ascii="Times New Roman" w:hAnsi="Times New Roman" w:cs="Times New Roman"/>
          <w:sz w:val="24"/>
          <w:szCs w:val="24"/>
        </w:rPr>
        <w:t>,</w:t>
      </w:r>
      <w:r w:rsidR="002F317A" w:rsidRPr="00505720">
        <w:rPr>
          <w:rFonts w:ascii="Times New Roman" w:hAnsi="Times New Roman" w:cs="Times New Roman"/>
          <w:sz w:val="24"/>
          <w:szCs w:val="24"/>
        </w:rPr>
        <w:t xml:space="preserve"> </w:t>
      </w:r>
      <w:r w:rsidR="00F03472" w:rsidRPr="00505720">
        <w:rPr>
          <w:rFonts w:ascii="Times New Roman" w:hAnsi="Times New Roman" w:cs="Times New Roman"/>
          <w:bCs/>
          <w:sz w:val="24"/>
          <w:szCs w:val="24"/>
        </w:rPr>
        <w:t>as provided for under the Commission</w:t>
      </w:r>
      <w:r w:rsidR="005E618C" w:rsidRPr="00505720">
        <w:rPr>
          <w:rFonts w:ascii="Times New Roman" w:hAnsi="Times New Roman" w:cs="Times New Roman"/>
          <w:bCs/>
          <w:sz w:val="24"/>
          <w:szCs w:val="24"/>
        </w:rPr>
        <w:t>’s</w:t>
      </w:r>
      <w:r w:rsidR="00F03472" w:rsidRPr="00505720">
        <w:rPr>
          <w:rFonts w:ascii="Times New Roman" w:hAnsi="Times New Roman" w:cs="Times New Roman"/>
          <w:bCs/>
          <w:sz w:val="24"/>
          <w:szCs w:val="24"/>
        </w:rPr>
        <w:t xml:space="preserve"> regulations.</w:t>
      </w:r>
      <w:r w:rsidR="00F03472" w:rsidRPr="00505720">
        <w:rPr>
          <w:rStyle w:val="FootnoteReference"/>
          <w:rFonts w:ascii="Times New Roman" w:hAnsi="Times New Roman" w:cs="Times New Roman"/>
          <w:sz w:val="24"/>
          <w:szCs w:val="24"/>
        </w:rPr>
        <w:t xml:space="preserve"> </w:t>
      </w:r>
      <w:r w:rsidR="00F03472" w:rsidRPr="00505720">
        <w:rPr>
          <w:rStyle w:val="FootnoteReference"/>
          <w:rFonts w:ascii="Times New Roman" w:hAnsi="Times New Roman" w:cs="Times New Roman"/>
          <w:sz w:val="24"/>
          <w:szCs w:val="24"/>
        </w:rPr>
        <w:footnoteReference w:id="1"/>
      </w:r>
      <w:r w:rsidR="00F03472" w:rsidRPr="00505720">
        <w:rPr>
          <w:rFonts w:ascii="Times New Roman" w:eastAsiaTheme="minorHAnsi" w:hAnsi="Times New Roman" w:cs="Times New Roman"/>
          <w:sz w:val="24"/>
          <w:szCs w:val="24"/>
        </w:rPr>
        <w:t xml:space="preserve"> </w:t>
      </w:r>
    </w:p>
    <w:p w14:paraId="595E6233" w14:textId="077AD990" w:rsidR="002F317A" w:rsidRPr="00505720" w:rsidRDefault="002F317A" w:rsidP="00CF3213">
      <w:pPr>
        <w:spacing w:line="360" w:lineRule="auto"/>
        <w:ind w:firstLine="1440"/>
        <w:rPr>
          <w:rFonts w:ascii="Times New Roman" w:hAnsi="Times New Roman" w:cs="Times New Roman"/>
          <w:sz w:val="24"/>
          <w:szCs w:val="24"/>
        </w:rPr>
      </w:pPr>
    </w:p>
    <w:p w14:paraId="75B828AB" w14:textId="5051D32F" w:rsidR="007D77F8" w:rsidRPr="00505720" w:rsidRDefault="007D77F8" w:rsidP="00D55850">
      <w:pPr>
        <w:tabs>
          <w:tab w:val="left" w:pos="2250"/>
        </w:tabs>
        <w:spacing w:line="360" w:lineRule="auto"/>
        <w:jc w:val="center"/>
        <w:outlineLvl w:val="0"/>
        <w:rPr>
          <w:rFonts w:ascii="Times New Roman" w:hAnsi="Times New Roman" w:cs="Times New Roman"/>
          <w:sz w:val="24"/>
          <w:szCs w:val="24"/>
          <w:u w:val="single"/>
        </w:rPr>
      </w:pPr>
      <w:r w:rsidRPr="00505720">
        <w:rPr>
          <w:rFonts w:ascii="Times New Roman" w:hAnsi="Times New Roman" w:cs="Times New Roman"/>
          <w:sz w:val="24"/>
          <w:szCs w:val="24"/>
          <w:u w:val="single"/>
        </w:rPr>
        <w:t>DIS</w:t>
      </w:r>
      <w:r w:rsidR="0043247B" w:rsidRPr="00505720">
        <w:rPr>
          <w:rFonts w:ascii="Times New Roman" w:hAnsi="Times New Roman" w:cs="Times New Roman"/>
          <w:sz w:val="24"/>
          <w:szCs w:val="24"/>
          <w:u w:val="single"/>
        </w:rPr>
        <w:t>CUSS</w:t>
      </w:r>
      <w:r w:rsidR="0027712D" w:rsidRPr="00505720">
        <w:rPr>
          <w:rFonts w:ascii="Times New Roman" w:hAnsi="Times New Roman" w:cs="Times New Roman"/>
          <w:sz w:val="24"/>
          <w:szCs w:val="24"/>
          <w:u w:val="single"/>
        </w:rPr>
        <w:t>ION</w:t>
      </w:r>
    </w:p>
    <w:p w14:paraId="34FD1F1C" w14:textId="77777777" w:rsidR="00063D5D" w:rsidRPr="00505720" w:rsidRDefault="00063D5D" w:rsidP="00D55850">
      <w:pPr>
        <w:tabs>
          <w:tab w:val="left" w:pos="2250"/>
        </w:tabs>
        <w:spacing w:line="360" w:lineRule="auto"/>
        <w:jc w:val="center"/>
        <w:outlineLvl w:val="0"/>
        <w:rPr>
          <w:rFonts w:ascii="Times New Roman" w:hAnsi="Times New Roman" w:cs="Times New Roman"/>
          <w:sz w:val="24"/>
          <w:szCs w:val="24"/>
          <w:u w:val="single"/>
        </w:rPr>
      </w:pPr>
    </w:p>
    <w:p w14:paraId="4170512C" w14:textId="77777777" w:rsidR="0002660F" w:rsidRPr="00505720" w:rsidRDefault="0002660F" w:rsidP="00D054A8">
      <w:pPr>
        <w:spacing w:line="360" w:lineRule="auto"/>
        <w:rPr>
          <w:rFonts w:ascii="Times New Roman" w:hAnsi="Times New Roman" w:cs="Times New Roman"/>
          <w:sz w:val="24"/>
          <w:szCs w:val="24"/>
        </w:rPr>
      </w:pPr>
      <w:r w:rsidRPr="00505720">
        <w:rPr>
          <w:rFonts w:ascii="Times New Roman" w:hAnsi="Times New Roman" w:cs="Times New Roman"/>
          <w:sz w:val="24"/>
          <w:szCs w:val="24"/>
          <w:u w:val="single"/>
        </w:rPr>
        <w:t>Motion for Consolidation</w:t>
      </w:r>
    </w:p>
    <w:p w14:paraId="0F63DD50" w14:textId="77777777" w:rsidR="0002660F" w:rsidRPr="00505720" w:rsidRDefault="0002660F" w:rsidP="00D054A8">
      <w:pPr>
        <w:spacing w:line="360" w:lineRule="auto"/>
        <w:rPr>
          <w:rFonts w:ascii="Times New Roman" w:hAnsi="Times New Roman" w:cs="Times New Roman"/>
          <w:sz w:val="24"/>
          <w:szCs w:val="24"/>
        </w:rPr>
      </w:pPr>
    </w:p>
    <w:p w14:paraId="760DB02C" w14:textId="77777777" w:rsidR="007205DB" w:rsidRDefault="0002660F" w:rsidP="00D054A8">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007607FB" w:rsidRPr="00505720">
        <w:rPr>
          <w:rFonts w:ascii="Times New Roman" w:hAnsi="Times New Roman" w:cs="Times New Roman"/>
          <w:sz w:val="24"/>
          <w:szCs w:val="24"/>
        </w:rPr>
        <w:t xml:space="preserve">Considering the fact that Mr. Williams Complaints </w:t>
      </w:r>
      <w:r w:rsidR="00765689" w:rsidRPr="00505720">
        <w:rPr>
          <w:rFonts w:ascii="Times New Roman" w:hAnsi="Times New Roman" w:cs="Times New Roman"/>
          <w:sz w:val="24"/>
          <w:szCs w:val="24"/>
        </w:rPr>
        <w:t xml:space="preserve">at Docket Nos. </w:t>
      </w:r>
    </w:p>
    <w:p w14:paraId="5B1B1FB2" w14:textId="71A5D6E5" w:rsidR="00AA72F0" w:rsidRPr="00505720" w:rsidRDefault="00765689" w:rsidP="00D054A8">
      <w:pPr>
        <w:spacing w:line="360" w:lineRule="auto"/>
        <w:rPr>
          <w:rFonts w:ascii="Times New Roman" w:hAnsi="Times New Roman" w:cs="Times New Roman"/>
          <w:sz w:val="24"/>
          <w:szCs w:val="24"/>
        </w:rPr>
      </w:pPr>
      <w:r w:rsidRPr="00505720">
        <w:rPr>
          <w:rFonts w:ascii="Times New Roman" w:hAnsi="Times New Roman" w:cs="Times New Roman"/>
          <w:sz w:val="24"/>
          <w:szCs w:val="24"/>
        </w:rPr>
        <w:t>C-202</w:t>
      </w:r>
      <w:r w:rsidR="00BB0807" w:rsidRPr="00505720">
        <w:rPr>
          <w:rFonts w:ascii="Times New Roman" w:hAnsi="Times New Roman" w:cs="Times New Roman"/>
          <w:sz w:val="24"/>
          <w:szCs w:val="24"/>
        </w:rPr>
        <w:t>2</w:t>
      </w:r>
      <w:r w:rsidRPr="00505720">
        <w:rPr>
          <w:rFonts w:ascii="Times New Roman" w:hAnsi="Times New Roman" w:cs="Times New Roman"/>
          <w:sz w:val="24"/>
          <w:szCs w:val="24"/>
        </w:rPr>
        <w:t>-303</w:t>
      </w:r>
      <w:r w:rsidR="00BB0807" w:rsidRPr="00505720">
        <w:rPr>
          <w:rFonts w:ascii="Times New Roman" w:hAnsi="Times New Roman" w:cs="Times New Roman"/>
          <w:sz w:val="24"/>
          <w:szCs w:val="24"/>
        </w:rPr>
        <w:t>0717 and C-2022-303</w:t>
      </w:r>
      <w:r w:rsidR="009F372F" w:rsidRPr="00505720">
        <w:rPr>
          <w:rFonts w:ascii="Times New Roman" w:hAnsi="Times New Roman" w:cs="Times New Roman"/>
          <w:sz w:val="24"/>
          <w:szCs w:val="24"/>
        </w:rPr>
        <w:t>0</w:t>
      </w:r>
      <w:r w:rsidR="00BB0807" w:rsidRPr="00505720">
        <w:rPr>
          <w:rFonts w:ascii="Times New Roman" w:hAnsi="Times New Roman" w:cs="Times New Roman"/>
          <w:sz w:val="24"/>
          <w:szCs w:val="24"/>
        </w:rPr>
        <w:t xml:space="preserve">719 </w:t>
      </w:r>
      <w:r w:rsidR="00874190" w:rsidRPr="00505720">
        <w:rPr>
          <w:rFonts w:ascii="Times New Roman" w:hAnsi="Times New Roman" w:cs="Times New Roman"/>
          <w:sz w:val="24"/>
          <w:szCs w:val="24"/>
        </w:rPr>
        <w:t xml:space="preserve">against the Authority </w:t>
      </w:r>
      <w:r w:rsidR="007607FB" w:rsidRPr="00505720">
        <w:rPr>
          <w:rFonts w:ascii="Times New Roman" w:hAnsi="Times New Roman" w:cs="Times New Roman"/>
          <w:sz w:val="24"/>
          <w:szCs w:val="24"/>
        </w:rPr>
        <w:t>are identical</w:t>
      </w:r>
      <w:r w:rsidR="00BF017E" w:rsidRPr="00505720">
        <w:rPr>
          <w:rFonts w:ascii="Times New Roman" w:hAnsi="Times New Roman" w:cs="Times New Roman"/>
          <w:sz w:val="24"/>
          <w:szCs w:val="24"/>
        </w:rPr>
        <w:t xml:space="preserve">, </w:t>
      </w:r>
      <w:r w:rsidR="0090078F" w:rsidRPr="00505720">
        <w:rPr>
          <w:rFonts w:ascii="Times New Roman" w:hAnsi="Times New Roman" w:cs="Times New Roman"/>
          <w:sz w:val="24"/>
          <w:szCs w:val="24"/>
        </w:rPr>
        <w:t>the Complaints involved common questions of law and fact</w:t>
      </w:r>
      <w:r w:rsidR="004C6ED1" w:rsidRPr="00505720">
        <w:rPr>
          <w:rFonts w:ascii="Times New Roman" w:hAnsi="Times New Roman" w:cs="Times New Roman"/>
          <w:sz w:val="24"/>
          <w:szCs w:val="24"/>
        </w:rPr>
        <w:t xml:space="preserve">. </w:t>
      </w:r>
      <w:r w:rsidR="00C67FA4" w:rsidRPr="00505720">
        <w:rPr>
          <w:rFonts w:ascii="Times New Roman" w:hAnsi="Times New Roman" w:cs="Times New Roman"/>
          <w:sz w:val="24"/>
          <w:szCs w:val="24"/>
        </w:rPr>
        <w:t xml:space="preserve"> </w:t>
      </w:r>
      <w:r w:rsidR="001F7323" w:rsidRPr="00505720">
        <w:rPr>
          <w:rFonts w:ascii="Times New Roman" w:hAnsi="Times New Roman" w:cs="Times New Roman"/>
          <w:sz w:val="24"/>
          <w:szCs w:val="24"/>
        </w:rPr>
        <w:t>C</w:t>
      </w:r>
      <w:r w:rsidR="004C0195" w:rsidRPr="00505720">
        <w:rPr>
          <w:rFonts w:ascii="Times New Roman" w:hAnsi="Times New Roman" w:cs="Times New Roman"/>
          <w:sz w:val="24"/>
          <w:szCs w:val="24"/>
        </w:rPr>
        <w:t xml:space="preserve">onsolidation of the Complaints </w:t>
      </w:r>
      <w:r w:rsidR="001F7323" w:rsidRPr="00505720">
        <w:rPr>
          <w:rFonts w:ascii="Times New Roman" w:hAnsi="Times New Roman" w:cs="Times New Roman"/>
          <w:sz w:val="24"/>
          <w:szCs w:val="24"/>
        </w:rPr>
        <w:t xml:space="preserve">will reduce litigation costs and decision-making for the </w:t>
      </w:r>
      <w:r w:rsidR="006C0C95" w:rsidRPr="00505720">
        <w:rPr>
          <w:rFonts w:ascii="Times New Roman" w:hAnsi="Times New Roman" w:cs="Times New Roman"/>
          <w:sz w:val="24"/>
          <w:szCs w:val="24"/>
        </w:rPr>
        <w:t>p</w:t>
      </w:r>
      <w:r w:rsidR="001F7323" w:rsidRPr="00505720">
        <w:rPr>
          <w:rFonts w:ascii="Times New Roman" w:hAnsi="Times New Roman" w:cs="Times New Roman"/>
          <w:sz w:val="24"/>
          <w:szCs w:val="24"/>
        </w:rPr>
        <w:t xml:space="preserve">arties and the Commission. </w:t>
      </w:r>
      <w:r w:rsidR="007205DB">
        <w:rPr>
          <w:rFonts w:ascii="Times New Roman" w:hAnsi="Times New Roman" w:cs="Times New Roman"/>
          <w:sz w:val="24"/>
          <w:szCs w:val="24"/>
        </w:rPr>
        <w:t xml:space="preserve"> </w:t>
      </w:r>
      <w:r w:rsidR="00166177" w:rsidRPr="00505720">
        <w:rPr>
          <w:rFonts w:ascii="Times New Roman" w:hAnsi="Times New Roman" w:cs="Times New Roman"/>
          <w:sz w:val="24"/>
          <w:szCs w:val="24"/>
        </w:rPr>
        <w:t>Therefore</w:t>
      </w:r>
      <w:r w:rsidR="009F372F" w:rsidRPr="00505720">
        <w:rPr>
          <w:rFonts w:ascii="Times New Roman" w:hAnsi="Times New Roman" w:cs="Times New Roman"/>
          <w:sz w:val="24"/>
          <w:szCs w:val="24"/>
        </w:rPr>
        <w:t>,</w:t>
      </w:r>
      <w:r w:rsidR="00166177" w:rsidRPr="00505720">
        <w:rPr>
          <w:rFonts w:ascii="Times New Roman" w:hAnsi="Times New Roman" w:cs="Times New Roman"/>
          <w:sz w:val="24"/>
          <w:szCs w:val="24"/>
        </w:rPr>
        <w:t xml:space="preserve"> consolidation of the Complaints </w:t>
      </w:r>
      <w:r w:rsidR="004C0195" w:rsidRPr="00505720">
        <w:rPr>
          <w:rFonts w:ascii="Times New Roman" w:hAnsi="Times New Roman" w:cs="Times New Roman"/>
          <w:sz w:val="24"/>
          <w:szCs w:val="24"/>
        </w:rPr>
        <w:t xml:space="preserve">is warranted </w:t>
      </w:r>
      <w:r w:rsidR="002A2AAF" w:rsidRPr="00505720">
        <w:rPr>
          <w:rFonts w:ascii="Times New Roman" w:hAnsi="Times New Roman" w:cs="Times New Roman"/>
          <w:sz w:val="24"/>
          <w:szCs w:val="24"/>
        </w:rPr>
        <w:t>under the Commission’s regulation at 52 Pa.Code §</w:t>
      </w:r>
      <w:r w:rsidR="007205DB">
        <w:rPr>
          <w:rFonts w:ascii="Times New Roman" w:hAnsi="Times New Roman" w:cs="Times New Roman"/>
          <w:sz w:val="24"/>
          <w:szCs w:val="24"/>
        </w:rPr>
        <w:t> </w:t>
      </w:r>
      <w:r w:rsidR="002A2AAF" w:rsidRPr="00505720">
        <w:rPr>
          <w:rFonts w:ascii="Times New Roman" w:hAnsi="Times New Roman" w:cs="Times New Roman"/>
          <w:sz w:val="24"/>
          <w:szCs w:val="24"/>
        </w:rPr>
        <w:t xml:space="preserve">5.81(a). </w:t>
      </w:r>
      <w:r w:rsidR="00AF13BD" w:rsidRPr="00505720">
        <w:rPr>
          <w:rFonts w:ascii="Times New Roman" w:hAnsi="Times New Roman" w:cs="Times New Roman"/>
          <w:sz w:val="24"/>
          <w:szCs w:val="24"/>
        </w:rPr>
        <w:t xml:space="preserve"> Accordingly in the ordering paragraphs below the </w:t>
      </w:r>
      <w:r w:rsidR="00AA72F0" w:rsidRPr="00505720">
        <w:rPr>
          <w:rFonts w:ascii="Times New Roman" w:hAnsi="Times New Roman" w:cs="Times New Roman"/>
          <w:sz w:val="24"/>
          <w:szCs w:val="24"/>
        </w:rPr>
        <w:t>Complaints will be consolidated.</w:t>
      </w:r>
    </w:p>
    <w:p w14:paraId="0690DFE6" w14:textId="6F09B614" w:rsidR="00AA72F0" w:rsidRPr="00505720" w:rsidRDefault="00AA72F0" w:rsidP="00D054A8">
      <w:pPr>
        <w:spacing w:line="360" w:lineRule="auto"/>
        <w:rPr>
          <w:rFonts w:ascii="Times New Roman" w:hAnsi="Times New Roman" w:cs="Times New Roman"/>
          <w:sz w:val="24"/>
          <w:szCs w:val="24"/>
        </w:rPr>
      </w:pPr>
    </w:p>
    <w:p w14:paraId="629B1E5E" w14:textId="77777777" w:rsidR="00786598" w:rsidRPr="00505720" w:rsidRDefault="00786598" w:rsidP="00D054A8">
      <w:pPr>
        <w:spacing w:line="360" w:lineRule="auto"/>
        <w:rPr>
          <w:rFonts w:ascii="Times New Roman" w:hAnsi="Times New Roman" w:cs="Times New Roman"/>
          <w:sz w:val="24"/>
          <w:szCs w:val="24"/>
        </w:rPr>
      </w:pPr>
    </w:p>
    <w:p w14:paraId="2BC904D8" w14:textId="77777777" w:rsidR="00AA72F0" w:rsidRPr="00505720" w:rsidRDefault="00AA72F0" w:rsidP="00D054A8">
      <w:pPr>
        <w:spacing w:line="360" w:lineRule="auto"/>
        <w:rPr>
          <w:rFonts w:ascii="Times New Roman" w:hAnsi="Times New Roman" w:cs="Times New Roman"/>
          <w:sz w:val="24"/>
          <w:szCs w:val="24"/>
          <w:u w:val="single"/>
        </w:rPr>
      </w:pPr>
      <w:r w:rsidRPr="00505720">
        <w:rPr>
          <w:rFonts w:ascii="Times New Roman" w:hAnsi="Times New Roman" w:cs="Times New Roman"/>
          <w:sz w:val="24"/>
          <w:szCs w:val="24"/>
          <w:u w:val="single"/>
        </w:rPr>
        <w:lastRenderedPageBreak/>
        <w:t>Mediation Request</w:t>
      </w:r>
    </w:p>
    <w:p w14:paraId="750B8AF7" w14:textId="77777777" w:rsidR="00AA72F0" w:rsidRPr="00505720" w:rsidRDefault="008E0089" w:rsidP="00D054A8">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p>
    <w:p w14:paraId="727D5D57" w14:textId="1EDCF4A6" w:rsidR="005A005B" w:rsidRPr="00505720" w:rsidRDefault="0063484C" w:rsidP="0063484C">
      <w:pPr>
        <w:spacing w:line="360" w:lineRule="auto"/>
        <w:rPr>
          <w:rFonts w:ascii="Times New Roman" w:hAnsi="Times New Roman" w:cs="Times New Roman"/>
          <w:spacing w:val="-3"/>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007257B2" w:rsidRPr="00505720">
        <w:rPr>
          <w:rFonts w:ascii="Times New Roman" w:hAnsi="Times New Roman" w:cs="Times New Roman"/>
          <w:spacing w:val="-3"/>
          <w:sz w:val="24"/>
          <w:szCs w:val="24"/>
        </w:rPr>
        <w:t xml:space="preserve">Here, </w:t>
      </w:r>
      <w:r w:rsidR="00562549" w:rsidRPr="00505720">
        <w:rPr>
          <w:rFonts w:ascii="Times New Roman" w:hAnsi="Times New Roman" w:cs="Times New Roman"/>
          <w:spacing w:val="-3"/>
          <w:sz w:val="24"/>
          <w:szCs w:val="24"/>
        </w:rPr>
        <w:t>PWSA</w:t>
      </w:r>
      <w:r w:rsidR="007257B2" w:rsidRPr="00505720">
        <w:rPr>
          <w:rFonts w:ascii="Times New Roman" w:hAnsi="Times New Roman" w:cs="Times New Roman"/>
          <w:spacing w:val="-3"/>
          <w:sz w:val="24"/>
          <w:szCs w:val="24"/>
        </w:rPr>
        <w:t xml:space="preserve"> has requested that the </w:t>
      </w:r>
      <w:r w:rsidR="005A005B" w:rsidRPr="00505720">
        <w:rPr>
          <w:rFonts w:ascii="Times New Roman" w:hAnsi="Times New Roman" w:cs="Times New Roman"/>
          <w:spacing w:val="-3"/>
          <w:sz w:val="24"/>
          <w:szCs w:val="24"/>
        </w:rPr>
        <w:t xml:space="preserve">Complaints </w:t>
      </w:r>
      <w:r w:rsidR="007257B2" w:rsidRPr="00505720">
        <w:rPr>
          <w:rFonts w:ascii="Times New Roman" w:hAnsi="Times New Roman" w:cs="Times New Roman"/>
          <w:spacing w:val="-3"/>
          <w:sz w:val="24"/>
          <w:szCs w:val="24"/>
        </w:rPr>
        <w:t>be referred to mediation</w:t>
      </w:r>
      <w:bookmarkStart w:id="0" w:name="_Hlk84944989"/>
      <w:r w:rsidR="007257B2" w:rsidRPr="00505720">
        <w:rPr>
          <w:rFonts w:ascii="Times New Roman" w:hAnsi="Times New Roman" w:cs="Times New Roman"/>
          <w:spacing w:val="-3"/>
          <w:sz w:val="24"/>
          <w:szCs w:val="24"/>
        </w:rPr>
        <w:t xml:space="preserve">.  </w:t>
      </w:r>
      <w:r w:rsidRPr="00505720">
        <w:rPr>
          <w:rFonts w:ascii="Times New Roman" w:hAnsi="Times New Roman" w:cs="Times New Roman"/>
          <w:spacing w:val="-3"/>
          <w:sz w:val="24"/>
          <w:szCs w:val="24"/>
        </w:rPr>
        <w:t xml:space="preserve">It is the </w:t>
      </w:r>
    </w:p>
    <w:p w14:paraId="03D17FBA" w14:textId="306C951B" w:rsidR="0063484C" w:rsidRPr="00505720" w:rsidRDefault="0063484C" w:rsidP="0063484C">
      <w:pPr>
        <w:spacing w:line="360" w:lineRule="auto"/>
        <w:rPr>
          <w:rFonts w:ascii="Times New Roman" w:hAnsi="Times New Roman" w:cs="Times New Roman"/>
          <w:spacing w:val="-3"/>
          <w:sz w:val="24"/>
          <w:szCs w:val="24"/>
        </w:rPr>
      </w:pPr>
      <w:r w:rsidRPr="00505720">
        <w:rPr>
          <w:rFonts w:ascii="Times New Roman" w:hAnsi="Times New Roman" w:cs="Times New Roman"/>
          <w:spacing w:val="-3"/>
          <w:sz w:val="24"/>
          <w:szCs w:val="24"/>
        </w:rPr>
        <w:t xml:space="preserve">policy of the Commission to encourage settlements.  52 Pa.Code § 5.231. </w:t>
      </w:r>
      <w:bookmarkEnd w:id="0"/>
      <w:r w:rsidRPr="00505720">
        <w:rPr>
          <w:rFonts w:ascii="Times New Roman" w:hAnsi="Times New Roman" w:cs="Times New Roman"/>
          <w:spacing w:val="-3"/>
          <w:sz w:val="24"/>
          <w:szCs w:val="24"/>
        </w:rPr>
        <w:t xml:space="preserve"> </w:t>
      </w:r>
      <w:r w:rsidR="007257B2" w:rsidRPr="00505720">
        <w:rPr>
          <w:rFonts w:ascii="Times New Roman" w:hAnsi="Times New Roman" w:cs="Times New Roman"/>
          <w:spacing w:val="-3"/>
          <w:sz w:val="24"/>
          <w:szCs w:val="24"/>
        </w:rPr>
        <w:t>I</w:t>
      </w:r>
      <w:r w:rsidRPr="00505720">
        <w:rPr>
          <w:rFonts w:ascii="Times New Roman" w:hAnsi="Times New Roman" w:cs="Times New Roman"/>
          <w:spacing w:val="-3"/>
          <w:sz w:val="24"/>
          <w:szCs w:val="24"/>
        </w:rPr>
        <w:t xml:space="preserve">t </w:t>
      </w:r>
      <w:r w:rsidR="00BF02CC" w:rsidRPr="00505720">
        <w:rPr>
          <w:rFonts w:ascii="Times New Roman" w:hAnsi="Times New Roman" w:cs="Times New Roman"/>
          <w:spacing w:val="-3"/>
          <w:sz w:val="24"/>
          <w:szCs w:val="24"/>
        </w:rPr>
        <w:t xml:space="preserve">is </w:t>
      </w:r>
      <w:r w:rsidR="007257B2" w:rsidRPr="00505720">
        <w:rPr>
          <w:rFonts w:ascii="Times New Roman" w:hAnsi="Times New Roman" w:cs="Times New Roman"/>
          <w:spacing w:val="-3"/>
          <w:sz w:val="24"/>
          <w:szCs w:val="24"/>
        </w:rPr>
        <w:t xml:space="preserve">also </w:t>
      </w:r>
      <w:r w:rsidRPr="00505720">
        <w:rPr>
          <w:rFonts w:ascii="Times New Roman" w:hAnsi="Times New Roman" w:cs="Times New Roman"/>
          <w:spacing w:val="-3"/>
          <w:sz w:val="24"/>
          <w:szCs w:val="24"/>
        </w:rPr>
        <w:t>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w:t>
      </w:r>
      <w:r w:rsidR="00BF02CC" w:rsidRPr="00505720">
        <w:rPr>
          <w:rFonts w:ascii="Times New Roman" w:hAnsi="Times New Roman" w:cs="Times New Roman"/>
          <w:spacing w:val="-3"/>
          <w:sz w:val="24"/>
          <w:szCs w:val="24"/>
        </w:rPr>
        <w:t>,</w:t>
      </w:r>
      <w:r w:rsidRPr="00505720">
        <w:rPr>
          <w:rFonts w:ascii="Times New Roman" w:hAnsi="Times New Roman" w:cs="Times New Roman"/>
          <w:spacing w:val="-3"/>
          <w:sz w:val="24"/>
          <w:szCs w:val="24"/>
        </w:rPr>
        <w:t xml:space="preserve"> or </w:t>
      </w:r>
      <w:r w:rsidR="006F77E8" w:rsidRPr="00505720">
        <w:rPr>
          <w:rFonts w:ascii="Times New Roman" w:hAnsi="Times New Roman" w:cs="Times New Roman"/>
          <w:spacing w:val="-3"/>
          <w:sz w:val="24"/>
          <w:szCs w:val="24"/>
        </w:rPr>
        <w:t>decide a case</w:t>
      </w:r>
      <w:r w:rsidRPr="00505720">
        <w:rPr>
          <w:rFonts w:ascii="Times New Roman" w:hAnsi="Times New Roman" w:cs="Times New Roman"/>
          <w:spacing w:val="-3"/>
          <w:sz w:val="24"/>
          <w:szCs w:val="24"/>
        </w:rPr>
        <w:t>.  Instead, the mediator assists the parties in their efforts to come to an agreement thereby avoiding the time, expense</w:t>
      </w:r>
      <w:r w:rsidR="00BF02CC" w:rsidRPr="00505720">
        <w:rPr>
          <w:rFonts w:ascii="Times New Roman" w:hAnsi="Times New Roman" w:cs="Times New Roman"/>
          <w:spacing w:val="-3"/>
          <w:sz w:val="24"/>
          <w:szCs w:val="24"/>
        </w:rPr>
        <w:t>,</w:t>
      </w:r>
      <w:r w:rsidRPr="00505720">
        <w:rPr>
          <w:rFonts w:ascii="Times New Roman" w:hAnsi="Times New Roman" w:cs="Times New Roman"/>
          <w:spacing w:val="-3"/>
          <w:sz w:val="24"/>
          <w:szCs w:val="24"/>
        </w:rPr>
        <w:t xml:space="preserve"> and uncertainty of litigation.  Th</w:t>
      </w:r>
      <w:r w:rsidR="00794A1E" w:rsidRPr="00505720">
        <w:rPr>
          <w:rFonts w:ascii="Times New Roman" w:hAnsi="Times New Roman" w:cs="Times New Roman"/>
          <w:spacing w:val="-3"/>
          <w:sz w:val="24"/>
          <w:szCs w:val="24"/>
        </w:rPr>
        <w:t>ese</w:t>
      </w:r>
      <w:r w:rsidRPr="00505720">
        <w:rPr>
          <w:rFonts w:ascii="Times New Roman" w:hAnsi="Times New Roman" w:cs="Times New Roman"/>
          <w:spacing w:val="-3"/>
          <w:sz w:val="24"/>
          <w:szCs w:val="24"/>
        </w:rPr>
        <w:t xml:space="preserve"> </w:t>
      </w:r>
      <w:r w:rsidR="00794A1E" w:rsidRPr="00505720">
        <w:rPr>
          <w:rFonts w:ascii="Times New Roman" w:hAnsi="Times New Roman" w:cs="Times New Roman"/>
          <w:spacing w:val="-3"/>
          <w:sz w:val="24"/>
          <w:szCs w:val="24"/>
        </w:rPr>
        <w:t xml:space="preserve">identical </w:t>
      </w:r>
      <w:r w:rsidRPr="00505720">
        <w:rPr>
          <w:rFonts w:ascii="Times New Roman" w:hAnsi="Times New Roman" w:cs="Times New Roman"/>
          <w:spacing w:val="-3"/>
          <w:sz w:val="24"/>
          <w:szCs w:val="24"/>
        </w:rPr>
        <w:t>case</w:t>
      </w:r>
      <w:r w:rsidR="00794A1E" w:rsidRPr="00505720">
        <w:rPr>
          <w:rFonts w:ascii="Times New Roman" w:hAnsi="Times New Roman" w:cs="Times New Roman"/>
          <w:spacing w:val="-3"/>
          <w:sz w:val="24"/>
          <w:szCs w:val="24"/>
        </w:rPr>
        <w:t>s</w:t>
      </w:r>
      <w:r w:rsidRPr="00505720">
        <w:rPr>
          <w:rFonts w:ascii="Times New Roman" w:hAnsi="Times New Roman" w:cs="Times New Roman"/>
          <w:spacing w:val="-3"/>
          <w:sz w:val="24"/>
          <w:szCs w:val="24"/>
        </w:rPr>
        <w:t xml:space="preserve"> appear to be appropriate for mediation.  Accordingly, the case</w:t>
      </w:r>
      <w:r w:rsidR="00794A1E" w:rsidRPr="00505720">
        <w:rPr>
          <w:rFonts w:ascii="Times New Roman" w:hAnsi="Times New Roman" w:cs="Times New Roman"/>
          <w:spacing w:val="-3"/>
          <w:sz w:val="24"/>
          <w:szCs w:val="24"/>
        </w:rPr>
        <w:t>s</w:t>
      </w:r>
      <w:r w:rsidRPr="00505720">
        <w:rPr>
          <w:rFonts w:ascii="Times New Roman" w:hAnsi="Times New Roman" w:cs="Times New Roman"/>
          <w:spacing w:val="-3"/>
          <w:sz w:val="24"/>
          <w:szCs w:val="24"/>
        </w:rPr>
        <w:t xml:space="preserve"> will be referred to the Commission’s Mediation Unit for mediation review. </w:t>
      </w:r>
    </w:p>
    <w:p w14:paraId="171DC0D7" w14:textId="77777777" w:rsidR="0063484C" w:rsidRPr="00505720" w:rsidRDefault="0063484C" w:rsidP="0063484C">
      <w:pPr>
        <w:spacing w:line="360" w:lineRule="auto"/>
        <w:rPr>
          <w:rFonts w:ascii="Times New Roman" w:hAnsi="Times New Roman" w:cs="Times New Roman"/>
          <w:sz w:val="24"/>
          <w:szCs w:val="24"/>
        </w:rPr>
      </w:pPr>
    </w:p>
    <w:p w14:paraId="6B7BA968" w14:textId="77777777" w:rsidR="005B4F80" w:rsidRPr="00505720" w:rsidRDefault="005B4F80" w:rsidP="005B4F80">
      <w:pPr>
        <w:spacing w:line="360" w:lineRule="auto"/>
        <w:jc w:val="center"/>
        <w:rPr>
          <w:rFonts w:ascii="Times New Roman" w:hAnsi="Times New Roman" w:cs="Times New Roman"/>
          <w:sz w:val="24"/>
          <w:szCs w:val="24"/>
          <w:u w:val="single"/>
        </w:rPr>
      </w:pPr>
      <w:r w:rsidRPr="00505720">
        <w:rPr>
          <w:rFonts w:ascii="Times New Roman" w:hAnsi="Times New Roman" w:cs="Times New Roman"/>
          <w:sz w:val="24"/>
          <w:szCs w:val="24"/>
          <w:u w:val="single"/>
        </w:rPr>
        <w:t>CONCLUSIONS OF LAW</w:t>
      </w:r>
    </w:p>
    <w:p w14:paraId="021EE88E" w14:textId="77777777" w:rsidR="009E4BE5" w:rsidRPr="00505720" w:rsidRDefault="009E4BE5" w:rsidP="009E4BE5">
      <w:pPr>
        <w:spacing w:line="360" w:lineRule="auto"/>
        <w:rPr>
          <w:rFonts w:ascii="Times New Roman" w:hAnsi="Times New Roman" w:cs="Times New Roman"/>
          <w:sz w:val="24"/>
          <w:szCs w:val="24"/>
        </w:rPr>
      </w:pPr>
    </w:p>
    <w:p w14:paraId="76CC471B" w14:textId="70BBC598" w:rsidR="005B4F80" w:rsidRPr="00505720" w:rsidRDefault="005B4F80"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t>1.</w:t>
      </w:r>
      <w:r w:rsidRPr="00505720">
        <w:rPr>
          <w:rFonts w:ascii="Times New Roman" w:hAnsi="Times New Roman" w:cs="Times New Roman"/>
          <w:sz w:val="24"/>
          <w:szCs w:val="24"/>
        </w:rPr>
        <w:tab/>
        <w:t>T</w:t>
      </w:r>
      <w:r w:rsidR="0005708E" w:rsidRPr="00505720">
        <w:rPr>
          <w:rFonts w:ascii="Times New Roman" w:hAnsi="Times New Roman" w:cs="Times New Roman"/>
          <w:sz w:val="24"/>
          <w:szCs w:val="24"/>
        </w:rPr>
        <w:t>he</w:t>
      </w:r>
      <w:r w:rsidRPr="00505720">
        <w:rPr>
          <w:rFonts w:ascii="Times New Roman" w:hAnsi="Times New Roman" w:cs="Times New Roman"/>
          <w:sz w:val="24"/>
          <w:szCs w:val="24"/>
        </w:rPr>
        <w:t xml:space="preserve"> Commission’s Rules of Administrative Pract</w:t>
      </w:r>
      <w:r w:rsidR="00AD1EE4" w:rsidRPr="00505720">
        <w:rPr>
          <w:rFonts w:ascii="Times New Roman" w:hAnsi="Times New Roman" w:cs="Times New Roman"/>
          <w:sz w:val="24"/>
          <w:szCs w:val="24"/>
        </w:rPr>
        <w:t>i</w:t>
      </w:r>
      <w:r w:rsidRPr="00505720">
        <w:rPr>
          <w:rFonts w:ascii="Times New Roman" w:hAnsi="Times New Roman" w:cs="Times New Roman"/>
          <w:sz w:val="24"/>
          <w:szCs w:val="24"/>
        </w:rPr>
        <w:t>ce and Procedure permit the filing of preliminary motions.</w:t>
      </w:r>
      <w:r w:rsidR="007D61CE" w:rsidRPr="00505720">
        <w:rPr>
          <w:rFonts w:ascii="Times New Roman" w:hAnsi="Times New Roman" w:cs="Times New Roman"/>
          <w:sz w:val="24"/>
          <w:szCs w:val="24"/>
        </w:rPr>
        <w:t xml:space="preserve">  52 Pa.Code § 5.103</w:t>
      </w:r>
    </w:p>
    <w:p w14:paraId="15D0C782" w14:textId="77777777" w:rsidR="005B4F80" w:rsidRPr="00505720" w:rsidRDefault="005B4F80" w:rsidP="009E4BE5">
      <w:pPr>
        <w:spacing w:line="360" w:lineRule="auto"/>
        <w:rPr>
          <w:rFonts w:ascii="Times New Roman" w:hAnsi="Times New Roman" w:cs="Times New Roman"/>
          <w:sz w:val="24"/>
          <w:szCs w:val="24"/>
        </w:rPr>
      </w:pPr>
    </w:p>
    <w:p w14:paraId="0582719D" w14:textId="67C91107" w:rsidR="005B4F80" w:rsidRPr="00505720" w:rsidRDefault="005B4F80"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t>2.</w:t>
      </w:r>
      <w:r w:rsidRPr="00505720">
        <w:rPr>
          <w:rFonts w:ascii="Times New Roman" w:hAnsi="Times New Roman" w:cs="Times New Roman"/>
          <w:sz w:val="24"/>
          <w:szCs w:val="24"/>
        </w:rPr>
        <w:tab/>
      </w:r>
      <w:r w:rsidR="00D33EFD" w:rsidRPr="00505720">
        <w:rPr>
          <w:rFonts w:ascii="Times New Roman" w:hAnsi="Times New Roman" w:cs="Times New Roman"/>
          <w:sz w:val="24"/>
          <w:szCs w:val="24"/>
        </w:rPr>
        <w:t xml:space="preserve">The Commission or presiding officer, with or without </w:t>
      </w:r>
      <w:r w:rsidR="00561BFF" w:rsidRPr="00505720">
        <w:rPr>
          <w:rFonts w:ascii="Times New Roman" w:hAnsi="Times New Roman" w:cs="Times New Roman"/>
          <w:sz w:val="24"/>
          <w:szCs w:val="24"/>
        </w:rPr>
        <w:t xml:space="preserve">a </w:t>
      </w:r>
      <w:r w:rsidR="00D33EFD" w:rsidRPr="00505720">
        <w:rPr>
          <w:rFonts w:ascii="Times New Roman" w:hAnsi="Times New Roman" w:cs="Times New Roman"/>
          <w:sz w:val="24"/>
          <w:szCs w:val="24"/>
        </w:rPr>
        <w:t xml:space="preserve">motion, may order proceedings involving a common question of law or fact to be consolidated. </w:t>
      </w:r>
      <w:r w:rsidR="007205DB">
        <w:rPr>
          <w:rFonts w:ascii="Times New Roman" w:hAnsi="Times New Roman" w:cs="Times New Roman"/>
          <w:sz w:val="24"/>
          <w:szCs w:val="24"/>
        </w:rPr>
        <w:t xml:space="preserve"> </w:t>
      </w:r>
      <w:r w:rsidR="00D33EFD" w:rsidRPr="00505720">
        <w:rPr>
          <w:rFonts w:ascii="Times New Roman" w:hAnsi="Times New Roman" w:cs="Times New Roman"/>
          <w:sz w:val="24"/>
          <w:szCs w:val="24"/>
        </w:rPr>
        <w:t>The Commission or presiding officer may make orders concerning the conduct of the proceeding as may avoid unnecessary costs or delay.  52 Pa.Code § 5.81(a).</w:t>
      </w:r>
    </w:p>
    <w:p w14:paraId="284EA9BA" w14:textId="77777777" w:rsidR="00D33EFD" w:rsidRPr="00505720" w:rsidRDefault="00D33EFD" w:rsidP="009E4BE5">
      <w:pPr>
        <w:spacing w:line="360" w:lineRule="auto"/>
        <w:rPr>
          <w:rFonts w:ascii="Times New Roman" w:hAnsi="Times New Roman" w:cs="Times New Roman"/>
          <w:sz w:val="24"/>
          <w:szCs w:val="24"/>
        </w:rPr>
      </w:pPr>
    </w:p>
    <w:p w14:paraId="7B152E80" w14:textId="21EA4C66" w:rsidR="007257B2" w:rsidRPr="00505720" w:rsidRDefault="007257B2" w:rsidP="009E4BE5">
      <w:pPr>
        <w:spacing w:line="360" w:lineRule="auto"/>
        <w:rPr>
          <w:rFonts w:ascii="Times New Roman" w:hAnsi="Times New Roman" w:cs="Times New Roman"/>
          <w:spacing w:val="-3"/>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00D33EFD" w:rsidRPr="00505720">
        <w:rPr>
          <w:rFonts w:ascii="Times New Roman" w:hAnsi="Times New Roman" w:cs="Times New Roman"/>
          <w:sz w:val="24"/>
          <w:szCs w:val="24"/>
        </w:rPr>
        <w:t>3</w:t>
      </w:r>
      <w:r w:rsidRPr="00505720">
        <w:rPr>
          <w:rFonts w:ascii="Times New Roman" w:hAnsi="Times New Roman" w:cs="Times New Roman"/>
          <w:sz w:val="24"/>
          <w:szCs w:val="24"/>
        </w:rPr>
        <w:t>.</w:t>
      </w:r>
      <w:r w:rsidRPr="00505720">
        <w:rPr>
          <w:rFonts w:ascii="Times New Roman" w:hAnsi="Times New Roman" w:cs="Times New Roman"/>
          <w:sz w:val="24"/>
          <w:szCs w:val="24"/>
        </w:rPr>
        <w:tab/>
      </w:r>
      <w:r w:rsidRPr="00505720">
        <w:rPr>
          <w:rFonts w:ascii="Times New Roman" w:hAnsi="Times New Roman" w:cs="Times New Roman"/>
          <w:spacing w:val="-3"/>
          <w:sz w:val="24"/>
          <w:szCs w:val="24"/>
        </w:rPr>
        <w:t xml:space="preserve">It is the policy of the Commission to encourage settlements.  </w:t>
      </w:r>
      <w:r w:rsidR="002069F1" w:rsidRPr="00505720">
        <w:rPr>
          <w:rFonts w:ascii="Times New Roman" w:hAnsi="Times New Roman" w:cs="Times New Roman"/>
          <w:spacing w:val="-3"/>
          <w:sz w:val="24"/>
          <w:szCs w:val="24"/>
        </w:rPr>
        <w:t>52 Pa.Code §</w:t>
      </w:r>
      <w:r w:rsidR="007205DB">
        <w:rPr>
          <w:rFonts w:ascii="Times New Roman" w:hAnsi="Times New Roman" w:cs="Times New Roman"/>
          <w:spacing w:val="-3"/>
          <w:sz w:val="24"/>
          <w:szCs w:val="24"/>
        </w:rPr>
        <w:t> </w:t>
      </w:r>
      <w:r w:rsidR="002069F1" w:rsidRPr="00505720">
        <w:rPr>
          <w:rFonts w:ascii="Times New Roman" w:hAnsi="Times New Roman" w:cs="Times New Roman"/>
          <w:spacing w:val="-3"/>
          <w:sz w:val="24"/>
          <w:szCs w:val="24"/>
        </w:rPr>
        <w:t>5.231.</w:t>
      </w:r>
      <w:r w:rsidRPr="00505720">
        <w:rPr>
          <w:rFonts w:ascii="Times New Roman" w:hAnsi="Times New Roman" w:cs="Times New Roman"/>
          <w:spacing w:val="-3"/>
          <w:sz w:val="24"/>
          <w:szCs w:val="24"/>
        </w:rPr>
        <w:t xml:space="preserve"> </w:t>
      </w:r>
    </w:p>
    <w:p w14:paraId="5397527B" w14:textId="3481A232" w:rsidR="007257B2" w:rsidRDefault="007257B2" w:rsidP="009E4BE5">
      <w:pPr>
        <w:spacing w:line="360" w:lineRule="auto"/>
        <w:rPr>
          <w:rFonts w:ascii="Times New Roman" w:hAnsi="Times New Roman" w:cs="Times New Roman"/>
          <w:spacing w:val="-3"/>
          <w:sz w:val="24"/>
          <w:szCs w:val="24"/>
        </w:rPr>
      </w:pPr>
    </w:p>
    <w:p w14:paraId="6C383A65" w14:textId="4425138D" w:rsidR="007205DB" w:rsidRDefault="007205DB" w:rsidP="009E4BE5">
      <w:pPr>
        <w:spacing w:line="360" w:lineRule="auto"/>
        <w:rPr>
          <w:rFonts w:ascii="Times New Roman" w:hAnsi="Times New Roman" w:cs="Times New Roman"/>
          <w:spacing w:val="-3"/>
          <w:sz w:val="24"/>
          <w:szCs w:val="24"/>
        </w:rPr>
      </w:pPr>
    </w:p>
    <w:p w14:paraId="5D6BE090" w14:textId="0E92D413" w:rsidR="007205DB" w:rsidRDefault="007205DB" w:rsidP="009E4BE5">
      <w:pPr>
        <w:spacing w:line="360" w:lineRule="auto"/>
        <w:rPr>
          <w:rFonts w:ascii="Times New Roman" w:hAnsi="Times New Roman" w:cs="Times New Roman"/>
          <w:spacing w:val="-3"/>
          <w:sz w:val="24"/>
          <w:szCs w:val="24"/>
        </w:rPr>
      </w:pPr>
    </w:p>
    <w:p w14:paraId="31DE95A0" w14:textId="431EE1DC" w:rsidR="007205DB" w:rsidRDefault="007205DB" w:rsidP="009E4BE5">
      <w:pPr>
        <w:spacing w:line="360" w:lineRule="auto"/>
        <w:rPr>
          <w:rFonts w:ascii="Times New Roman" w:hAnsi="Times New Roman" w:cs="Times New Roman"/>
          <w:spacing w:val="-3"/>
          <w:sz w:val="24"/>
          <w:szCs w:val="24"/>
        </w:rPr>
      </w:pPr>
    </w:p>
    <w:p w14:paraId="12CB7A62" w14:textId="2322C3B1" w:rsidR="007205DB" w:rsidRDefault="007205DB" w:rsidP="009E4BE5">
      <w:pPr>
        <w:spacing w:line="360" w:lineRule="auto"/>
        <w:rPr>
          <w:rFonts w:ascii="Times New Roman" w:hAnsi="Times New Roman" w:cs="Times New Roman"/>
          <w:spacing w:val="-3"/>
          <w:sz w:val="24"/>
          <w:szCs w:val="24"/>
        </w:rPr>
      </w:pPr>
    </w:p>
    <w:p w14:paraId="07BA18B9" w14:textId="09532643" w:rsidR="007205DB" w:rsidRDefault="007205DB" w:rsidP="009E4BE5">
      <w:pPr>
        <w:spacing w:line="360" w:lineRule="auto"/>
        <w:rPr>
          <w:rFonts w:ascii="Times New Roman" w:hAnsi="Times New Roman" w:cs="Times New Roman"/>
          <w:spacing w:val="-3"/>
          <w:sz w:val="24"/>
          <w:szCs w:val="24"/>
        </w:rPr>
      </w:pPr>
    </w:p>
    <w:p w14:paraId="55EF7C87" w14:textId="77777777" w:rsidR="007205DB" w:rsidRPr="00505720" w:rsidRDefault="007205DB" w:rsidP="009E4BE5">
      <w:pPr>
        <w:spacing w:line="360" w:lineRule="auto"/>
        <w:rPr>
          <w:rFonts w:ascii="Times New Roman" w:hAnsi="Times New Roman" w:cs="Times New Roman"/>
          <w:spacing w:val="-3"/>
          <w:sz w:val="24"/>
          <w:szCs w:val="24"/>
        </w:rPr>
      </w:pPr>
    </w:p>
    <w:p w14:paraId="180100A5" w14:textId="77777777" w:rsidR="009E4BE5" w:rsidRPr="00505720" w:rsidRDefault="009E4BE5" w:rsidP="009E4BE5">
      <w:pPr>
        <w:spacing w:line="360" w:lineRule="auto"/>
        <w:jc w:val="center"/>
        <w:rPr>
          <w:rFonts w:ascii="Times New Roman" w:hAnsi="Times New Roman" w:cs="Times New Roman"/>
          <w:sz w:val="24"/>
          <w:szCs w:val="24"/>
          <w:u w:val="single"/>
        </w:rPr>
      </w:pPr>
      <w:r w:rsidRPr="00505720">
        <w:rPr>
          <w:rFonts w:ascii="Times New Roman" w:hAnsi="Times New Roman" w:cs="Times New Roman"/>
          <w:sz w:val="24"/>
          <w:szCs w:val="24"/>
          <w:u w:val="single"/>
        </w:rPr>
        <w:lastRenderedPageBreak/>
        <w:t>ORDER</w:t>
      </w:r>
    </w:p>
    <w:p w14:paraId="79826A58" w14:textId="5F893CFA" w:rsidR="00E87F5E" w:rsidRDefault="00E87F5E" w:rsidP="009E4BE5">
      <w:pPr>
        <w:spacing w:line="360" w:lineRule="auto"/>
        <w:jc w:val="center"/>
        <w:rPr>
          <w:rFonts w:ascii="Times New Roman" w:hAnsi="Times New Roman" w:cs="Times New Roman"/>
          <w:sz w:val="24"/>
          <w:szCs w:val="24"/>
          <w:u w:val="single"/>
        </w:rPr>
      </w:pPr>
    </w:p>
    <w:p w14:paraId="2EF53F47" w14:textId="77777777" w:rsidR="007205DB" w:rsidRPr="00505720" w:rsidRDefault="007205DB" w:rsidP="009E4BE5">
      <w:pPr>
        <w:spacing w:line="360" w:lineRule="auto"/>
        <w:jc w:val="center"/>
        <w:rPr>
          <w:rFonts w:ascii="Times New Roman" w:hAnsi="Times New Roman" w:cs="Times New Roman"/>
          <w:sz w:val="24"/>
          <w:szCs w:val="24"/>
          <w:u w:val="single"/>
        </w:rPr>
      </w:pPr>
    </w:p>
    <w:p w14:paraId="18927F72" w14:textId="77777777" w:rsidR="009E4BE5" w:rsidRPr="00505720" w:rsidRDefault="009E4BE5"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t>THEREFORE,</w:t>
      </w:r>
    </w:p>
    <w:p w14:paraId="472FFE3F" w14:textId="77777777" w:rsidR="009E4BE5" w:rsidRPr="00505720" w:rsidRDefault="009E4BE5" w:rsidP="009E4BE5">
      <w:pPr>
        <w:spacing w:line="360" w:lineRule="auto"/>
        <w:rPr>
          <w:rFonts w:ascii="Times New Roman" w:hAnsi="Times New Roman" w:cs="Times New Roman"/>
          <w:sz w:val="24"/>
          <w:szCs w:val="24"/>
        </w:rPr>
      </w:pPr>
    </w:p>
    <w:p w14:paraId="17399BD1" w14:textId="77777777" w:rsidR="009E4BE5" w:rsidRPr="00505720" w:rsidRDefault="009E4BE5"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t>IT IS ORDERED:</w:t>
      </w:r>
    </w:p>
    <w:p w14:paraId="181B6E1B" w14:textId="77777777" w:rsidR="009E4BE5" w:rsidRPr="00505720" w:rsidRDefault="009E4BE5" w:rsidP="009E4BE5">
      <w:pPr>
        <w:spacing w:line="360" w:lineRule="auto"/>
        <w:rPr>
          <w:rFonts w:ascii="Times New Roman" w:hAnsi="Times New Roman" w:cs="Times New Roman"/>
          <w:sz w:val="24"/>
          <w:szCs w:val="24"/>
        </w:rPr>
      </w:pPr>
    </w:p>
    <w:p w14:paraId="2074B01C" w14:textId="50382EFF" w:rsidR="00B0673C" w:rsidRPr="00505720" w:rsidRDefault="009E4BE5"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t>1.</w:t>
      </w:r>
      <w:r w:rsidRPr="00505720">
        <w:rPr>
          <w:rFonts w:ascii="Times New Roman" w:hAnsi="Times New Roman" w:cs="Times New Roman"/>
          <w:sz w:val="24"/>
          <w:szCs w:val="24"/>
        </w:rPr>
        <w:tab/>
        <w:t xml:space="preserve">That </w:t>
      </w:r>
      <w:r w:rsidR="005C1826" w:rsidRPr="00505720">
        <w:rPr>
          <w:rFonts w:ascii="Times New Roman" w:hAnsi="Times New Roman" w:cs="Times New Roman"/>
          <w:sz w:val="24"/>
          <w:szCs w:val="24"/>
        </w:rPr>
        <w:t xml:space="preserve">The </w:t>
      </w:r>
      <w:r w:rsidR="005D3AD9" w:rsidRPr="00505720">
        <w:rPr>
          <w:rFonts w:ascii="Times New Roman" w:hAnsi="Times New Roman" w:cs="Times New Roman"/>
          <w:sz w:val="24"/>
          <w:szCs w:val="24"/>
        </w:rPr>
        <w:t>Pittsburgh Water and Sewer Authority</w:t>
      </w:r>
      <w:r w:rsidR="007E5BC0" w:rsidRPr="00505720">
        <w:rPr>
          <w:rFonts w:ascii="Times New Roman" w:hAnsi="Times New Roman" w:cs="Times New Roman"/>
          <w:sz w:val="24"/>
          <w:szCs w:val="24"/>
        </w:rPr>
        <w:t xml:space="preserve">’s </w:t>
      </w:r>
      <w:r w:rsidR="005D3AD9" w:rsidRPr="00505720">
        <w:rPr>
          <w:rFonts w:ascii="Times New Roman" w:hAnsi="Times New Roman" w:cs="Times New Roman"/>
          <w:sz w:val="24"/>
          <w:szCs w:val="24"/>
        </w:rPr>
        <w:t xml:space="preserve">Motion to Consolidate </w:t>
      </w:r>
      <w:r w:rsidR="009E4EB5" w:rsidRPr="00505720">
        <w:rPr>
          <w:rFonts w:ascii="Times New Roman" w:hAnsi="Times New Roman" w:cs="Times New Roman"/>
          <w:sz w:val="24"/>
          <w:szCs w:val="24"/>
        </w:rPr>
        <w:t xml:space="preserve">the Formal Complaints at </w:t>
      </w:r>
      <w:r w:rsidR="00B0673C" w:rsidRPr="00505720">
        <w:rPr>
          <w:rFonts w:ascii="Times New Roman" w:hAnsi="Times New Roman" w:cs="Times New Roman"/>
          <w:sz w:val="24"/>
          <w:szCs w:val="24"/>
        </w:rPr>
        <w:t xml:space="preserve">Docket Nos. C-2022-3030717 and C-2022-3030719 is </w:t>
      </w:r>
      <w:r w:rsidR="001C7D52" w:rsidRPr="00505720">
        <w:rPr>
          <w:rFonts w:ascii="Times New Roman" w:hAnsi="Times New Roman" w:cs="Times New Roman"/>
          <w:sz w:val="24"/>
          <w:szCs w:val="24"/>
        </w:rPr>
        <w:t xml:space="preserve">hereby </w:t>
      </w:r>
      <w:r w:rsidR="00B0673C" w:rsidRPr="00505720">
        <w:rPr>
          <w:rFonts w:ascii="Times New Roman" w:hAnsi="Times New Roman" w:cs="Times New Roman"/>
          <w:sz w:val="24"/>
          <w:szCs w:val="24"/>
        </w:rPr>
        <w:t>granted.</w:t>
      </w:r>
    </w:p>
    <w:p w14:paraId="67F9C341" w14:textId="77777777" w:rsidR="00B0673C" w:rsidRPr="00505720" w:rsidRDefault="00B0673C" w:rsidP="009E4BE5">
      <w:pPr>
        <w:spacing w:line="360" w:lineRule="auto"/>
        <w:rPr>
          <w:rFonts w:ascii="Times New Roman" w:hAnsi="Times New Roman" w:cs="Times New Roman"/>
          <w:sz w:val="24"/>
          <w:szCs w:val="24"/>
        </w:rPr>
      </w:pPr>
    </w:p>
    <w:p w14:paraId="5C9AEC0D" w14:textId="77777777" w:rsidR="007205DB" w:rsidRDefault="00B0673C"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004B41F1" w:rsidRPr="00505720">
        <w:rPr>
          <w:rFonts w:ascii="Times New Roman" w:hAnsi="Times New Roman" w:cs="Times New Roman"/>
          <w:sz w:val="24"/>
          <w:szCs w:val="24"/>
        </w:rPr>
        <w:t>2.</w:t>
      </w:r>
      <w:r w:rsidR="004B41F1" w:rsidRPr="00505720">
        <w:rPr>
          <w:rFonts w:ascii="Times New Roman" w:hAnsi="Times New Roman" w:cs="Times New Roman"/>
          <w:sz w:val="24"/>
          <w:szCs w:val="24"/>
        </w:rPr>
        <w:tab/>
        <w:t xml:space="preserve">That </w:t>
      </w:r>
      <w:r w:rsidR="00B5699C" w:rsidRPr="00505720">
        <w:rPr>
          <w:rFonts w:ascii="Times New Roman" w:hAnsi="Times New Roman" w:cs="Times New Roman"/>
          <w:sz w:val="24"/>
          <w:szCs w:val="24"/>
        </w:rPr>
        <w:t xml:space="preserve">the Complaint of Melvin D. Williams </w:t>
      </w:r>
      <w:r w:rsidR="005C1826" w:rsidRPr="00505720">
        <w:rPr>
          <w:rFonts w:ascii="Times New Roman" w:hAnsi="Times New Roman" w:cs="Times New Roman"/>
          <w:sz w:val="24"/>
          <w:szCs w:val="24"/>
        </w:rPr>
        <w:t xml:space="preserve">against The </w:t>
      </w:r>
      <w:r w:rsidR="009E4BE5" w:rsidRPr="00505720">
        <w:rPr>
          <w:rFonts w:ascii="Times New Roman" w:hAnsi="Times New Roman" w:cs="Times New Roman"/>
          <w:sz w:val="24"/>
          <w:szCs w:val="24"/>
        </w:rPr>
        <w:t>P</w:t>
      </w:r>
      <w:r w:rsidR="0014063E" w:rsidRPr="00505720">
        <w:rPr>
          <w:rFonts w:ascii="Times New Roman" w:hAnsi="Times New Roman" w:cs="Times New Roman"/>
          <w:sz w:val="24"/>
          <w:szCs w:val="24"/>
        </w:rPr>
        <w:t xml:space="preserve">ittsburgh Water and Sewer Authority </w:t>
      </w:r>
      <w:r w:rsidR="0097090A" w:rsidRPr="00505720">
        <w:rPr>
          <w:rFonts w:ascii="Times New Roman" w:hAnsi="Times New Roman" w:cs="Times New Roman"/>
          <w:sz w:val="24"/>
          <w:szCs w:val="24"/>
        </w:rPr>
        <w:t xml:space="preserve">at Docket No. C-2022-3030719 is consolidated with the Complaint of Melvin D. Williams </w:t>
      </w:r>
      <w:r w:rsidR="008313C4" w:rsidRPr="00505720">
        <w:rPr>
          <w:rFonts w:ascii="Times New Roman" w:hAnsi="Times New Roman" w:cs="Times New Roman"/>
          <w:sz w:val="24"/>
          <w:szCs w:val="24"/>
        </w:rPr>
        <w:t xml:space="preserve">against The </w:t>
      </w:r>
      <w:r w:rsidR="006850C8" w:rsidRPr="00505720">
        <w:rPr>
          <w:rFonts w:ascii="Times New Roman" w:hAnsi="Times New Roman" w:cs="Times New Roman"/>
          <w:sz w:val="24"/>
          <w:szCs w:val="24"/>
        </w:rPr>
        <w:t>P</w:t>
      </w:r>
      <w:r w:rsidR="008313C4" w:rsidRPr="00505720">
        <w:rPr>
          <w:rFonts w:ascii="Times New Roman" w:hAnsi="Times New Roman" w:cs="Times New Roman"/>
          <w:sz w:val="24"/>
          <w:szCs w:val="24"/>
        </w:rPr>
        <w:t>ittsburgh Water and Sewer Authority</w:t>
      </w:r>
      <w:r w:rsidR="006850C8" w:rsidRPr="00505720">
        <w:rPr>
          <w:rFonts w:ascii="Times New Roman" w:hAnsi="Times New Roman" w:cs="Times New Roman"/>
          <w:sz w:val="24"/>
          <w:szCs w:val="24"/>
        </w:rPr>
        <w:t xml:space="preserve"> at </w:t>
      </w:r>
      <w:r w:rsidR="000E5799" w:rsidRPr="00505720">
        <w:rPr>
          <w:rFonts w:ascii="Times New Roman" w:hAnsi="Times New Roman" w:cs="Times New Roman"/>
          <w:sz w:val="24"/>
          <w:szCs w:val="24"/>
        </w:rPr>
        <w:t xml:space="preserve">Docket No. </w:t>
      </w:r>
    </w:p>
    <w:p w14:paraId="6F5BB8BA" w14:textId="11895552" w:rsidR="000E5799" w:rsidRPr="00505720" w:rsidRDefault="000E5799" w:rsidP="009E4BE5">
      <w:pPr>
        <w:spacing w:line="360" w:lineRule="auto"/>
        <w:rPr>
          <w:rFonts w:ascii="Times New Roman" w:hAnsi="Times New Roman" w:cs="Times New Roman"/>
          <w:sz w:val="24"/>
          <w:szCs w:val="24"/>
        </w:rPr>
      </w:pPr>
      <w:r w:rsidRPr="00505720">
        <w:rPr>
          <w:rFonts w:ascii="Times New Roman" w:hAnsi="Times New Roman" w:cs="Times New Roman"/>
          <w:sz w:val="24"/>
          <w:szCs w:val="24"/>
        </w:rPr>
        <w:t>C-20</w:t>
      </w:r>
      <w:r w:rsidR="007257B2" w:rsidRPr="00505720">
        <w:rPr>
          <w:rFonts w:ascii="Times New Roman" w:hAnsi="Times New Roman" w:cs="Times New Roman"/>
          <w:sz w:val="24"/>
          <w:szCs w:val="24"/>
        </w:rPr>
        <w:t>2</w:t>
      </w:r>
      <w:r w:rsidR="00EF32B3" w:rsidRPr="00505720">
        <w:rPr>
          <w:rFonts w:ascii="Times New Roman" w:hAnsi="Times New Roman" w:cs="Times New Roman"/>
          <w:sz w:val="24"/>
          <w:szCs w:val="24"/>
        </w:rPr>
        <w:t>2</w:t>
      </w:r>
      <w:r w:rsidRPr="00505720">
        <w:rPr>
          <w:rFonts w:ascii="Times New Roman" w:hAnsi="Times New Roman" w:cs="Times New Roman"/>
          <w:sz w:val="24"/>
          <w:szCs w:val="24"/>
        </w:rPr>
        <w:t>-</w:t>
      </w:r>
      <w:r w:rsidR="007257B2" w:rsidRPr="00505720">
        <w:rPr>
          <w:rFonts w:ascii="Times New Roman" w:hAnsi="Times New Roman" w:cs="Times New Roman"/>
          <w:sz w:val="24"/>
          <w:szCs w:val="24"/>
        </w:rPr>
        <w:t>30</w:t>
      </w:r>
      <w:r w:rsidR="00EF32B3" w:rsidRPr="00505720">
        <w:rPr>
          <w:rFonts w:ascii="Times New Roman" w:hAnsi="Times New Roman" w:cs="Times New Roman"/>
          <w:sz w:val="24"/>
          <w:szCs w:val="24"/>
        </w:rPr>
        <w:t>30</w:t>
      </w:r>
      <w:r w:rsidR="007257B2" w:rsidRPr="00505720">
        <w:rPr>
          <w:rFonts w:ascii="Times New Roman" w:hAnsi="Times New Roman" w:cs="Times New Roman"/>
          <w:sz w:val="24"/>
          <w:szCs w:val="24"/>
        </w:rPr>
        <w:t>7</w:t>
      </w:r>
      <w:r w:rsidR="00EF32B3" w:rsidRPr="00505720">
        <w:rPr>
          <w:rFonts w:ascii="Times New Roman" w:hAnsi="Times New Roman" w:cs="Times New Roman"/>
          <w:sz w:val="24"/>
          <w:szCs w:val="24"/>
        </w:rPr>
        <w:t>17.</w:t>
      </w:r>
    </w:p>
    <w:p w14:paraId="2CCABD3E" w14:textId="77777777" w:rsidR="00BF1B08" w:rsidRPr="00505720" w:rsidRDefault="00BF1B08" w:rsidP="009E4BE5">
      <w:pPr>
        <w:spacing w:line="360" w:lineRule="auto"/>
        <w:rPr>
          <w:rFonts w:ascii="Times New Roman" w:hAnsi="Times New Roman" w:cs="Times New Roman"/>
          <w:sz w:val="24"/>
          <w:szCs w:val="24"/>
        </w:rPr>
      </w:pPr>
    </w:p>
    <w:p w14:paraId="64476742" w14:textId="4BCDEE24" w:rsidR="00A5780F" w:rsidRPr="00505720" w:rsidRDefault="000E5799" w:rsidP="00013DBF">
      <w:pPr>
        <w:spacing w:line="360" w:lineRule="auto"/>
        <w:rPr>
          <w:rFonts w:ascii="Times New Roman" w:hAnsi="Times New Roman" w:cs="Times New Roman"/>
          <w:spacing w:val="-3"/>
          <w:sz w:val="24"/>
          <w:szCs w:val="24"/>
        </w:r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00A5780F" w:rsidRPr="00505720">
        <w:rPr>
          <w:rFonts w:ascii="Times New Roman" w:hAnsi="Times New Roman" w:cs="Times New Roman"/>
          <w:sz w:val="24"/>
          <w:szCs w:val="24"/>
        </w:rPr>
        <w:t>3.</w:t>
      </w:r>
      <w:r w:rsidR="00A5780F" w:rsidRPr="00505720">
        <w:rPr>
          <w:rFonts w:ascii="Times New Roman" w:hAnsi="Times New Roman" w:cs="Times New Roman"/>
          <w:sz w:val="24"/>
          <w:szCs w:val="24"/>
        </w:rPr>
        <w:tab/>
      </w:r>
      <w:r w:rsidR="00A5780F" w:rsidRPr="00505720">
        <w:rPr>
          <w:rFonts w:ascii="Times New Roman" w:hAnsi="Times New Roman" w:cs="Times New Roman"/>
          <w:spacing w:val="-3"/>
          <w:sz w:val="24"/>
          <w:szCs w:val="24"/>
        </w:rPr>
        <w:t xml:space="preserve">That the </w:t>
      </w:r>
      <w:r w:rsidR="008A198B" w:rsidRPr="00505720">
        <w:rPr>
          <w:rFonts w:ascii="Times New Roman" w:hAnsi="Times New Roman" w:cs="Times New Roman"/>
          <w:spacing w:val="-3"/>
          <w:sz w:val="24"/>
          <w:szCs w:val="24"/>
        </w:rPr>
        <w:t xml:space="preserve">consolidated Complaints </w:t>
      </w:r>
      <w:r w:rsidR="00A5780F" w:rsidRPr="00505720">
        <w:rPr>
          <w:rFonts w:ascii="Times New Roman" w:hAnsi="Times New Roman" w:cs="Times New Roman"/>
          <w:spacing w:val="-3"/>
          <w:sz w:val="24"/>
          <w:szCs w:val="24"/>
        </w:rPr>
        <w:t xml:space="preserve">be and </w:t>
      </w:r>
      <w:r w:rsidR="008A198B" w:rsidRPr="00505720">
        <w:rPr>
          <w:rFonts w:ascii="Times New Roman" w:hAnsi="Times New Roman" w:cs="Times New Roman"/>
          <w:spacing w:val="-3"/>
          <w:sz w:val="24"/>
          <w:szCs w:val="24"/>
        </w:rPr>
        <w:t>are</w:t>
      </w:r>
      <w:r w:rsidR="00A5780F" w:rsidRPr="00505720">
        <w:rPr>
          <w:rFonts w:ascii="Times New Roman" w:hAnsi="Times New Roman" w:cs="Times New Roman"/>
          <w:spacing w:val="-3"/>
          <w:sz w:val="24"/>
          <w:szCs w:val="24"/>
        </w:rPr>
        <w:t xml:space="preserve"> hereby referred to the Commission’s Mediation Unit for the Commission’s mediation review process.</w:t>
      </w:r>
    </w:p>
    <w:p w14:paraId="22514644" w14:textId="77777777" w:rsidR="00A5780F" w:rsidRPr="00505720" w:rsidRDefault="00A5780F" w:rsidP="00A5780F">
      <w:pPr>
        <w:autoSpaceDE/>
        <w:autoSpaceDN/>
        <w:spacing w:line="360" w:lineRule="auto"/>
        <w:ind w:firstLine="1440"/>
        <w:rPr>
          <w:rFonts w:ascii="Times New Roman" w:hAnsi="Times New Roman" w:cs="Times New Roman"/>
          <w:spacing w:val="-3"/>
          <w:sz w:val="24"/>
          <w:szCs w:val="24"/>
        </w:rPr>
      </w:pPr>
    </w:p>
    <w:p w14:paraId="230158C6" w14:textId="314CD5B1" w:rsidR="00A5780F" w:rsidRPr="00505720" w:rsidRDefault="00A5780F" w:rsidP="000F56CF">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505720">
        <w:rPr>
          <w:rFonts w:ascii="Times New Roman" w:hAnsi="Times New Roman" w:cs="Times New Roman"/>
          <w:spacing w:val="-3"/>
          <w:sz w:val="24"/>
          <w:szCs w:val="24"/>
        </w:rPr>
        <w:tab/>
      </w:r>
      <w:r w:rsidR="00F7661A" w:rsidRPr="00505720">
        <w:rPr>
          <w:rFonts w:ascii="Times New Roman" w:hAnsi="Times New Roman" w:cs="Times New Roman"/>
          <w:spacing w:val="-3"/>
          <w:sz w:val="24"/>
          <w:szCs w:val="24"/>
        </w:rPr>
        <w:t>4</w:t>
      </w:r>
      <w:r w:rsidRPr="00505720">
        <w:rPr>
          <w:rFonts w:ascii="Times New Roman" w:hAnsi="Times New Roman" w:cs="Times New Roman"/>
          <w:spacing w:val="-3"/>
          <w:sz w:val="24"/>
          <w:szCs w:val="24"/>
        </w:rPr>
        <w:tab/>
        <w:t xml:space="preserve">That in the event the </w:t>
      </w:r>
      <w:r w:rsidR="00445670" w:rsidRPr="00505720">
        <w:rPr>
          <w:rFonts w:ascii="Times New Roman" w:hAnsi="Times New Roman" w:cs="Times New Roman"/>
          <w:spacing w:val="-3"/>
          <w:sz w:val="24"/>
          <w:szCs w:val="24"/>
        </w:rPr>
        <w:t>pa</w:t>
      </w:r>
      <w:r w:rsidRPr="00505720">
        <w:rPr>
          <w:rFonts w:ascii="Times New Roman" w:hAnsi="Times New Roman" w:cs="Times New Roman"/>
          <w:spacing w:val="-3"/>
          <w:sz w:val="24"/>
          <w:szCs w:val="24"/>
        </w:rPr>
        <w:t xml:space="preserve">rties are unable to resolve this matter with the assistance of the mediator, the </w:t>
      </w:r>
      <w:r w:rsidR="008A198B" w:rsidRPr="00505720">
        <w:rPr>
          <w:rFonts w:ascii="Times New Roman" w:hAnsi="Times New Roman" w:cs="Times New Roman"/>
          <w:spacing w:val="-3"/>
          <w:sz w:val="24"/>
          <w:szCs w:val="24"/>
        </w:rPr>
        <w:t xml:space="preserve">consolidated Complaints </w:t>
      </w:r>
      <w:r w:rsidRPr="00505720">
        <w:rPr>
          <w:rFonts w:ascii="Times New Roman" w:hAnsi="Times New Roman" w:cs="Times New Roman"/>
          <w:spacing w:val="-3"/>
          <w:sz w:val="24"/>
          <w:szCs w:val="24"/>
        </w:rPr>
        <w:t>shall be scheduled for a</w:t>
      </w:r>
      <w:r w:rsidR="000F56CF" w:rsidRPr="00505720">
        <w:rPr>
          <w:rFonts w:ascii="Times New Roman" w:hAnsi="Times New Roman" w:cs="Times New Roman"/>
          <w:spacing w:val="-3"/>
          <w:sz w:val="24"/>
          <w:szCs w:val="24"/>
        </w:rPr>
        <w:t xml:space="preserve">n </w:t>
      </w:r>
      <w:r w:rsidR="00013DBF" w:rsidRPr="00505720">
        <w:rPr>
          <w:rFonts w:ascii="Times New Roman" w:hAnsi="Times New Roman" w:cs="Times New Roman"/>
          <w:spacing w:val="-3"/>
          <w:sz w:val="24"/>
          <w:szCs w:val="24"/>
        </w:rPr>
        <w:t xml:space="preserve">evidentiary </w:t>
      </w:r>
      <w:r w:rsidRPr="00505720">
        <w:rPr>
          <w:rFonts w:ascii="Times New Roman" w:hAnsi="Times New Roman" w:cs="Times New Roman"/>
          <w:spacing w:val="-3"/>
          <w:sz w:val="24"/>
          <w:szCs w:val="24"/>
        </w:rPr>
        <w:t>hearing before the undersigned presiding officer.</w:t>
      </w:r>
    </w:p>
    <w:p w14:paraId="02E5482B" w14:textId="77777777" w:rsidR="005F5793" w:rsidRPr="00505720" w:rsidRDefault="005F5793" w:rsidP="009E4BE5">
      <w:pPr>
        <w:spacing w:line="360" w:lineRule="auto"/>
        <w:rPr>
          <w:rFonts w:ascii="Times New Roman" w:hAnsi="Times New Roman" w:cs="Times New Roman"/>
          <w:sz w:val="24"/>
          <w:szCs w:val="24"/>
        </w:rPr>
      </w:pPr>
    </w:p>
    <w:p w14:paraId="05B77502" w14:textId="7D355AB2" w:rsidR="00A5780F" w:rsidRPr="00505720" w:rsidRDefault="00013DBF" w:rsidP="009E4BE5">
      <w:pPr>
        <w:spacing w:line="360" w:lineRule="auto"/>
        <w:rPr>
          <w:rFonts w:ascii="Times New Roman" w:hAnsi="Times New Roman" w:cs="Times New Roman"/>
          <w:sz w:val="24"/>
          <w:szCs w:val="24"/>
        </w:rPr>
      </w:pPr>
      <w:r w:rsidRPr="00505720">
        <w:rPr>
          <w:rFonts w:ascii="Times New Roman" w:hAnsi="Times New Roman" w:cs="Times New Roman"/>
          <w:noProof/>
          <w:sz w:val="24"/>
          <w:szCs w:val="24"/>
        </w:rPr>
        <w:drawing>
          <wp:anchor distT="0" distB="0" distL="114300" distR="114300" simplePos="0" relativeHeight="251657728" behindDoc="1" locked="0" layoutInCell="1" allowOverlap="1" wp14:anchorId="5FC47E3C" wp14:editId="07B1019C">
            <wp:simplePos x="0" y="0"/>
            <wp:positionH relativeFrom="column">
              <wp:posOffset>3251835</wp:posOffset>
            </wp:positionH>
            <wp:positionV relativeFrom="paragraph">
              <wp:posOffset>2540</wp:posOffset>
            </wp:positionV>
            <wp:extent cx="2685894" cy="1025663"/>
            <wp:effectExtent l="0" t="0" r="635" b="3175"/>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5894" cy="102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DF01DF" w:rsidRPr="00505720">
        <w:rPr>
          <w:rFonts w:ascii="Times New Roman" w:hAnsi="Times New Roman" w:cs="Times New Roman"/>
          <w:sz w:val="24"/>
          <w:szCs w:val="24"/>
        </w:rPr>
        <w:tab/>
      </w:r>
    </w:p>
    <w:p w14:paraId="3D7B4229" w14:textId="4CDD6025" w:rsidR="00F7661A" w:rsidRPr="00505720" w:rsidRDefault="00DF01DF" w:rsidP="00E87F5E">
      <w:pPr>
        <w:spacing w:line="360" w:lineRule="auto"/>
        <w:rPr>
          <w:rFonts w:ascii="Times New Roman" w:hAnsi="Times New Roman" w:cs="Times New Roman"/>
          <w:sz w:val="24"/>
          <w:szCs w:val="24"/>
          <w:u w:val="single"/>
        </w:rPr>
      </w:pPr>
      <w:r w:rsidRPr="00505720">
        <w:rPr>
          <w:rFonts w:ascii="Times New Roman" w:hAnsi="Times New Roman" w:cs="Times New Roman"/>
          <w:sz w:val="24"/>
          <w:szCs w:val="24"/>
        </w:rPr>
        <w:t xml:space="preserve"> </w:t>
      </w:r>
      <w:r w:rsidR="006A0452" w:rsidRPr="00505720">
        <w:rPr>
          <w:rFonts w:ascii="Times New Roman" w:hAnsi="Times New Roman" w:cs="Times New Roman"/>
          <w:sz w:val="24"/>
          <w:szCs w:val="24"/>
        </w:rPr>
        <w:t>Date:</w:t>
      </w:r>
      <w:r w:rsidR="00191769" w:rsidRPr="00505720">
        <w:rPr>
          <w:rFonts w:ascii="Times New Roman" w:hAnsi="Times New Roman" w:cs="Times New Roman"/>
          <w:sz w:val="24"/>
          <w:szCs w:val="24"/>
        </w:rPr>
        <w:t xml:space="preserve">  </w:t>
      </w:r>
      <w:r w:rsidR="008A198B" w:rsidRPr="00505720">
        <w:rPr>
          <w:rFonts w:ascii="Times New Roman" w:hAnsi="Times New Roman" w:cs="Times New Roman"/>
          <w:sz w:val="24"/>
          <w:szCs w:val="24"/>
          <w:u w:val="single"/>
        </w:rPr>
        <w:t xml:space="preserve">April </w:t>
      </w:r>
      <w:r w:rsidR="007205DB">
        <w:rPr>
          <w:rFonts w:ascii="Times New Roman" w:hAnsi="Times New Roman" w:cs="Times New Roman"/>
          <w:sz w:val="24"/>
          <w:szCs w:val="24"/>
          <w:u w:val="single"/>
        </w:rPr>
        <w:t>6</w:t>
      </w:r>
      <w:r w:rsidR="003D6C05" w:rsidRPr="00505720">
        <w:rPr>
          <w:rFonts w:ascii="Times New Roman" w:hAnsi="Times New Roman" w:cs="Times New Roman"/>
          <w:sz w:val="24"/>
          <w:szCs w:val="24"/>
          <w:u w:val="single"/>
        </w:rPr>
        <w:t>,</w:t>
      </w:r>
      <w:r w:rsidR="00F7661A" w:rsidRPr="00505720">
        <w:rPr>
          <w:rFonts w:ascii="Times New Roman" w:hAnsi="Times New Roman" w:cs="Times New Roman"/>
          <w:sz w:val="24"/>
          <w:szCs w:val="24"/>
          <w:u w:val="single"/>
        </w:rPr>
        <w:t xml:space="preserve"> 202</w:t>
      </w:r>
      <w:r w:rsidR="008A198B" w:rsidRPr="00505720">
        <w:rPr>
          <w:rFonts w:ascii="Times New Roman" w:hAnsi="Times New Roman" w:cs="Times New Roman"/>
          <w:sz w:val="24"/>
          <w:szCs w:val="24"/>
          <w:u w:val="single"/>
        </w:rPr>
        <w:t>2</w:t>
      </w:r>
    </w:p>
    <w:p w14:paraId="138D5858" w14:textId="1517649B" w:rsidR="00176BAA" w:rsidRPr="00505720" w:rsidRDefault="006A0452" w:rsidP="00E87F5E">
      <w:pPr>
        <w:spacing w:line="360" w:lineRule="auto"/>
        <w:rPr>
          <w:rFonts w:ascii="Times New Roman" w:hAnsi="Times New Roman" w:cs="Times New Roman"/>
          <w:b/>
          <w:sz w:val="24"/>
          <w:szCs w:val="24"/>
          <w:u w:val="single"/>
        </w:rPr>
        <w:sectPr w:rsidR="00176BAA" w:rsidRPr="00505720" w:rsidSect="00441FDD">
          <w:footerReference w:type="default" r:id="rId9"/>
          <w:pgSz w:w="12240" w:h="15840"/>
          <w:pgMar w:top="1440" w:right="1440" w:bottom="1440" w:left="1440" w:header="720" w:footer="720" w:gutter="0"/>
          <w:cols w:space="720"/>
          <w:titlePg/>
          <w:docGrid w:linePitch="360"/>
        </w:sectPr>
      </w:pP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r w:rsidRPr="00505720">
        <w:rPr>
          <w:rFonts w:ascii="Times New Roman" w:hAnsi="Times New Roman" w:cs="Times New Roman"/>
          <w:sz w:val="24"/>
          <w:szCs w:val="24"/>
        </w:rPr>
        <w:tab/>
      </w:r>
    </w:p>
    <w:p w14:paraId="3082F0BA" w14:textId="3A49FE24" w:rsidR="001C2AB5" w:rsidRPr="007205DB" w:rsidRDefault="001C2AB5" w:rsidP="001C2AB5">
      <w:pPr>
        <w:contextualSpacing/>
        <w:rPr>
          <w:rFonts w:ascii="Microsoft Sans Serif" w:hAnsi="Microsoft Sans Serif" w:cs="Microsoft Sans Serif"/>
          <w:b/>
          <w:i/>
          <w:sz w:val="24"/>
          <w:szCs w:val="24"/>
          <w:u w:val="single"/>
        </w:rPr>
      </w:pPr>
      <w:r w:rsidRPr="007205DB">
        <w:rPr>
          <w:rFonts w:ascii="Microsoft Sans Serif" w:hAnsi="Microsoft Sans Serif" w:cs="Microsoft Sans Serif"/>
          <w:b/>
          <w:sz w:val="24"/>
          <w:szCs w:val="24"/>
          <w:u w:val="single"/>
        </w:rPr>
        <w:lastRenderedPageBreak/>
        <w:t>C-20</w:t>
      </w:r>
      <w:r w:rsidR="00013DBF" w:rsidRPr="007205DB">
        <w:rPr>
          <w:rFonts w:ascii="Microsoft Sans Serif" w:hAnsi="Microsoft Sans Serif" w:cs="Microsoft Sans Serif"/>
          <w:b/>
          <w:sz w:val="24"/>
          <w:szCs w:val="24"/>
          <w:u w:val="single"/>
        </w:rPr>
        <w:t>2</w:t>
      </w:r>
      <w:r w:rsidR="009A6A49" w:rsidRPr="007205DB">
        <w:rPr>
          <w:rFonts w:ascii="Microsoft Sans Serif" w:hAnsi="Microsoft Sans Serif" w:cs="Microsoft Sans Serif"/>
          <w:b/>
          <w:sz w:val="24"/>
          <w:szCs w:val="24"/>
          <w:u w:val="single"/>
        </w:rPr>
        <w:t>2</w:t>
      </w:r>
      <w:r w:rsidRPr="007205DB">
        <w:rPr>
          <w:rFonts w:ascii="Microsoft Sans Serif" w:hAnsi="Microsoft Sans Serif" w:cs="Microsoft Sans Serif"/>
          <w:b/>
          <w:sz w:val="24"/>
          <w:szCs w:val="24"/>
          <w:u w:val="single"/>
        </w:rPr>
        <w:t>-</w:t>
      </w:r>
      <w:r w:rsidR="00013DBF" w:rsidRPr="007205DB">
        <w:rPr>
          <w:rFonts w:ascii="Microsoft Sans Serif" w:hAnsi="Microsoft Sans Serif" w:cs="Microsoft Sans Serif"/>
          <w:b/>
          <w:sz w:val="24"/>
          <w:szCs w:val="24"/>
          <w:u w:val="single"/>
        </w:rPr>
        <w:t>30</w:t>
      </w:r>
      <w:r w:rsidR="009140CA" w:rsidRPr="007205DB">
        <w:rPr>
          <w:rFonts w:ascii="Microsoft Sans Serif" w:hAnsi="Microsoft Sans Serif" w:cs="Microsoft Sans Serif"/>
          <w:b/>
          <w:sz w:val="24"/>
          <w:szCs w:val="24"/>
          <w:u w:val="single"/>
        </w:rPr>
        <w:t>3</w:t>
      </w:r>
      <w:r w:rsidR="00013DBF" w:rsidRPr="007205DB">
        <w:rPr>
          <w:rFonts w:ascii="Microsoft Sans Serif" w:hAnsi="Microsoft Sans Serif" w:cs="Microsoft Sans Serif"/>
          <w:b/>
          <w:sz w:val="24"/>
          <w:szCs w:val="24"/>
          <w:u w:val="single"/>
        </w:rPr>
        <w:t>0</w:t>
      </w:r>
      <w:r w:rsidR="009140CA" w:rsidRPr="007205DB">
        <w:rPr>
          <w:rFonts w:ascii="Microsoft Sans Serif" w:hAnsi="Microsoft Sans Serif" w:cs="Microsoft Sans Serif"/>
          <w:b/>
          <w:sz w:val="24"/>
          <w:szCs w:val="24"/>
          <w:u w:val="single"/>
        </w:rPr>
        <w:t>717, C</w:t>
      </w:r>
      <w:r w:rsidR="007E5BC0" w:rsidRPr="007205DB">
        <w:rPr>
          <w:rFonts w:ascii="Microsoft Sans Serif" w:hAnsi="Microsoft Sans Serif" w:cs="Microsoft Sans Serif"/>
          <w:b/>
          <w:sz w:val="24"/>
          <w:szCs w:val="24"/>
          <w:u w:val="single"/>
        </w:rPr>
        <w:t>–</w:t>
      </w:r>
      <w:r w:rsidR="009140CA" w:rsidRPr="007205DB">
        <w:rPr>
          <w:rFonts w:ascii="Microsoft Sans Serif" w:hAnsi="Microsoft Sans Serif" w:cs="Microsoft Sans Serif"/>
          <w:b/>
          <w:sz w:val="24"/>
          <w:szCs w:val="24"/>
          <w:u w:val="single"/>
        </w:rPr>
        <w:t>2022-303</w:t>
      </w:r>
      <w:r w:rsidR="00F16A56" w:rsidRPr="007205DB">
        <w:rPr>
          <w:rFonts w:ascii="Microsoft Sans Serif" w:hAnsi="Microsoft Sans Serif" w:cs="Microsoft Sans Serif"/>
          <w:b/>
          <w:sz w:val="24"/>
          <w:szCs w:val="24"/>
          <w:u w:val="single"/>
        </w:rPr>
        <w:t>0</w:t>
      </w:r>
      <w:r w:rsidR="009140CA" w:rsidRPr="007205DB">
        <w:rPr>
          <w:rFonts w:ascii="Microsoft Sans Serif" w:hAnsi="Microsoft Sans Serif" w:cs="Microsoft Sans Serif"/>
          <w:b/>
          <w:sz w:val="24"/>
          <w:szCs w:val="24"/>
          <w:u w:val="single"/>
        </w:rPr>
        <w:t>719</w:t>
      </w:r>
      <w:r w:rsidRPr="007205DB">
        <w:rPr>
          <w:rFonts w:ascii="Microsoft Sans Serif" w:hAnsi="Microsoft Sans Serif" w:cs="Microsoft Sans Serif"/>
          <w:b/>
          <w:sz w:val="24"/>
          <w:szCs w:val="24"/>
          <w:u w:val="single"/>
        </w:rPr>
        <w:t xml:space="preserve"> </w:t>
      </w:r>
      <w:r w:rsidR="009140CA" w:rsidRPr="007205DB">
        <w:rPr>
          <w:rFonts w:ascii="Microsoft Sans Serif" w:hAnsi="Microsoft Sans Serif" w:cs="Microsoft Sans Serif"/>
          <w:b/>
          <w:sz w:val="24"/>
          <w:szCs w:val="24"/>
          <w:u w:val="single"/>
        </w:rPr>
        <w:t>M</w:t>
      </w:r>
      <w:r w:rsidR="00013DBF" w:rsidRPr="007205DB">
        <w:rPr>
          <w:rFonts w:ascii="Microsoft Sans Serif" w:hAnsi="Microsoft Sans Serif" w:cs="Microsoft Sans Serif"/>
          <w:b/>
          <w:sz w:val="24"/>
          <w:szCs w:val="24"/>
          <w:u w:val="single"/>
        </w:rPr>
        <w:t>E</w:t>
      </w:r>
      <w:r w:rsidR="009140CA" w:rsidRPr="007205DB">
        <w:rPr>
          <w:rFonts w:ascii="Microsoft Sans Serif" w:hAnsi="Microsoft Sans Serif" w:cs="Microsoft Sans Serif"/>
          <w:b/>
          <w:sz w:val="24"/>
          <w:szCs w:val="24"/>
          <w:u w:val="single"/>
        </w:rPr>
        <w:t xml:space="preserve">LVIN D. WILLIAMS </w:t>
      </w:r>
      <w:r w:rsidRPr="007205DB">
        <w:rPr>
          <w:rFonts w:ascii="Microsoft Sans Serif" w:hAnsi="Microsoft Sans Serif" w:cs="Microsoft Sans Serif"/>
          <w:b/>
          <w:sz w:val="24"/>
          <w:szCs w:val="24"/>
          <w:u w:val="single"/>
        </w:rPr>
        <w:t xml:space="preserve">v. </w:t>
      </w:r>
      <w:r w:rsidR="00F16A56" w:rsidRPr="007205DB">
        <w:rPr>
          <w:rFonts w:ascii="Microsoft Sans Serif" w:hAnsi="Microsoft Sans Serif" w:cs="Microsoft Sans Serif"/>
          <w:b/>
          <w:sz w:val="24"/>
          <w:szCs w:val="24"/>
          <w:u w:val="single"/>
        </w:rPr>
        <w:t>THE PITTSBURGH WATER AND SEWER AUTHORITY</w:t>
      </w:r>
      <w:r w:rsidRPr="007205DB">
        <w:rPr>
          <w:rFonts w:ascii="Microsoft Sans Serif" w:hAnsi="Microsoft Sans Serif" w:cs="Microsoft Sans Serif"/>
          <w:b/>
          <w:sz w:val="24"/>
          <w:szCs w:val="24"/>
          <w:u w:val="single"/>
        </w:rPr>
        <w:cr/>
      </w:r>
    </w:p>
    <w:p w14:paraId="506C0A13"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b/>
          <w:sz w:val="24"/>
          <w:szCs w:val="22"/>
          <w:u w:val="single"/>
        </w:rPr>
      </w:pPr>
    </w:p>
    <w:p w14:paraId="5BCB5723"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r w:rsidRPr="007205DB">
        <w:rPr>
          <w:rFonts w:ascii="Microsoft Sans Serif" w:eastAsia="Microsoft Sans Serif" w:hAnsi="Microsoft Sans Serif" w:cs="Microsoft Sans Serif"/>
          <w:sz w:val="22"/>
          <w:szCs w:val="22"/>
        </w:rPr>
        <w:t>MELVIN D WILLIAMS</w:t>
      </w:r>
    </w:p>
    <w:p w14:paraId="22DACA8F"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r w:rsidRPr="007205DB">
        <w:rPr>
          <w:rFonts w:ascii="Microsoft Sans Serif" w:eastAsia="Microsoft Sans Serif" w:hAnsi="Microsoft Sans Serif" w:cs="Microsoft Sans Serif"/>
          <w:sz w:val="22"/>
          <w:szCs w:val="22"/>
        </w:rPr>
        <w:t>1131 NORTH LANG AVENUE APT 1</w:t>
      </w:r>
    </w:p>
    <w:p w14:paraId="3E99988E"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r w:rsidRPr="007205DB">
        <w:rPr>
          <w:rFonts w:ascii="Microsoft Sans Serif" w:eastAsia="Microsoft Sans Serif" w:hAnsi="Microsoft Sans Serif" w:cs="Microsoft Sans Serif"/>
          <w:sz w:val="22"/>
          <w:szCs w:val="22"/>
        </w:rPr>
        <w:t>PITTSBURGH PA  15208</w:t>
      </w:r>
    </w:p>
    <w:p w14:paraId="257E59CD"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r w:rsidRPr="007205DB">
        <w:rPr>
          <w:rFonts w:ascii="Microsoft Sans Serif" w:eastAsia="Microsoft Sans Serif" w:hAnsi="Microsoft Sans Serif" w:cs="Microsoft Sans Serif"/>
          <w:b/>
          <w:bCs/>
          <w:sz w:val="22"/>
          <w:szCs w:val="22"/>
        </w:rPr>
        <w:t>412.361.3516</w:t>
      </w:r>
    </w:p>
    <w:p w14:paraId="7B47DB9F"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p>
    <w:p w14:paraId="0EC14DEA"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r w:rsidRPr="007205DB">
        <w:rPr>
          <w:rFonts w:ascii="Microsoft Sans Serif" w:eastAsia="Microsoft Sans Serif" w:hAnsi="Microsoft Sans Serif" w:cs="Microsoft Sans Serif"/>
          <w:sz w:val="22"/>
          <w:szCs w:val="22"/>
        </w:rPr>
        <w:t>KAREN O MOURY ESQUIRE</w:t>
      </w:r>
      <w:r w:rsidRPr="007205DB">
        <w:rPr>
          <w:rFonts w:ascii="Microsoft Sans Serif" w:eastAsia="Microsoft Sans Serif" w:hAnsi="Microsoft Sans Serif" w:cs="Microsoft Sans Serif"/>
          <w:sz w:val="22"/>
          <w:szCs w:val="22"/>
        </w:rPr>
        <w:br/>
      </w:r>
      <w:r w:rsidRPr="007205DB">
        <w:rPr>
          <w:rFonts w:ascii="Microsoft Sans Serif" w:hAnsi="Microsoft Sans Serif" w:cs="Microsoft Sans Serif"/>
          <w:sz w:val="22"/>
          <w:szCs w:val="22"/>
        </w:rPr>
        <w:t xml:space="preserve">ECKERT SEAMANS CHERIN &amp; MELLOTT LLC </w:t>
      </w:r>
      <w:r w:rsidRPr="007205DB">
        <w:rPr>
          <w:rFonts w:ascii="Microsoft Sans Serif" w:hAnsi="Microsoft Sans Serif" w:cs="Microsoft Sans Serif"/>
          <w:sz w:val="22"/>
          <w:szCs w:val="22"/>
        </w:rPr>
        <w:br/>
      </w:r>
      <w:r w:rsidRPr="007205DB">
        <w:rPr>
          <w:rFonts w:ascii="Microsoft Sans Serif" w:eastAsia="Microsoft Sans Serif" w:hAnsi="Microsoft Sans Serif" w:cs="Microsoft Sans Serif"/>
          <w:sz w:val="22"/>
          <w:szCs w:val="22"/>
        </w:rPr>
        <w:t>213 MARKET STREET</w:t>
      </w:r>
    </w:p>
    <w:p w14:paraId="28D6B3E5"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r w:rsidRPr="007205DB">
        <w:rPr>
          <w:rFonts w:ascii="Microsoft Sans Serif" w:eastAsia="Microsoft Sans Serif" w:hAnsi="Microsoft Sans Serif" w:cs="Microsoft Sans Serif"/>
          <w:sz w:val="22"/>
          <w:szCs w:val="22"/>
        </w:rPr>
        <w:t>HARRISBURG PA  17101</w:t>
      </w:r>
    </w:p>
    <w:p w14:paraId="4FC02046"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b/>
          <w:bCs/>
          <w:sz w:val="22"/>
          <w:szCs w:val="22"/>
        </w:rPr>
      </w:pPr>
      <w:r w:rsidRPr="007205DB">
        <w:rPr>
          <w:rFonts w:ascii="Microsoft Sans Serif" w:eastAsia="Microsoft Sans Serif" w:hAnsi="Microsoft Sans Serif" w:cs="Microsoft Sans Serif"/>
          <w:b/>
          <w:bCs/>
          <w:sz w:val="22"/>
          <w:szCs w:val="22"/>
        </w:rPr>
        <w:t>717.237.6036</w:t>
      </w:r>
    </w:p>
    <w:p w14:paraId="18A2ED3B"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hyperlink r:id="rId10" w:history="1">
        <w:r w:rsidRPr="007205DB">
          <w:rPr>
            <w:rFonts w:ascii="Microsoft Sans Serif" w:eastAsia="Microsoft Sans Serif" w:hAnsi="Microsoft Sans Serif" w:cs="Microsoft Sans Serif"/>
            <w:color w:val="0563C1"/>
            <w:sz w:val="22"/>
            <w:szCs w:val="22"/>
            <w:u w:val="single"/>
          </w:rPr>
          <w:t>kmoury@eckertseamans.com</w:t>
        </w:r>
      </w:hyperlink>
      <w:r w:rsidRPr="007205DB">
        <w:rPr>
          <w:rFonts w:ascii="Microsoft Sans Serif" w:eastAsia="Microsoft Sans Serif" w:hAnsi="Microsoft Sans Serif" w:cs="Microsoft Sans Serif"/>
          <w:sz w:val="22"/>
          <w:szCs w:val="22"/>
        </w:rPr>
        <w:br/>
        <w:t>Accepts eService</w:t>
      </w:r>
      <w:r w:rsidRPr="007205DB">
        <w:rPr>
          <w:rFonts w:ascii="Microsoft Sans Serif" w:eastAsia="Microsoft Sans Serif" w:hAnsi="Microsoft Sans Serif" w:cs="Microsoft Sans Serif"/>
          <w:sz w:val="22"/>
          <w:szCs w:val="22"/>
        </w:rPr>
        <w:br/>
      </w:r>
      <w:r w:rsidRPr="007205DB">
        <w:rPr>
          <w:rFonts w:ascii="Microsoft Sans Serif" w:eastAsia="Microsoft Sans Serif" w:hAnsi="Microsoft Sans Serif" w:cs="Microsoft Sans Serif"/>
          <w:i/>
          <w:iCs/>
          <w:sz w:val="22"/>
          <w:szCs w:val="22"/>
        </w:rPr>
        <w:t>(Counsel for PWSA)</w:t>
      </w:r>
    </w:p>
    <w:p w14:paraId="3D73B512" w14:textId="77777777" w:rsidR="007205DB" w:rsidRPr="007205DB" w:rsidRDefault="007205DB" w:rsidP="007205DB">
      <w:pPr>
        <w:autoSpaceDE/>
        <w:autoSpaceDN/>
        <w:spacing w:line="259" w:lineRule="auto"/>
        <w:ind w:right="-1296"/>
        <w:rPr>
          <w:rFonts w:ascii="Microsoft Sans Serif" w:eastAsia="Microsoft Sans Serif" w:hAnsi="Microsoft Sans Serif" w:cs="Microsoft Sans Serif"/>
          <w:sz w:val="22"/>
          <w:szCs w:val="22"/>
        </w:rPr>
      </w:pPr>
    </w:p>
    <w:p w14:paraId="1AF635B4" w14:textId="77777777" w:rsidR="007205DB" w:rsidRPr="007205DB" w:rsidRDefault="007205DB" w:rsidP="007205DB">
      <w:pPr>
        <w:autoSpaceDE/>
        <w:autoSpaceDN/>
        <w:spacing w:line="256" w:lineRule="auto"/>
        <w:ind w:right="-576"/>
        <w:rPr>
          <w:rFonts w:ascii="Microsoft Sans Serif" w:eastAsia="Microsoft Sans Serif" w:hAnsi="Microsoft Sans Serif" w:cs="Microsoft Sans Serif"/>
          <w:sz w:val="22"/>
          <w:szCs w:val="22"/>
        </w:rPr>
      </w:pPr>
      <w:r w:rsidRPr="007205DB">
        <w:rPr>
          <w:rFonts w:ascii="Microsoft Sans Serif" w:hAnsi="Microsoft Sans Serif" w:cs="Microsoft Sans Serif"/>
          <w:sz w:val="22"/>
          <w:szCs w:val="22"/>
        </w:rPr>
        <w:t xml:space="preserve">LAUREN M BURGE ESQUIRE </w:t>
      </w:r>
      <w:r w:rsidRPr="007205DB">
        <w:rPr>
          <w:rFonts w:ascii="Microsoft Sans Serif" w:hAnsi="Microsoft Sans Serif" w:cs="Microsoft Sans Serif"/>
          <w:sz w:val="22"/>
          <w:szCs w:val="22"/>
        </w:rPr>
        <w:br/>
        <w:t xml:space="preserve">ECKERT SEAMANS CHERIN &amp; MELLOTT LLC </w:t>
      </w:r>
      <w:r w:rsidRPr="007205DB">
        <w:rPr>
          <w:rFonts w:ascii="Microsoft Sans Serif" w:hAnsi="Microsoft Sans Serif" w:cs="Microsoft Sans Serif"/>
          <w:sz w:val="22"/>
          <w:szCs w:val="22"/>
        </w:rPr>
        <w:br/>
        <w:t xml:space="preserve">600 GRANT STREET 44TH FLOOR </w:t>
      </w:r>
      <w:r w:rsidRPr="007205DB">
        <w:rPr>
          <w:rFonts w:ascii="Microsoft Sans Serif" w:hAnsi="Microsoft Sans Serif" w:cs="Microsoft Sans Serif"/>
          <w:sz w:val="22"/>
          <w:szCs w:val="22"/>
        </w:rPr>
        <w:br/>
        <w:t xml:space="preserve">PITTSBURGH PA 15219 </w:t>
      </w:r>
      <w:r w:rsidRPr="007205DB">
        <w:rPr>
          <w:rFonts w:ascii="Microsoft Sans Serif" w:hAnsi="Microsoft Sans Serif" w:cs="Microsoft Sans Serif"/>
          <w:sz w:val="22"/>
          <w:szCs w:val="22"/>
        </w:rPr>
        <w:br/>
      </w:r>
      <w:r w:rsidRPr="007205DB">
        <w:rPr>
          <w:rFonts w:ascii="Microsoft Sans Serif" w:hAnsi="Microsoft Sans Serif" w:cs="Microsoft Sans Serif"/>
          <w:b/>
          <w:bCs/>
          <w:sz w:val="22"/>
          <w:szCs w:val="22"/>
        </w:rPr>
        <w:t>412.566.2146</w:t>
      </w:r>
      <w:r w:rsidRPr="007205DB">
        <w:rPr>
          <w:rFonts w:ascii="Microsoft Sans Serif" w:hAnsi="Microsoft Sans Serif" w:cs="Microsoft Sans Serif"/>
          <w:sz w:val="22"/>
          <w:szCs w:val="22"/>
        </w:rPr>
        <w:t xml:space="preserve"> </w:t>
      </w:r>
      <w:r w:rsidRPr="007205DB">
        <w:rPr>
          <w:rFonts w:ascii="Microsoft Sans Serif" w:hAnsi="Microsoft Sans Serif" w:cs="Microsoft Sans Serif"/>
          <w:sz w:val="22"/>
          <w:szCs w:val="22"/>
        </w:rPr>
        <w:br/>
      </w:r>
      <w:hyperlink r:id="rId11" w:history="1">
        <w:r w:rsidRPr="007205DB">
          <w:rPr>
            <w:rFonts w:ascii="Microsoft Sans Serif" w:hAnsi="Microsoft Sans Serif" w:cs="Microsoft Sans Serif"/>
            <w:color w:val="0563C1"/>
            <w:sz w:val="22"/>
            <w:szCs w:val="22"/>
            <w:u w:val="single"/>
          </w:rPr>
          <w:t>lburge@eckertseamans.com</w:t>
        </w:r>
      </w:hyperlink>
      <w:r w:rsidRPr="007205DB">
        <w:rPr>
          <w:rFonts w:ascii="Microsoft Sans Serif" w:hAnsi="Microsoft Sans Serif" w:cs="Microsoft Sans Serif"/>
          <w:sz w:val="22"/>
          <w:szCs w:val="22"/>
        </w:rPr>
        <w:br/>
      </w:r>
      <w:r w:rsidRPr="007205DB">
        <w:rPr>
          <w:rFonts w:ascii="Microsoft Sans Serif" w:eastAsia="Microsoft Sans Serif" w:hAnsi="Microsoft Sans Serif" w:cs="Microsoft Sans Serif"/>
          <w:sz w:val="22"/>
          <w:szCs w:val="22"/>
        </w:rPr>
        <w:t>Accepts eService</w:t>
      </w:r>
      <w:r w:rsidRPr="007205DB">
        <w:rPr>
          <w:rFonts w:ascii="Microsoft Sans Serif" w:eastAsia="Microsoft Sans Serif" w:hAnsi="Microsoft Sans Serif" w:cs="Microsoft Sans Serif"/>
          <w:sz w:val="22"/>
          <w:szCs w:val="22"/>
        </w:rPr>
        <w:br/>
      </w:r>
      <w:r w:rsidRPr="007205DB">
        <w:rPr>
          <w:rFonts w:ascii="Microsoft Sans Serif" w:eastAsia="Microsoft Sans Serif" w:hAnsi="Microsoft Sans Serif" w:cs="Microsoft Sans Serif"/>
          <w:i/>
          <w:iCs/>
          <w:sz w:val="22"/>
          <w:szCs w:val="22"/>
        </w:rPr>
        <w:t>(Counsel for PWSA)</w:t>
      </w:r>
    </w:p>
    <w:p w14:paraId="52A6B041" w14:textId="77777777" w:rsidR="007D77F8" w:rsidRPr="00505720" w:rsidRDefault="007D77F8" w:rsidP="007D77F8">
      <w:pPr>
        <w:spacing w:line="360" w:lineRule="auto"/>
        <w:rPr>
          <w:rFonts w:ascii="Times New Roman" w:hAnsi="Times New Roman" w:cs="Times New Roman"/>
          <w:sz w:val="24"/>
          <w:szCs w:val="24"/>
        </w:rPr>
      </w:pPr>
    </w:p>
    <w:sectPr w:rsidR="007D77F8" w:rsidRPr="00505720"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9E68" w14:textId="77777777" w:rsidR="00202E74" w:rsidRDefault="00202E74" w:rsidP="00F44EDE">
      <w:r>
        <w:separator/>
      </w:r>
    </w:p>
  </w:endnote>
  <w:endnote w:type="continuationSeparator" w:id="0">
    <w:p w14:paraId="3BE6710F" w14:textId="77777777" w:rsidR="00202E74" w:rsidRDefault="00202E74"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F1D1" w14:textId="77777777" w:rsidR="009E703B" w:rsidRPr="00505720" w:rsidRDefault="009E703B">
    <w:pPr>
      <w:pStyle w:val="Footer"/>
      <w:jc w:val="center"/>
      <w:rPr>
        <w:rFonts w:ascii="Times New Roman" w:hAnsi="Times New Roman" w:cs="Times New Roman"/>
      </w:rPr>
    </w:pPr>
    <w:r w:rsidRPr="00505720">
      <w:rPr>
        <w:rFonts w:ascii="Times New Roman" w:hAnsi="Times New Roman" w:cs="Times New Roman"/>
      </w:rPr>
      <w:fldChar w:fldCharType="begin"/>
    </w:r>
    <w:r w:rsidRPr="00505720">
      <w:rPr>
        <w:rFonts w:ascii="Times New Roman" w:hAnsi="Times New Roman" w:cs="Times New Roman"/>
      </w:rPr>
      <w:instrText xml:space="preserve"> PAGE   \* MERGEFORMAT </w:instrText>
    </w:r>
    <w:r w:rsidRPr="00505720">
      <w:rPr>
        <w:rFonts w:ascii="Times New Roman" w:hAnsi="Times New Roman" w:cs="Times New Roman"/>
      </w:rPr>
      <w:fldChar w:fldCharType="separate"/>
    </w:r>
    <w:r w:rsidR="00B73BFB" w:rsidRPr="00505720">
      <w:rPr>
        <w:rFonts w:ascii="Times New Roman" w:hAnsi="Times New Roman" w:cs="Times New Roman"/>
        <w:noProof/>
      </w:rPr>
      <w:t>10</w:t>
    </w:r>
    <w:r w:rsidRPr="0050572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FC7B" w14:textId="77777777" w:rsidR="00202E74" w:rsidRDefault="00202E74" w:rsidP="00F44EDE">
      <w:r>
        <w:separator/>
      </w:r>
    </w:p>
  </w:footnote>
  <w:footnote w:type="continuationSeparator" w:id="0">
    <w:p w14:paraId="533E7860" w14:textId="77777777" w:rsidR="00202E74" w:rsidRDefault="00202E74" w:rsidP="00F44EDE">
      <w:r>
        <w:continuationSeparator/>
      </w:r>
    </w:p>
  </w:footnote>
  <w:footnote w:id="1">
    <w:p w14:paraId="19578FE7" w14:textId="52F100C0" w:rsidR="000715B9" w:rsidRPr="007205DB" w:rsidRDefault="00F03472" w:rsidP="000715B9">
      <w:pPr>
        <w:pStyle w:val="FootnoteText"/>
        <w:ind w:firstLine="720"/>
        <w:rPr>
          <w:rFonts w:ascii="Times New Roman" w:hAnsi="Times New Roman" w:cs="Times New Roman"/>
        </w:rPr>
      </w:pPr>
      <w:r w:rsidRPr="007205DB">
        <w:rPr>
          <w:rStyle w:val="FootnoteReference"/>
          <w:rFonts w:ascii="Times New Roman" w:hAnsi="Times New Roman" w:cs="Times New Roman"/>
        </w:rPr>
        <w:footnoteRef/>
      </w:r>
      <w:r w:rsidRPr="007205DB">
        <w:rPr>
          <w:rFonts w:ascii="Times New Roman" w:hAnsi="Times New Roman" w:cs="Times New Roman"/>
        </w:rPr>
        <w:t xml:space="preserve"> </w:t>
      </w:r>
      <w:r w:rsidRPr="007205DB">
        <w:rPr>
          <w:rFonts w:ascii="Times New Roman" w:hAnsi="Times New Roman" w:cs="Times New Roman"/>
        </w:rPr>
        <w:tab/>
      </w:r>
      <w:r w:rsidR="000715B9" w:rsidRPr="007205DB">
        <w:rPr>
          <w:rFonts w:ascii="Times New Roman" w:hAnsi="Times New Roman" w:cs="Times New Roman"/>
        </w:rPr>
        <w:t>“Unless otherwise ordered by the Commission, replies to answer seeking affirmative relief or to new matter shall be filed with the Commission and served within 20 days after date of service of the answer, but not later than 5 days prior to the date set for the commencement of the hearing.”  52 Pa.Code § 5.163(a).</w:t>
      </w:r>
    </w:p>
    <w:p w14:paraId="02B6ADD4" w14:textId="35375CF5" w:rsidR="002E42B5" w:rsidRPr="007205DB" w:rsidRDefault="002E42B5" w:rsidP="000715B9">
      <w:pPr>
        <w:pStyle w:val="FootnoteText"/>
        <w:ind w:firstLine="720"/>
        <w:rPr>
          <w:rFonts w:ascii="Times New Roman" w:hAnsi="Times New Roman" w:cs="Times New Roman"/>
        </w:rPr>
      </w:pPr>
    </w:p>
    <w:p w14:paraId="69BBFA25" w14:textId="0EAB96E9" w:rsidR="00936287" w:rsidRPr="007205DB" w:rsidRDefault="002E42B5" w:rsidP="00CA7DDD">
      <w:pPr>
        <w:pStyle w:val="FootnoteText"/>
        <w:ind w:firstLine="720"/>
        <w:rPr>
          <w:rFonts w:ascii="Times New Roman" w:hAnsi="Times New Roman" w:cs="Times New Roman"/>
        </w:rPr>
      </w:pPr>
      <w:r w:rsidRPr="007205DB">
        <w:rPr>
          <w:rFonts w:ascii="Times New Roman" w:hAnsi="Times New Roman" w:cs="Times New Roman"/>
        </w:rPr>
        <w:tab/>
      </w:r>
      <w:r w:rsidR="001D1FE5" w:rsidRPr="007205DB">
        <w:rPr>
          <w:rFonts w:ascii="Times New Roman" w:hAnsi="Times New Roman" w:cs="Times New Roman"/>
        </w:rPr>
        <w:t>“</w:t>
      </w:r>
      <w:r w:rsidR="001D1FE5" w:rsidRPr="007205DB">
        <w:rPr>
          <w:rFonts w:ascii="Times New Roman" w:hAnsi="Times New Roman" w:cs="Times New Roman"/>
          <w:i/>
          <w:iCs/>
          <w:color w:val="333333"/>
          <w:shd w:val="clear" w:color="auto" w:fill="FFFFFF"/>
        </w:rPr>
        <w:t>Response to motions</w:t>
      </w:r>
      <w:r w:rsidR="001D1FE5" w:rsidRPr="007205DB">
        <w:rPr>
          <w:rFonts w:ascii="Times New Roman" w:hAnsi="Times New Roman" w:cs="Times New Roman"/>
          <w:color w:val="333333"/>
          <w:shd w:val="clear" w:color="auto" w:fill="FFFFFF"/>
        </w:rPr>
        <w:t xml:space="preserve">. A party has 20 days from the date of service within which to answer or object to a </w:t>
      </w:r>
      <w:r w:rsidR="004833E0" w:rsidRPr="007205DB">
        <w:rPr>
          <w:rFonts w:ascii="Times New Roman" w:hAnsi="Times New Roman" w:cs="Times New Roman"/>
          <w:color w:val="333333"/>
          <w:shd w:val="clear" w:color="auto" w:fill="FFFFFF"/>
        </w:rPr>
        <w:t>motion unless</w:t>
      </w:r>
      <w:r w:rsidR="001D1FE5" w:rsidRPr="007205DB">
        <w:rPr>
          <w:rFonts w:ascii="Times New Roman" w:hAnsi="Times New Roman" w:cs="Times New Roman"/>
          <w:color w:val="333333"/>
          <w:shd w:val="clear" w:color="auto" w:fill="FFFFFF"/>
        </w:rPr>
        <w:t xml:space="preserve"> the period of time is otherwise fixed by the Commission or the presiding officer.” </w:t>
      </w:r>
      <w:r w:rsidR="007205DB">
        <w:rPr>
          <w:rFonts w:ascii="Times New Roman" w:hAnsi="Times New Roman" w:cs="Times New Roman"/>
          <w:color w:val="333333"/>
          <w:shd w:val="clear" w:color="auto" w:fill="FFFFFF"/>
        </w:rPr>
        <w:t xml:space="preserve"> </w:t>
      </w:r>
      <w:r w:rsidR="00936287" w:rsidRPr="007205DB">
        <w:rPr>
          <w:rFonts w:ascii="Times New Roman" w:hAnsi="Times New Roman" w:cs="Times New Roman"/>
        </w:rPr>
        <w:t>52</w:t>
      </w:r>
      <w:r w:rsidR="007205DB">
        <w:rPr>
          <w:rFonts w:ascii="Times New Roman" w:hAnsi="Times New Roman" w:cs="Times New Roman"/>
        </w:rPr>
        <w:t> </w:t>
      </w:r>
      <w:r w:rsidR="00936287" w:rsidRPr="007205DB">
        <w:rPr>
          <w:rFonts w:ascii="Times New Roman" w:hAnsi="Times New Roman" w:cs="Times New Roman"/>
        </w:rPr>
        <w:t>Pa.Code § 5.10</w:t>
      </w:r>
      <w:r w:rsidR="00CA7DDD" w:rsidRPr="007205DB">
        <w:rPr>
          <w:rFonts w:ascii="Times New Roman" w:hAnsi="Times New Roman" w:cs="Times New Roman"/>
        </w:rPr>
        <w:t>3</w:t>
      </w:r>
      <w:r w:rsidR="00936287" w:rsidRPr="007205DB">
        <w:rPr>
          <w:rFonts w:ascii="Times New Roman" w:hAnsi="Times New Roman" w:cs="Times New Roman"/>
        </w:rPr>
        <w:t>(</w:t>
      </w:r>
      <w:r w:rsidR="00CA7DDD" w:rsidRPr="007205DB">
        <w:rPr>
          <w:rFonts w:ascii="Times New Roman" w:hAnsi="Times New Roman" w:cs="Times New Roman"/>
        </w:rPr>
        <w:t>c</w:t>
      </w:r>
      <w:r w:rsidR="00936287" w:rsidRPr="007205DB">
        <w:rPr>
          <w:rFonts w:ascii="Times New Roman" w:hAnsi="Times New Roman" w:cs="Times New Roman"/>
        </w:rPr>
        <w:t>).</w:t>
      </w:r>
    </w:p>
    <w:p w14:paraId="07D7ABC8" w14:textId="6B784644" w:rsidR="00F03472" w:rsidRDefault="00F03472" w:rsidP="00F03472">
      <w:pPr>
        <w:pStyle w:val="FootnoteText"/>
      </w:pPr>
    </w:p>
    <w:p w14:paraId="77E5BDCB" w14:textId="77777777" w:rsidR="00F03472" w:rsidRDefault="00F03472" w:rsidP="00F03472">
      <w:pPr>
        <w:pStyle w:val="FootnoteText"/>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0925"/>
    <w:rsid w:val="00013DBF"/>
    <w:rsid w:val="00015BDB"/>
    <w:rsid w:val="0002660F"/>
    <w:rsid w:val="000313B3"/>
    <w:rsid w:val="00033E23"/>
    <w:rsid w:val="00041815"/>
    <w:rsid w:val="000429E7"/>
    <w:rsid w:val="0004356A"/>
    <w:rsid w:val="000452D3"/>
    <w:rsid w:val="00052C6D"/>
    <w:rsid w:val="0005708E"/>
    <w:rsid w:val="00060174"/>
    <w:rsid w:val="00063D5D"/>
    <w:rsid w:val="000715B9"/>
    <w:rsid w:val="00083F09"/>
    <w:rsid w:val="00091999"/>
    <w:rsid w:val="000960F8"/>
    <w:rsid w:val="000A1395"/>
    <w:rsid w:val="000A1469"/>
    <w:rsid w:val="000A4C47"/>
    <w:rsid w:val="000C3775"/>
    <w:rsid w:val="000C71C8"/>
    <w:rsid w:val="000E5799"/>
    <w:rsid w:val="000F56CF"/>
    <w:rsid w:val="00100FCB"/>
    <w:rsid w:val="00103DEA"/>
    <w:rsid w:val="001057F0"/>
    <w:rsid w:val="00110F99"/>
    <w:rsid w:val="00123CDF"/>
    <w:rsid w:val="00124351"/>
    <w:rsid w:val="0013338D"/>
    <w:rsid w:val="00133B44"/>
    <w:rsid w:val="00134306"/>
    <w:rsid w:val="00134E48"/>
    <w:rsid w:val="00135971"/>
    <w:rsid w:val="0014063E"/>
    <w:rsid w:val="001556A5"/>
    <w:rsid w:val="00164D86"/>
    <w:rsid w:val="00166177"/>
    <w:rsid w:val="001718D3"/>
    <w:rsid w:val="00176BAA"/>
    <w:rsid w:val="001841EC"/>
    <w:rsid w:val="00191769"/>
    <w:rsid w:val="00193E38"/>
    <w:rsid w:val="001B327C"/>
    <w:rsid w:val="001B7429"/>
    <w:rsid w:val="001C2566"/>
    <w:rsid w:val="001C2AB5"/>
    <w:rsid w:val="001C535C"/>
    <w:rsid w:val="001C7D52"/>
    <w:rsid w:val="001D1FE5"/>
    <w:rsid w:val="001D736C"/>
    <w:rsid w:val="001D7E92"/>
    <w:rsid w:val="001E7BEA"/>
    <w:rsid w:val="001F16B8"/>
    <w:rsid w:val="001F5724"/>
    <w:rsid w:val="001F6EDF"/>
    <w:rsid w:val="001F7323"/>
    <w:rsid w:val="00202E74"/>
    <w:rsid w:val="002069F1"/>
    <w:rsid w:val="00214585"/>
    <w:rsid w:val="00216168"/>
    <w:rsid w:val="0021673C"/>
    <w:rsid w:val="00225816"/>
    <w:rsid w:val="00225D89"/>
    <w:rsid w:val="00226AC6"/>
    <w:rsid w:val="00226CB1"/>
    <w:rsid w:val="002332D6"/>
    <w:rsid w:val="00243D97"/>
    <w:rsid w:val="00257378"/>
    <w:rsid w:val="0026686E"/>
    <w:rsid w:val="00272B45"/>
    <w:rsid w:val="0027712D"/>
    <w:rsid w:val="00277438"/>
    <w:rsid w:val="00291142"/>
    <w:rsid w:val="00295629"/>
    <w:rsid w:val="002A0048"/>
    <w:rsid w:val="002A2AAF"/>
    <w:rsid w:val="002A34CA"/>
    <w:rsid w:val="002A5840"/>
    <w:rsid w:val="002C3021"/>
    <w:rsid w:val="002C666B"/>
    <w:rsid w:val="002D70A6"/>
    <w:rsid w:val="002E0E74"/>
    <w:rsid w:val="002E27A4"/>
    <w:rsid w:val="002E42B5"/>
    <w:rsid w:val="002F317A"/>
    <w:rsid w:val="002F5DFD"/>
    <w:rsid w:val="00305D24"/>
    <w:rsid w:val="003122A7"/>
    <w:rsid w:val="00314B1E"/>
    <w:rsid w:val="00322A6C"/>
    <w:rsid w:val="00327417"/>
    <w:rsid w:val="00331FBD"/>
    <w:rsid w:val="00340A6A"/>
    <w:rsid w:val="00355534"/>
    <w:rsid w:val="003573FA"/>
    <w:rsid w:val="00361B14"/>
    <w:rsid w:val="0036351E"/>
    <w:rsid w:val="003640E0"/>
    <w:rsid w:val="00364F00"/>
    <w:rsid w:val="003B2B4F"/>
    <w:rsid w:val="003C7E0E"/>
    <w:rsid w:val="003D622F"/>
    <w:rsid w:val="003D6C05"/>
    <w:rsid w:val="003F1AD2"/>
    <w:rsid w:val="003F2A1A"/>
    <w:rsid w:val="00404D90"/>
    <w:rsid w:val="004176A3"/>
    <w:rsid w:val="00420801"/>
    <w:rsid w:val="00424BF0"/>
    <w:rsid w:val="0043242C"/>
    <w:rsid w:val="0043247B"/>
    <w:rsid w:val="004327A6"/>
    <w:rsid w:val="00441FDD"/>
    <w:rsid w:val="00442589"/>
    <w:rsid w:val="004432B4"/>
    <w:rsid w:val="00445670"/>
    <w:rsid w:val="00446270"/>
    <w:rsid w:val="00447D31"/>
    <w:rsid w:val="00454C1C"/>
    <w:rsid w:val="004565D1"/>
    <w:rsid w:val="00457A54"/>
    <w:rsid w:val="00460024"/>
    <w:rsid w:val="00464DAC"/>
    <w:rsid w:val="00465B67"/>
    <w:rsid w:val="00470D02"/>
    <w:rsid w:val="004771B5"/>
    <w:rsid w:val="004801B4"/>
    <w:rsid w:val="00482C6D"/>
    <w:rsid w:val="004833E0"/>
    <w:rsid w:val="00485005"/>
    <w:rsid w:val="0049745E"/>
    <w:rsid w:val="004A7768"/>
    <w:rsid w:val="004A7AA9"/>
    <w:rsid w:val="004B3877"/>
    <w:rsid w:val="004B41F1"/>
    <w:rsid w:val="004B713B"/>
    <w:rsid w:val="004C0195"/>
    <w:rsid w:val="004C05AF"/>
    <w:rsid w:val="004C1410"/>
    <w:rsid w:val="004C6ED1"/>
    <w:rsid w:val="004D166C"/>
    <w:rsid w:val="004E1F84"/>
    <w:rsid w:val="004F3C39"/>
    <w:rsid w:val="00503745"/>
    <w:rsid w:val="00503EEE"/>
    <w:rsid w:val="00505720"/>
    <w:rsid w:val="005123A7"/>
    <w:rsid w:val="005205B2"/>
    <w:rsid w:val="00523B09"/>
    <w:rsid w:val="0052699D"/>
    <w:rsid w:val="005322AE"/>
    <w:rsid w:val="005554E2"/>
    <w:rsid w:val="0055636F"/>
    <w:rsid w:val="00561BFF"/>
    <w:rsid w:val="00562549"/>
    <w:rsid w:val="005653F2"/>
    <w:rsid w:val="00571843"/>
    <w:rsid w:val="005740F8"/>
    <w:rsid w:val="005742FE"/>
    <w:rsid w:val="00591B01"/>
    <w:rsid w:val="005938A4"/>
    <w:rsid w:val="00597AF6"/>
    <w:rsid w:val="005A005B"/>
    <w:rsid w:val="005A0E4F"/>
    <w:rsid w:val="005A13C1"/>
    <w:rsid w:val="005A32BB"/>
    <w:rsid w:val="005A79A8"/>
    <w:rsid w:val="005B1CBA"/>
    <w:rsid w:val="005B4F80"/>
    <w:rsid w:val="005B769A"/>
    <w:rsid w:val="005B7A25"/>
    <w:rsid w:val="005C1826"/>
    <w:rsid w:val="005C2F56"/>
    <w:rsid w:val="005D3AD9"/>
    <w:rsid w:val="005E3B5A"/>
    <w:rsid w:val="005E5BAF"/>
    <w:rsid w:val="005E6168"/>
    <w:rsid w:val="005E618C"/>
    <w:rsid w:val="005F1451"/>
    <w:rsid w:val="005F5793"/>
    <w:rsid w:val="005F6CEF"/>
    <w:rsid w:val="005F7268"/>
    <w:rsid w:val="00613DAB"/>
    <w:rsid w:val="00627ED8"/>
    <w:rsid w:val="006328CC"/>
    <w:rsid w:val="0063484C"/>
    <w:rsid w:val="00635CA0"/>
    <w:rsid w:val="006565BA"/>
    <w:rsid w:val="0066748A"/>
    <w:rsid w:val="00672924"/>
    <w:rsid w:val="00677566"/>
    <w:rsid w:val="00680E4C"/>
    <w:rsid w:val="00683496"/>
    <w:rsid w:val="006850C8"/>
    <w:rsid w:val="00685F55"/>
    <w:rsid w:val="00692F56"/>
    <w:rsid w:val="0069580A"/>
    <w:rsid w:val="006A0452"/>
    <w:rsid w:val="006A17CF"/>
    <w:rsid w:val="006A4257"/>
    <w:rsid w:val="006A75B3"/>
    <w:rsid w:val="006B55A5"/>
    <w:rsid w:val="006C0C95"/>
    <w:rsid w:val="006D0682"/>
    <w:rsid w:val="006D5B92"/>
    <w:rsid w:val="006D6028"/>
    <w:rsid w:val="006F0285"/>
    <w:rsid w:val="006F4719"/>
    <w:rsid w:val="006F548D"/>
    <w:rsid w:val="006F77E8"/>
    <w:rsid w:val="007001D9"/>
    <w:rsid w:val="00701231"/>
    <w:rsid w:val="00703323"/>
    <w:rsid w:val="00704A61"/>
    <w:rsid w:val="00710BD1"/>
    <w:rsid w:val="00717D35"/>
    <w:rsid w:val="007205DB"/>
    <w:rsid w:val="00721841"/>
    <w:rsid w:val="007257B2"/>
    <w:rsid w:val="00725A71"/>
    <w:rsid w:val="00725AA8"/>
    <w:rsid w:val="0073391F"/>
    <w:rsid w:val="0073438E"/>
    <w:rsid w:val="00744EA3"/>
    <w:rsid w:val="007467BE"/>
    <w:rsid w:val="007521A7"/>
    <w:rsid w:val="00755AEB"/>
    <w:rsid w:val="0076028D"/>
    <w:rsid w:val="007607FB"/>
    <w:rsid w:val="0076417F"/>
    <w:rsid w:val="00765689"/>
    <w:rsid w:val="00766676"/>
    <w:rsid w:val="00770453"/>
    <w:rsid w:val="00777101"/>
    <w:rsid w:val="00777102"/>
    <w:rsid w:val="00780C12"/>
    <w:rsid w:val="007860ED"/>
    <w:rsid w:val="00786598"/>
    <w:rsid w:val="00791A5A"/>
    <w:rsid w:val="007944F4"/>
    <w:rsid w:val="00794A1E"/>
    <w:rsid w:val="00797764"/>
    <w:rsid w:val="007B2353"/>
    <w:rsid w:val="007B5960"/>
    <w:rsid w:val="007C349B"/>
    <w:rsid w:val="007D3D87"/>
    <w:rsid w:val="007D61CE"/>
    <w:rsid w:val="007D77F8"/>
    <w:rsid w:val="007E1EAF"/>
    <w:rsid w:val="007E2573"/>
    <w:rsid w:val="007E3ED9"/>
    <w:rsid w:val="007E5BC0"/>
    <w:rsid w:val="007E66BB"/>
    <w:rsid w:val="00801EA6"/>
    <w:rsid w:val="00813676"/>
    <w:rsid w:val="008140CB"/>
    <w:rsid w:val="008145E1"/>
    <w:rsid w:val="0081623F"/>
    <w:rsid w:val="00817230"/>
    <w:rsid w:val="008230A3"/>
    <w:rsid w:val="00830ABA"/>
    <w:rsid w:val="008313C4"/>
    <w:rsid w:val="008411C2"/>
    <w:rsid w:val="00874190"/>
    <w:rsid w:val="00874CD6"/>
    <w:rsid w:val="008752B8"/>
    <w:rsid w:val="00880E0E"/>
    <w:rsid w:val="00887E48"/>
    <w:rsid w:val="00894F5C"/>
    <w:rsid w:val="00897975"/>
    <w:rsid w:val="008A0D5C"/>
    <w:rsid w:val="008A198B"/>
    <w:rsid w:val="008B227F"/>
    <w:rsid w:val="008B37B6"/>
    <w:rsid w:val="008C146C"/>
    <w:rsid w:val="008C31F3"/>
    <w:rsid w:val="008C4004"/>
    <w:rsid w:val="008D4F9B"/>
    <w:rsid w:val="008D5070"/>
    <w:rsid w:val="008E0089"/>
    <w:rsid w:val="008E23AE"/>
    <w:rsid w:val="008E4E4F"/>
    <w:rsid w:val="008E5823"/>
    <w:rsid w:val="008E72D3"/>
    <w:rsid w:val="0090078F"/>
    <w:rsid w:val="00910F5F"/>
    <w:rsid w:val="009140CA"/>
    <w:rsid w:val="009142E3"/>
    <w:rsid w:val="009222D9"/>
    <w:rsid w:val="0093010A"/>
    <w:rsid w:val="00936287"/>
    <w:rsid w:val="009410E9"/>
    <w:rsid w:val="00941889"/>
    <w:rsid w:val="00942AC2"/>
    <w:rsid w:val="00944CB9"/>
    <w:rsid w:val="00946E22"/>
    <w:rsid w:val="0094768A"/>
    <w:rsid w:val="009567A4"/>
    <w:rsid w:val="00957394"/>
    <w:rsid w:val="00960248"/>
    <w:rsid w:val="00962A4F"/>
    <w:rsid w:val="00962CC0"/>
    <w:rsid w:val="00962EDC"/>
    <w:rsid w:val="0097090A"/>
    <w:rsid w:val="009709C8"/>
    <w:rsid w:val="00992152"/>
    <w:rsid w:val="009A6A49"/>
    <w:rsid w:val="009B0DD6"/>
    <w:rsid w:val="009B63E3"/>
    <w:rsid w:val="009C4502"/>
    <w:rsid w:val="009C7B46"/>
    <w:rsid w:val="009D26B0"/>
    <w:rsid w:val="009D2F8A"/>
    <w:rsid w:val="009D4C4E"/>
    <w:rsid w:val="009E191E"/>
    <w:rsid w:val="009E42E1"/>
    <w:rsid w:val="009E4BE5"/>
    <w:rsid w:val="009E4EB5"/>
    <w:rsid w:val="009E607B"/>
    <w:rsid w:val="009E703B"/>
    <w:rsid w:val="009F372F"/>
    <w:rsid w:val="009F58DA"/>
    <w:rsid w:val="00A0768A"/>
    <w:rsid w:val="00A130E0"/>
    <w:rsid w:val="00A146BB"/>
    <w:rsid w:val="00A20C8A"/>
    <w:rsid w:val="00A23898"/>
    <w:rsid w:val="00A43225"/>
    <w:rsid w:val="00A5780F"/>
    <w:rsid w:val="00A61AD8"/>
    <w:rsid w:val="00A677EC"/>
    <w:rsid w:val="00A70208"/>
    <w:rsid w:val="00A72829"/>
    <w:rsid w:val="00A7732D"/>
    <w:rsid w:val="00A81C61"/>
    <w:rsid w:val="00A94D2C"/>
    <w:rsid w:val="00AA3043"/>
    <w:rsid w:val="00AA4C49"/>
    <w:rsid w:val="00AA72F0"/>
    <w:rsid w:val="00AB5FE5"/>
    <w:rsid w:val="00AB6510"/>
    <w:rsid w:val="00AC218A"/>
    <w:rsid w:val="00AC65B9"/>
    <w:rsid w:val="00AD1ABE"/>
    <w:rsid w:val="00AD1EE4"/>
    <w:rsid w:val="00AD4DB0"/>
    <w:rsid w:val="00AD5BE4"/>
    <w:rsid w:val="00AE28AF"/>
    <w:rsid w:val="00AE3D46"/>
    <w:rsid w:val="00AF13BD"/>
    <w:rsid w:val="00AF4CDA"/>
    <w:rsid w:val="00B0220D"/>
    <w:rsid w:val="00B0673C"/>
    <w:rsid w:val="00B1261F"/>
    <w:rsid w:val="00B14A5F"/>
    <w:rsid w:val="00B14EE2"/>
    <w:rsid w:val="00B14F35"/>
    <w:rsid w:val="00B16336"/>
    <w:rsid w:val="00B25C6A"/>
    <w:rsid w:val="00B261F1"/>
    <w:rsid w:val="00B27D43"/>
    <w:rsid w:val="00B3213A"/>
    <w:rsid w:val="00B34638"/>
    <w:rsid w:val="00B535EE"/>
    <w:rsid w:val="00B5699C"/>
    <w:rsid w:val="00B60F25"/>
    <w:rsid w:val="00B62BE5"/>
    <w:rsid w:val="00B63138"/>
    <w:rsid w:val="00B6600D"/>
    <w:rsid w:val="00B73803"/>
    <w:rsid w:val="00B73BFB"/>
    <w:rsid w:val="00B74333"/>
    <w:rsid w:val="00B8120E"/>
    <w:rsid w:val="00B82CEC"/>
    <w:rsid w:val="00B83BE6"/>
    <w:rsid w:val="00B854EB"/>
    <w:rsid w:val="00B86374"/>
    <w:rsid w:val="00BA1F80"/>
    <w:rsid w:val="00BA3B5C"/>
    <w:rsid w:val="00BB0807"/>
    <w:rsid w:val="00BB1367"/>
    <w:rsid w:val="00BB1897"/>
    <w:rsid w:val="00BC6DEF"/>
    <w:rsid w:val="00BC7FDE"/>
    <w:rsid w:val="00BD227F"/>
    <w:rsid w:val="00BE0651"/>
    <w:rsid w:val="00BE710D"/>
    <w:rsid w:val="00BF017E"/>
    <w:rsid w:val="00BF02CC"/>
    <w:rsid w:val="00BF1B08"/>
    <w:rsid w:val="00BF571A"/>
    <w:rsid w:val="00C0056A"/>
    <w:rsid w:val="00C017B7"/>
    <w:rsid w:val="00C07891"/>
    <w:rsid w:val="00C07BBC"/>
    <w:rsid w:val="00C114CD"/>
    <w:rsid w:val="00C12DC3"/>
    <w:rsid w:val="00C17524"/>
    <w:rsid w:val="00C23CA9"/>
    <w:rsid w:val="00C256F1"/>
    <w:rsid w:val="00C317D0"/>
    <w:rsid w:val="00C326F9"/>
    <w:rsid w:val="00C51BA2"/>
    <w:rsid w:val="00C55A63"/>
    <w:rsid w:val="00C56780"/>
    <w:rsid w:val="00C67FA4"/>
    <w:rsid w:val="00C70041"/>
    <w:rsid w:val="00C72AF9"/>
    <w:rsid w:val="00C73C7C"/>
    <w:rsid w:val="00C82408"/>
    <w:rsid w:val="00C9485E"/>
    <w:rsid w:val="00CA02C1"/>
    <w:rsid w:val="00CA080D"/>
    <w:rsid w:val="00CA21BC"/>
    <w:rsid w:val="00CA7DDD"/>
    <w:rsid w:val="00CB0B26"/>
    <w:rsid w:val="00CB28CF"/>
    <w:rsid w:val="00CC26F8"/>
    <w:rsid w:val="00CC3300"/>
    <w:rsid w:val="00CC4E73"/>
    <w:rsid w:val="00CD0458"/>
    <w:rsid w:val="00CE0F9E"/>
    <w:rsid w:val="00CE1A62"/>
    <w:rsid w:val="00CF3213"/>
    <w:rsid w:val="00D02B64"/>
    <w:rsid w:val="00D054A8"/>
    <w:rsid w:val="00D05787"/>
    <w:rsid w:val="00D0641E"/>
    <w:rsid w:val="00D074D8"/>
    <w:rsid w:val="00D07B22"/>
    <w:rsid w:val="00D154ED"/>
    <w:rsid w:val="00D25E12"/>
    <w:rsid w:val="00D25E67"/>
    <w:rsid w:val="00D31FC6"/>
    <w:rsid w:val="00D33EFD"/>
    <w:rsid w:val="00D45CE0"/>
    <w:rsid w:val="00D46D6E"/>
    <w:rsid w:val="00D55850"/>
    <w:rsid w:val="00D6018C"/>
    <w:rsid w:val="00D65449"/>
    <w:rsid w:val="00D668D5"/>
    <w:rsid w:val="00D748B2"/>
    <w:rsid w:val="00D8564F"/>
    <w:rsid w:val="00D911C1"/>
    <w:rsid w:val="00DB0A75"/>
    <w:rsid w:val="00DB20D8"/>
    <w:rsid w:val="00DB6082"/>
    <w:rsid w:val="00DC4562"/>
    <w:rsid w:val="00DC4BED"/>
    <w:rsid w:val="00DD4A5B"/>
    <w:rsid w:val="00DD4B1C"/>
    <w:rsid w:val="00DE150C"/>
    <w:rsid w:val="00DE1C6C"/>
    <w:rsid w:val="00DE44EC"/>
    <w:rsid w:val="00DF01DF"/>
    <w:rsid w:val="00DF2052"/>
    <w:rsid w:val="00DF5229"/>
    <w:rsid w:val="00DF7D4B"/>
    <w:rsid w:val="00E0361B"/>
    <w:rsid w:val="00E07E5D"/>
    <w:rsid w:val="00E14A17"/>
    <w:rsid w:val="00E169F7"/>
    <w:rsid w:val="00E40C6E"/>
    <w:rsid w:val="00E4565D"/>
    <w:rsid w:val="00E45847"/>
    <w:rsid w:val="00E47845"/>
    <w:rsid w:val="00E5481A"/>
    <w:rsid w:val="00E54E00"/>
    <w:rsid w:val="00E57F77"/>
    <w:rsid w:val="00E734CC"/>
    <w:rsid w:val="00E74ED2"/>
    <w:rsid w:val="00E763B0"/>
    <w:rsid w:val="00E87F5E"/>
    <w:rsid w:val="00E92A3E"/>
    <w:rsid w:val="00E93749"/>
    <w:rsid w:val="00EA1114"/>
    <w:rsid w:val="00EC2BC6"/>
    <w:rsid w:val="00EE045E"/>
    <w:rsid w:val="00EF32B3"/>
    <w:rsid w:val="00EF4E7E"/>
    <w:rsid w:val="00EF72B3"/>
    <w:rsid w:val="00F00D65"/>
    <w:rsid w:val="00F03472"/>
    <w:rsid w:val="00F05C91"/>
    <w:rsid w:val="00F102A6"/>
    <w:rsid w:val="00F16A56"/>
    <w:rsid w:val="00F16EB8"/>
    <w:rsid w:val="00F21377"/>
    <w:rsid w:val="00F21C51"/>
    <w:rsid w:val="00F27034"/>
    <w:rsid w:val="00F27A9E"/>
    <w:rsid w:val="00F42498"/>
    <w:rsid w:val="00F44EDE"/>
    <w:rsid w:val="00F52450"/>
    <w:rsid w:val="00F52FF6"/>
    <w:rsid w:val="00F62E92"/>
    <w:rsid w:val="00F630DF"/>
    <w:rsid w:val="00F66F73"/>
    <w:rsid w:val="00F71FCF"/>
    <w:rsid w:val="00F75405"/>
    <w:rsid w:val="00F75512"/>
    <w:rsid w:val="00F7661A"/>
    <w:rsid w:val="00F769E0"/>
    <w:rsid w:val="00F92C7C"/>
    <w:rsid w:val="00FA2127"/>
    <w:rsid w:val="00FB3CF8"/>
    <w:rsid w:val="00FB45DA"/>
    <w:rsid w:val="00FC0E21"/>
    <w:rsid w:val="00FC213F"/>
    <w:rsid w:val="00FD1053"/>
    <w:rsid w:val="00FD1B7A"/>
    <w:rsid w:val="00FD4013"/>
    <w:rsid w:val="00FD46A5"/>
    <w:rsid w:val="00FE1EB1"/>
    <w:rsid w:val="00FE3F07"/>
    <w:rsid w:val="00FE4D5A"/>
    <w:rsid w:val="00FE69C7"/>
    <w:rsid w:val="00FF5FC8"/>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FC46"/>
  <w15:docId w15:val="{CAEAC0ED-5788-472B-933E-D010950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4234">
      <w:bodyDiv w:val="1"/>
      <w:marLeft w:val="0"/>
      <w:marRight w:val="0"/>
      <w:marTop w:val="0"/>
      <w:marBottom w:val="0"/>
      <w:divBdr>
        <w:top w:val="none" w:sz="0" w:space="0" w:color="auto"/>
        <w:left w:val="none" w:sz="0" w:space="0" w:color="auto"/>
        <w:bottom w:val="none" w:sz="0" w:space="0" w:color="auto"/>
        <w:right w:val="none" w:sz="0" w:space="0" w:color="auto"/>
      </w:divBdr>
    </w:div>
    <w:div w:id="816922089">
      <w:bodyDiv w:val="1"/>
      <w:marLeft w:val="0"/>
      <w:marRight w:val="0"/>
      <w:marTop w:val="0"/>
      <w:marBottom w:val="0"/>
      <w:divBdr>
        <w:top w:val="none" w:sz="0" w:space="0" w:color="auto"/>
        <w:left w:val="none" w:sz="0" w:space="0" w:color="auto"/>
        <w:bottom w:val="none" w:sz="0" w:space="0" w:color="auto"/>
        <w:right w:val="none" w:sz="0" w:space="0" w:color="auto"/>
      </w:divBdr>
    </w:div>
    <w:div w:id="880630552">
      <w:bodyDiv w:val="1"/>
      <w:marLeft w:val="0"/>
      <w:marRight w:val="0"/>
      <w:marTop w:val="0"/>
      <w:marBottom w:val="0"/>
      <w:divBdr>
        <w:top w:val="none" w:sz="0" w:space="0" w:color="auto"/>
        <w:left w:val="none" w:sz="0" w:space="0" w:color="auto"/>
        <w:bottom w:val="none" w:sz="0" w:space="0" w:color="auto"/>
        <w:right w:val="none" w:sz="0" w:space="0" w:color="auto"/>
      </w:divBdr>
    </w:div>
    <w:div w:id="10537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urge@eckertseamans.com" TargetMode="External"/><Relationship Id="rId5" Type="http://schemas.openxmlformats.org/officeDocument/2006/relationships/webSettings" Target="webSettings.xml"/><Relationship Id="rId10" Type="http://schemas.openxmlformats.org/officeDocument/2006/relationships/hyperlink" Target="mailto:kmoury@eckertseaman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9877-2017-41B1-B387-736E4E5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1183</Words>
  <Characters>6748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Miskanic, Nicholas</cp:lastModifiedBy>
  <cp:revision>2</cp:revision>
  <cp:lastPrinted>2015-10-21T20:32:00Z</cp:lastPrinted>
  <dcterms:created xsi:type="dcterms:W3CDTF">2022-04-06T12:21:00Z</dcterms:created>
  <dcterms:modified xsi:type="dcterms:W3CDTF">2022-04-06T12:21:00Z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-23019415</vt:i4>
  </property>
</Properties>
</file>