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C80C55" w:rsidRDefault="007121D7" w:rsidP="00737555">
      <w:pPr>
        <w:autoSpaceDE w:val="0"/>
        <w:autoSpaceDN w:val="0"/>
        <w:spacing w:after="0" w:line="240" w:lineRule="auto"/>
        <w:contextualSpacing/>
        <w:jc w:val="center"/>
        <w:rPr>
          <w:rFonts w:ascii="Times New Roman" w:eastAsia="Times New Roman" w:hAnsi="Times New Roman" w:cs="Times New Roman"/>
          <w:b/>
          <w:sz w:val="24"/>
          <w:szCs w:val="24"/>
        </w:rPr>
      </w:pPr>
      <w:r w:rsidRPr="00C80C55">
        <w:rPr>
          <w:rFonts w:ascii="Times New Roman" w:eastAsia="Times New Roman" w:hAnsi="Times New Roman" w:cs="Times New Roman"/>
          <w:b/>
          <w:sz w:val="24"/>
          <w:szCs w:val="24"/>
        </w:rPr>
        <w:t>BEFORE THE</w:t>
      </w:r>
    </w:p>
    <w:p w14:paraId="2F41838E" w14:textId="77777777" w:rsidR="007121D7" w:rsidRPr="00C80C55" w:rsidRDefault="007121D7" w:rsidP="00737555">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C80C55">
        <w:rPr>
          <w:rFonts w:ascii="Times New Roman" w:eastAsia="Times New Roman" w:hAnsi="Times New Roman" w:cs="Times New Roman"/>
          <w:b/>
          <w:bCs/>
          <w:spacing w:val="-3"/>
          <w:sz w:val="24"/>
          <w:szCs w:val="24"/>
        </w:rPr>
        <w:t>PENNSYLVANIA PUBLIC UTILITY COMMISSION</w:t>
      </w:r>
    </w:p>
    <w:p w14:paraId="7F60A1CB" w14:textId="77777777" w:rsidR="007121D7" w:rsidRPr="00C80C55" w:rsidRDefault="007121D7" w:rsidP="00737555">
      <w:pPr>
        <w:tabs>
          <w:tab w:val="left" w:pos="-720"/>
        </w:tabs>
        <w:suppressAutoHyphens/>
        <w:autoSpaceDE w:val="0"/>
        <w:autoSpaceDN w:val="0"/>
        <w:spacing w:after="0" w:line="240" w:lineRule="auto"/>
        <w:ind w:firstLine="1440"/>
        <w:contextualSpacing/>
        <w:jc w:val="center"/>
        <w:rPr>
          <w:rFonts w:ascii="Times New Roman" w:eastAsia="Times New Roman" w:hAnsi="Times New Roman" w:cs="Times New Roman"/>
          <w:spacing w:val="-3"/>
          <w:sz w:val="24"/>
          <w:szCs w:val="24"/>
        </w:rPr>
      </w:pPr>
    </w:p>
    <w:p w14:paraId="392BE654" w14:textId="77777777" w:rsidR="007121D7" w:rsidRPr="00C80C55" w:rsidRDefault="007121D7" w:rsidP="00737555">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642FE879" w14:textId="77777777" w:rsidR="007121D7" w:rsidRPr="00C80C55" w:rsidRDefault="007121D7" w:rsidP="00737555">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79F0ADDB" w14:textId="675FE30F" w:rsidR="0075379B" w:rsidRPr="00C80C55" w:rsidRDefault="0075379B" w:rsidP="00737555">
      <w:pPr>
        <w:tabs>
          <w:tab w:val="left" w:pos="-720"/>
        </w:tabs>
        <w:suppressAutoHyphens/>
        <w:spacing w:line="240" w:lineRule="auto"/>
        <w:contextualSpacing/>
        <w:rPr>
          <w:rFonts w:ascii="Times New Roman" w:hAnsi="Times New Roman" w:cs="Times New Roman"/>
          <w:spacing w:val="-3"/>
          <w:sz w:val="24"/>
          <w:szCs w:val="24"/>
        </w:rPr>
      </w:pPr>
      <w:r w:rsidRPr="00C80C55">
        <w:rPr>
          <w:rFonts w:ascii="Times New Roman" w:hAnsi="Times New Roman" w:cs="Times New Roman"/>
          <w:spacing w:val="-3"/>
          <w:sz w:val="24"/>
          <w:szCs w:val="24"/>
        </w:rPr>
        <w:t>Regina Guyton</w:t>
      </w:r>
      <w:r w:rsidR="00737555">
        <w:rPr>
          <w:rFonts w:ascii="Times New Roman" w:hAnsi="Times New Roman" w:cs="Times New Roman"/>
          <w:spacing w:val="-3"/>
          <w:sz w:val="24"/>
          <w:szCs w:val="24"/>
        </w:rPr>
        <w:tab/>
      </w:r>
      <w:r w:rsidR="00737555">
        <w:rPr>
          <w:rFonts w:ascii="Times New Roman" w:hAnsi="Times New Roman" w:cs="Times New Roman"/>
          <w:spacing w:val="-3"/>
          <w:sz w:val="24"/>
          <w:szCs w:val="24"/>
        </w:rPr>
        <w:tab/>
      </w:r>
      <w:r w:rsidR="007375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00F57D32">
        <w:rPr>
          <w:rFonts w:ascii="Times New Roman" w:hAnsi="Times New Roman" w:cs="Times New Roman"/>
          <w:spacing w:val="-3"/>
          <w:sz w:val="24"/>
          <w:szCs w:val="24"/>
        </w:rPr>
        <w:tab/>
      </w:r>
      <w:r w:rsidRPr="00C80C55">
        <w:rPr>
          <w:rFonts w:ascii="Times New Roman" w:hAnsi="Times New Roman" w:cs="Times New Roman"/>
          <w:spacing w:val="-3"/>
          <w:sz w:val="24"/>
          <w:szCs w:val="24"/>
        </w:rPr>
        <w:fldChar w:fldCharType="begin"/>
      </w:r>
      <w:r w:rsidRPr="00C80C55">
        <w:rPr>
          <w:rFonts w:ascii="Times New Roman" w:hAnsi="Times New Roman" w:cs="Times New Roman"/>
          <w:spacing w:val="-3"/>
          <w:sz w:val="24"/>
          <w:szCs w:val="24"/>
        </w:rPr>
        <w:instrText>fillin "Complainant's name" \d ""</w:instrText>
      </w:r>
      <w:r w:rsidRPr="00C80C55">
        <w:rPr>
          <w:rFonts w:ascii="Times New Roman" w:hAnsi="Times New Roman" w:cs="Times New Roman"/>
          <w:spacing w:val="-3"/>
          <w:sz w:val="24"/>
          <w:szCs w:val="24"/>
        </w:rPr>
        <w:fldChar w:fldCharType="end"/>
      </w:r>
      <w:r w:rsidRPr="00C80C55">
        <w:rPr>
          <w:rFonts w:ascii="Times New Roman" w:hAnsi="Times New Roman" w:cs="Times New Roman"/>
          <w:spacing w:val="-3"/>
          <w:sz w:val="24"/>
          <w:szCs w:val="24"/>
        </w:rPr>
        <w:t>:</w:t>
      </w:r>
    </w:p>
    <w:p w14:paraId="214AB315" w14:textId="77777777" w:rsidR="0075379B" w:rsidRPr="00C80C55" w:rsidRDefault="0075379B" w:rsidP="00737555">
      <w:pPr>
        <w:tabs>
          <w:tab w:val="left" w:pos="-720"/>
        </w:tabs>
        <w:suppressAutoHyphens/>
        <w:spacing w:line="240" w:lineRule="auto"/>
        <w:contextualSpacing/>
        <w:rPr>
          <w:rFonts w:ascii="Times New Roman" w:hAnsi="Times New Roman" w:cs="Times New Roman"/>
          <w:spacing w:val="-3"/>
          <w:sz w:val="24"/>
          <w:szCs w:val="24"/>
        </w:rPr>
      </w:pP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t>:</w:t>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t>F-2022-3030775</w:t>
      </w:r>
    </w:p>
    <w:p w14:paraId="49C4DE4E" w14:textId="1D4F798B" w:rsidR="0075379B" w:rsidRPr="00C80C55" w:rsidRDefault="0075379B" w:rsidP="00737555">
      <w:pPr>
        <w:tabs>
          <w:tab w:val="left" w:pos="-720"/>
        </w:tabs>
        <w:suppressAutoHyphens/>
        <w:spacing w:line="240" w:lineRule="auto"/>
        <w:contextualSpacing/>
        <w:rPr>
          <w:rFonts w:ascii="Times New Roman" w:hAnsi="Times New Roman" w:cs="Times New Roman"/>
          <w:spacing w:val="-3"/>
          <w:sz w:val="24"/>
          <w:szCs w:val="24"/>
        </w:rPr>
      </w:pPr>
      <w:r w:rsidRPr="00C80C55">
        <w:rPr>
          <w:rFonts w:ascii="Times New Roman" w:hAnsi="Times New Roman" w:cs="Times New Roman"/>
          <w:spacing w:val="-3"/>
          <w:sz w:val="24"/>
          <w:szCs w:val="24"/>
        </w:rPr>
        <w:tab/>
      </w:r>
      <w:r w:rsidR="00745A80">
        <w:rPr>
          <w:rFonts w:ascii="Times New Roman" w:hAnsi="Times New Roman" w:cs="Times New Roman"/>
          <w:spacing w:val="-3"/>
          <w:sz w:val="24"/>
          <w:szCs w:val="24"/>
        </w:rPr>
        <w:tab/>
      </w:r>
      <w:r w:rsidR="00745A80">
        <w:rPr>
          <w:rFonts w:ascii="Times New Roman" w:hAnsi="Times New Roman" w:cs="Times New Roman"/>
          <w:spacing w:val="-3"/>
          <w:sz w:val="24"/>
          <w:szCs w:val="24"/>
        </w:rPr>
        <w:tab/>
      </w:r>
      <w:r w:rsidRPr="00C80C55">
        <w:rPr>
          <w:rFonts w:ascii="Times New Roman" w:hAnsi="Times New Roman" w:cs="Times New Roman"/>
          <w:spacing w:val="-3"/>
          <w:sz w:val="24"/>
          <w:szCs w:val="24"/>
        </w:rPr>
        <w:t>v.</w:t>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t>:</w:t>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fldChar w:fldCharType="begin"/>
      </w:r>
      <w:r w:rsidRPr="00C80C55">
        <w:rPr>
          <w:rFonts w:ascii="Times New Roman" w:hAnsi="Times New Roman" w:cs="Times New Roman"/>
          <w:spacing w:val="-3"/>
          <w:sz w:val="24"/>
          <w:szCs w:val="24"/>
        </w:rPr>
        <w:instrText>fillin "Docket No." \d ""</w:instrText>
      </w:r>
      <w:r w:rsidRPr="00C80C55">
        <w:rPr>
          <w:rFonts w:ascii="Times New Roman" w:hAnsi="Times New Roman" w:cs="Times New Roman"/>
          <w:spacing w:val="-3"/>
          <w:sz w:val="24"/>
          <w:szCs w:val="24"/>
        </w:rPr>
        <w:fldChar w:fldCharType="end"/>
      </w:r>
    </w:p>
    <w:p w14:paraId="37365AF6" w14:textId="77777777" w:rsidR="00745A80" w:rsidRDefault="0075379B" w:rsidP="00737555">
      <w:pPr>
        <w:tabs>
          <w:tab w:val="left" w:pos="-720"/>
        </w:tabs>
        <w:suppressAutoHyphens/>
        <w:spacing w:line="240" w:lineRule="auto"/>
        <w:contextualSpacing/>
        <w:rPr>
          <w:rFonts w:ascii="Times New Roman" w:hAnsi="Times New Roman" w:cs="Times New Roman"/>
          <w:spacing w:val="-3"/>
          <w:sz w:val="24"/>
          <w:szCs w:val="24"/>
        </w:rPr>
      </w:pP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r>
      <w:r w:rsidRPr="00C80C55">
        <w:rPr>
          <w:rFonts w:ascii="Times New Roman" w:hAnsi="Times New Roman" w:cs="Times New Roman"/>
          <w:spacing w:val="-3"/>
          <w:sz w:val="24"/>
          <w:szCs w:val="24"/>
        </w:rPr>
        <w:tab/>
        <w:t>:</w:t>
      </w:r>
    </w:p>
    <w:p w14:paraId="7F6783B2" w14:textId="509EC3FF" w:rsidR="0075379B" w:rsidRPr="00C80C55" w:rsidRDefault="0075379B" w:rsidP="00737555">
      <w:pPr>
        <w:tabs>
          <w:tab w:val="left" w:pos="-720"/>
        </w:tabs>
        <w:suppressAutoHyphens/>
        <w:spacing w:line="240" w:lineRule="auto"/>
        <w:contextualSpacing/>
        <w:rPr>
          <w:rFonts w:ascii="Times New Roman" w:hAnsi="Times New Roman" w:cs="Times New Roman"/>
          <w:spacing w:val="-3"/>
          <w:sz w:val="24"/>
          <w:szCs w:val="24"/>
        </w:rPr>
      </w:pPr>
      <w:r w:rsidRPr="00C80C55">
        <w:rPr>
          <w:rFonts w:ascii="Times New Roman" w:hAnsi="Times New Roman" w:cs="Times New Roman"/>
          <w:spacing w:val="-3"/>
          <w:sz w:val="24"/>
          <w:szCs w:val="24"/>
        </w:rPr>
        <w:t>Philadelphia Gas Works</w:t>
      </w:r>
      <w:r w:rsidRPr="00C80C55">
        <w:rPr>
          <w:rFonts w:ascii="Times New Roman" w:hAnsi="Times New Roman" w:cs="Times New Roman"/>
          <w:spacing w:val="-3"/>
          <w:sz w:val="24"/>
          <w:szCs w:val="24"/>
        </w:rPr>
        <w:tab/>
      </w:r>
      <w:r w:rsidR="00745A80">
        <w:rPr>
          <w:rFonts w:ascii="Times New Roman" w:hAnsi="Times New Roman" w:cs="Times New Roman"/>
          <w:spacing w:val="-3"/>
          <w:sz w:val="24"/>
          <w:szCs w:val="24"/>
        </w:rPr>
        <w:tab/>
      </w:r>
      <w:r w:rsidR="00737555">
        <w:rPr>
          <w:rFonts w:ascii="Times New Roman" w:hAnsi="Times New Roman" w:cs="Times New Roman"/>
          <w:spacing w:val="-3"/>
          <w:sz w:val="24"/>
          <w:szCs w:val="24"/>
        </w:rPr>
        <w:tab/>
      </w:r>
      <w:r w:rsidR="00737555">
        <w:rPr>
          <w:rFonts w:ascii="Times New Roman" w:hAnsi="Times New Roman" w:cs="Times New Roman"/>
          <w:spacing w:val="-3"/>
          <w:sz w:val="24"/>
          <w:szCs w:val="24"/>
        </w:rPr>
        <w:tab/>
      </w:r>
      <w:r w:rsidRPr="00C80C55">
        <w:rPr>
          <w:rFonts w:ascii="Times New Roman" w:hAnsi="Times New Roman" w:cs="Times New Roman"/>
          <w:spacing w:val="-3"/>
          <w:sz w:val="24"/>
          <w:szCs w:val="24"/>
        </w:rPr>
        <w:t>:</w:t>
      </w:r>
      <w:r w:rsidR="00745A80">
        <w:rPr>
          <w:rFonts w:ascii="Times New Roman" w:hAnsi="Times New Roman" w:cs="Times New Roman"/>
          <w:spacing w:val="-3"/>
          <w:sz w:val="24"/>
          <w:szCs w:val="24"/>
        </w:rPr>
        <w:tab/>
      </w:r>
    </w:p>
    <w:p w14:paraId="41342F43" w14:textId="77777777" w:rsidR="0075379B" w:rsidRPr="00C80C55" w:rsidRDefault="0075379B" w:rsidP="00737555">
      <w:pPr>
        <w:tabs>
          <w:tab w:val="left" w:pos="-720"/>
          <w:tab w:val="left" w:pos="5040"/>
        </w:tabs>
        <w:suppressAutoHyphens/>
        <w:spacing w:line="240" w:lineRule="auto"/>
        <w:contextualSpacing/>
        <w:rPr>
          <w:rFonts w:ascii="Times New Roman" w:hAnsi="Times New Roman" w:cs="Times New Roman"/>
          <w:spacing w:val="-3"/>
          <w:sz w:val="24"/>
          <w:szCs w:val="24"/>
        </w:rPr>
      </w:pPr>
    </w:p>
    <w:p w14:paraId="0A05F0E3" w14:textId="77777777" w:rsidR="0075379B" w:rsidRPr="00C80C55" w:rsidRDefault="0075379B" w:rsidP="00737555">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20F6FC40" w14:textId="77777777" w:rsidR="0075379B" w:rsidRPr="00C80C55" w:rsidRDefault="0075379B" w:rsidP="00737555">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279FBC47" w14:textId="5BDA9024" w:rsidR="007121D7" w:rsidRPr="00C80C55" w:rsidRDefault="007121D7" w:rsidP="00F57D32">
      <w:pPr>
        <w:pStyle w:val="Style"/>
        <w:spacing w:line="360" w:lineRule="auto"/>
        <w:jc w:val="center"/>
        <w:rPr>
          <w:b/>
          <w:bCs/>
          <w:color w:val="000000"/>
          <w:u w:val="single"/>
        </w:rPr>
      </w:pPr>
      <w:r w:rsidRPr="00C80C55">
        <w:rPr>
          <w:b/>
          <w:bCs/>
          <w:color w:val="000000"/>
          <w:u w:val="single"/>
        </w:rPr>
        <w:t>ORDER</w:t>
      </w:r>
      <w:r w:rsidR="00745A80">
        <w:rPr>
          <w:b/>
          <w:bCs/>
          <w:color w:val="000000"/>
          <w:u w:val="single"/>
        </w:rPr>
        <w:t xml:space="preserve"> </w:t>
      </w:r>
      <w:r w:rsidRPr="00C80C55">
        <w:rPr>
          <w:b/>
          <w:bCs/>
          <w:color w:val="000000"/>
          <w:u w:val="single"/>
        </w:rPr>
        <w:t>GRANTING CONTINUANCE</w:t>
      </w:r>
    </w:p>
    <w:p w14:paraId="3606A704" w14:textId="77777777" w:rsidR="007121D7" w:rsidRPr="00C80C55" w:rsidRDefault="007121D7" w:rsidP="00183D92">
      <w:pPr>
        <w:pStyle w:val="ParaTab1"/>
        <w:tabs>
          <w:tab w:val="left" w:pos="2070"/>
        </w:tabs>
        <w:spacing w:line="360" w:lineRule="auto"/>
        <w:ind w:firstLine="0"/>
        <w:rPr>
          <w:rFonts w:ascii="Times New Roman" w:hAnsi="Times New Roman" w:cs="Times New Roman"/>
        </w:rPr>
      </w:pPr>
    </w:p>
    <w:p w14:paraId="60F8B0F4" w14:textId="0BBE9C31" w:rsidR="00C51E75" w:rsidRPr="00C80C55" w:rsidRDefault="00C51E75" w:rsidP="00183D92">
      <w:pPr>
        <w:pStyle w:val="ParaTab1"/>
        <w:spacing w:line="360" w:lineRule="auto"/>
        <w:ind w:firstLine="0"/>
        <w:rPr>
          <w:rFonts w:ascii="Times New Roman" w:hAnsi="Times New Roman" w:cs="Times New Roman"/>
          <w:spacing w:val="-3"/>
        </w:rPr>
      </w:pPr>
      <w:r w:rsidRPr="00C80C55">
        <w:rPr>
          <w:rFonts w:ascii="Times New Roman" w:hAnsi="Times New Roman" w:cs="Times New Roman"/>
          <w:spacing w:val="-3"/>
        </w:rPr>
        <w:tab/>
      </w:r>
      <w:r w:rsidRPr="00C80C55">
        <w:rPr>
          <w:rFonts w:ascii="Times New Roman" w:hAnsi="Times New Roman" w:cs="Times New Roman"/>
          <w:spacing w:val="-3"/>
        </w:rPr>
        <w:tab/>
        <w:t>On or about January 20, 2022, Regina Guyton (</w:t>
      </w:r>
      <w:r w:rsidR="004E41B3">
        <w:rPr>
          <w:rFonts w:ascii="Times New Roman" w:hAnsi="Times New Roman" w:cs="Times New Roman"/>
          <w:spacing w:val="-3"/>
        </w:rPr>
        <w:t xml:space="preserve">Ms. Guyton or </w:t>
      </w:r>
      <w:r w:rsidR="004E41B3" w:rsidRPr="00C80C55">
        <w:rPr>
          <w:rFonts w:ascii="Times New Roman" w:hAnsi="Times New Roman" w:cs="Times New Roman"/>
          <w:spacing w:val="-3"/>
        </w:rPr>
        <w:t>Complainant</w:t>
      </w:r>
      <w:r w:rsidRPr="00C80C55">
        <w:rPr>
          <w:rFonts w:ascii="Times New Roman" w:hAnsi="Times New Roman" w:cs="Times New Roman"/>
          <w:spacing w:val="-3"/>
        </w:rPr>
        <w:t>) filed  a Formal Complaint (Complaint) in this matter</w:t>
      </w:r>
      <w:r w:rsidR="00B018F2" w:rsidRPr="00C80C55">
        <w:rPr>
          <w:rFonts w:ascii="Times New Roman" w:hAnsi="Times New Roman" w:cs="Times New Roman"/>
          <w:spacing w:val="-3"/>
        </w:rPr>
        <w:t>.  The Complaint is an appeal to a Decision on an Informal Complaint</w:t>
      </w:r>
      <w:r w:rsidR="004E41B3">
        <w:rPr>
          <w:rFonts w:ascii="Times New Roman" w:hAnsi="Times New Roman" w:cs="Times New Roman"/>
          <w:spacing w:val="-3"/>
        </w:rPr>
        <w:t>,</w:t>
      </w:r>
      <w:r w:rsidR="00B018F2" w:rsidRPr="00C80C55">
        <w:rPr>
          <w:rFonts w:ascii="Times New Roman" w:hAnsi="Times New Roman" w:cs="Times New Roman"/>
          <w:spacing w:val="-3"/>
        </w:rPr>
        <w:t xml:space="preserve"> case number 3815221 (BCS Decision) issued on December 22, 2021 by the Pennsylvania Public </w:t>
      </w:r>
      <w:r w:rsidR="00745A80">
        <w:rPr>
          <w:rFonts w:ascii="Times New Roman" w:hAnsi="Times New Roman" w:cs="Times New Roman"/>
          <w:spacing w:val="-3"/>
        </w:rPr>
        <w:t>U</w:t>
      </w:r>
      <w:r w:rsidR="00B018F2" w:rsidRPr="00C80C55">
        <w:rPr>
          <w:rFonts w:ascii="Times New Roman" w:hAnsi="Times New Roman" w:cs="Times New Roman"/>
          <w:spacing w:val="-3"/>
        </w:rPr>
        <w:t xml:space="preserve">tility Commission (Commission) Bureau of Consumer Service.  In the Complaint, Ms. Guyton </w:t>
      </w:r>
      <w:r w:rsidRPr="00C80C55">
        <w:rPr>
          <w:rFonts w:ascii="Times New Roman" w:hAnsi="Times New Roman" w:cs="Times New Roman"/>
          <w:spacing w:val="-3"/>
        </w:rPr>
        <w:t>alleg</w:t>
      </w:r>
      <w:r w:rsidR="00B018F2" w:rsidRPr="00C80C55">
        <w:rPr>
          <w:rFonts w:ascii="Times New Roman" w:hAnsi="Times New Roman" w:cs="Times New Roman"/>
          <w:spacing w:val="-3"/>
        </w:rPr>
        <w:t>ed</w:t>
      </w:r>
      <w:r w:rsidRPr="00C80C55">
        <w:rPr>
          <w:rFonts w:ascii="Times New Roman" w:hAnsi="Times New Roman" w:cs="Times New Roman"/>
          <w:spacing w:val="-3"/>
        </w:rPr>
        <w:t xml:space="preserve"> that Philadelphia Gas Works (PGW) had erred in terminating gas service to her residence at 3880 Glendale Street, Philadelphia, PA 19124</w:t>
      </w:r>
      <w:r w:rsidR="00C3113A" w:rsidRPr="00C80C55">
        <w:rPr>
          <w:rFonts w:ascii="Times New Roman" w:hAnsi="Times New Roman" w:cs="Times New Roman"/>
          <w:spacing w:val="-3"/>
        </w:rPr>
        <w:t xml:space="preserve"> (</w:t>
      </w:r>
      <w:r w:rsidR="00C80C55" w:rsidRPr="00C80C55">
        <w:rPr>
          <w:rFonts w:ascii="Times New Roman" w:hAnsi="Times New Roman" w:cs="Times New Roman"/>
          <w:spacing w:val="-3"/>
        </w:rPr>
        <w:t>Service</w:t>
      </w:r>
      <w:r w:rsidR="00C3113A" w:rsidRPr="00C80C55">
        <w:rPr>
          <w:rFonts w:ascii="Times New Roman" w:hAnsi="Times New Roman" w:cs="Times New Roman"/>
          <w:spacing w:val="-3"/>
        </w:rPr>
        <w:t xml:space="preserve"> </w:t>
      </w:r>
      <w:r w:rsidR="00C80C55" w:rsidRPr="00C80C55">
        <w:rPr>
          <w:rFonts w:ascii="Times New Roman" w:hAnsi="Times New Roman" w:cs="Times New Roman"/>
          <w:spacing w:val="-3"/>
        </w:rPr>
        <w:t>Location</w:t>
      </w:r>
      <w:r w:rsidR="00C3113A" w:rsidRPr="00C80C55">
        <w:rPr>
          <w:rFonts w:ascii="Times New Roman" w:hAnsi="Times New Roman" w:cs="Times New Roman"/>
          <w:spacing w:val="-3"/>
        </w:rPr>
        <w:t>)</w:t>
      </w:r>
      <w:r w:rsidRPr="00C80C55">
        <w:rPr>
          <w:rFonts w:ascii="Times New Roman" w:hAnsi="Times New Roman" w:cs="Times New Roman"/>
          <w:spacing w:val="-3"/>
        </w:rPr>
        <w:t xml:space="preserve">, that her account had been paid in full and that the account should be adjusted to reflect a credit balance.  </w:t>
      </w:r>
      <w:r w:rsidR="00322A30" w:rsidRPr="00C80C55">
        <w:rPr>
          <w:rFonts w:ascii="Times New Roman" w:hAnsi="Times New Roman" w:cs="Times New Roman"/>
          <w:spacing w:val="-3"/>
        </w:rPr>
        <w:t xml:space="preserve">Ms. Guyton also provided a detailed explanation of payments made by her on the account, the income level of </w:t>
      </w:r>
      <w:r w:rsidR="00C3113A" w:rsidRPr="00C80C55">
        <w:rPr>
          <w:rFonts w:ascii="Times New Roman" w:hAnsi="Times New Roman" w:cs="Times New Roman"/>
          <w:spacing w:val="-3"/>
        </w:rPr>
        <w:t>the r</w:t>
      </w:r>
      <w:r w:rsidR="00322A30" w:rsidRPr="00C80C55">
        <w:rPr>
          <w:rFonts w:ascii="Times New Roman" w:hAnsi="Times New Roman" w:cs="Times New Roman"/>
          <w:spacing w:val="-3"/>
        </w:rPr>
        <w:t xml:space="preserve">esidents at the Service </w:t>
      </w:r>
      <w:r w:rsidR="00C3113A" w:rsidRPr="00C80C55">
        <w:rPr>
          <w:rFonts w:ascii="Times New Roman" w:hAnsi="Times New Roman" w:cs="Times New Roman"/>
          <w:spacing w:val="-3"/>
        </w:rPr>
        <w:t>Location, information concerning a bankruptcy filing</w:t>
      </w:r>
      <w:r w:rsidR="00C80C55" w:rsidRPr="00C80C55">
        <w:rPr>
          <w:rFonts w:ascii="Times New Roman" w:hAnsi="Times New Roman" w:cs="Times New Roman"/>
          <w:spacing w:val="-3"/>
        </w:rPr>
        <w:t>,</w:t>
      </w:r>
      <w:r w:rsidR="00C3113A" w:rsidRPr="00C80C55">
        <w:rPr>
          <w:rFonts w:ascii="Times New Roman" w:hAnsi="Times New Roman" w:cs="Times New Roman"/>
          <w:spacing w:val="-3"/>
        </w:rPr>
        <w:t xml:space="preserve"> and a counter claim in the amount of $9119.14 for service disruption and unjust enrichment.</w:t>
      </w:r>
    </w:p>
    <w:p w14:paraId="3FA96D10" w14:textId="77777777" w:rsidR="00C51E75" w:rsidRPr="00C80C55" w:rsidRDefault="00C51E75" w:rsidP="00183D92">
      <w:pPr>
        <w:pStyle w:val="ParaTab1"/>
        <w:spacing w:line="360" w:lineRule="auto"/>
        <w:ind w:firstLine="0"/>
        <w:rPr>
          <w:rFonts w:ascii="Times New Roman" w:hAnsi="Times New Roman" w:cs="Times New Roman"/>
          <w:spacing w:val="-3"/>
        </w:rPr>
      </w:pPr>
    </w:p>
    <w:p w14:paraId="61C9D248" w14:textId="131EEE26" w:rsidR="00C51E75" w:rsidRPr="00C80C55" w:rsidRDefault="00C51E75" w:rsidP="00183D92">
      <w:pPr>
        <w:pStyle w:val="ParaTab1"/>
        <w:spacing w:line="360" w:lineRule="auto"/>
        <w:ind w:firstLine="0"/>
        <w:rPr>
          <w:rFonts w:ascii="Times New Roman" w:hAnsi="Times New Roman" w:cs="Times New Roman"/>
          <w:spacing w:val="-3"/>
        </w:rPr>
      </w:pPr>
      <w:r w:rsidRPr="00C80C55">
        <w:rPr>
          <w:rFonts w:ascii="Times New Roman" w:hAnsi="Times New Roman" w:cs="Times New Roman"/>
          <w:spacing w:val="-3"/>
        </w:rPr>
        <w:tab/>
      </w:r>
      <w:r w:rsidRPr="00C80C55">
        <w:rPr>
          <w:rFonts w:ascii="Times New Roman" w:hAnsi="Times New Roman" w:cs="Times New Roman"/>
          <w:spacing w:val="-3"/>
        </w:rPr>
        <w:tab/>
        <w:t>On or about March 1, 2022,</w:t>
      </w:r>
      <w:r w:rsidRPr="00737555">
        <w:rPr>
          <w:rFonts w:ascii="Times New Roman" w:hAnsi="Times New Roman" w:cs="Times New Roman"/>
          <w:spacing w:val="-3"/>
        </w:rPr>
        <w:t xml:space="preserve"> </w:t>
      </w:r>
      <w:r w:rsidRPr="00C80C55">
        <w:rPr>
          <w:rFonts w:ascii="Times New Roman" w:hAnsi="Times New Roman" w:cs="Times New Roman"/>
          <w:spacing w:val="-3"/>
        </w:rPr>
        <w:t xml:space="preserve">PGW filed an Answer </w:t>
      </w:r>
      <w:r w:rsidR="00EB4A01" w:rsidRPr="00C80C55">
        <w:rPr>
          <w:rFonts w:ascii="Times New Roman" w:hAnsi="Times New Roman" w:cs="Times New Roman"/>
          <w:spacing w:val="-3"/>
        </w:rPr>
        <w:t xml:space="preserve">(Answer) </w:t>
      </w:r>
      <w:r w:rsidRPr="00C80C55">
        <w:rPr>
          <w:rFonts w:ascii="Times New Roman" w:hAnsi="Times New Roman" w:cs="Times New Roman"/>
          <w:spacing w:val="-3"/>
        </w:rPr>
        <w:t xml:space="preserve">to the Complaint in which it </w:t>
      </w:r>
      <w:r w:rsidR="00C3113A" w:rsidRPr="00C80C55">
        <w:rPr>
          <w:rFonts w:ascii="Times New Roman" w:hAnsi="Times New Roman" w:cs="Times New Roman"/>
        </w:rPr>
        <w:t xml:space="preserve">admitted or denied the averments made </w:t>
      </w:r>
      <w:r w:rsidRPr="00C80C55">
        <w:rPr>
          <w:rFonts w:ascii="Times New Roman" w:hAnsi="Times New Roman" w:cs="Times New Roman"/>
          <w:spacing w:val="-3"/>
        </w:rPr>
        <w:t xml:space="preserve">by </w:t>
      </w:r>
      <w:r w:rsidR="00C3113A" w:rsidRPr="00C80C55">
        <w:rPr>
          <w:rFonts w:ascii="Times New Roman" w:hAnsi="Times New Roman" w:cs="Times New Roman"/>
          <w:spacing w:val="-3"/>
        </w:rPr>
        <w:t xml:space="preserve">Ms. Guyton.  In </w:t>
      </w:r>
      <w:r w:rsidR="00EB4A01" w:rsidRPr="00C80C55">
        <w:rPr>
          <w:rFonts w:ascii="Times New Roman" w:hAnsi="Times New Roman" w:cs="Times New Roman"/>
          <w:spacing w:val="-3"/>
        </w:rPr>
        <w:t>the Answer</w:t>
      </w:r>
      <w:r w:rsidR="00C3113A" w:rsidRPr="00C80C55">
        <w:rPr>
          <w:rFonts w:ascii="Times New Roman" w:hAnsi="Times New Roman" w:cs="Times New Roman"/>
          <w:spacing w:val="-3"/>
        </w:rPr>
        <w:t xml:space="preserve">, PGW denied that payments made by Ms. Guyton </w:t>
      </w:r>
      <w:r w:rsidRPr="00C80C55">
        <w:rPr>
          <w:rFonts w:ascii="Times New Roman" w:hAnsi="Times New Roman" w:cs="Times New Roman"/>
          <w:spacing w:val="-3"/>
        </w:rPr>
        <w:t xml:space="preserve">had not been credited to her account and requested that </w:t>
      </w:r>
      <w:r w:rsidR="004E41B3">
        <w:rPr>
          <w:rFonts w:ascii="Times New Roman" w:hAnsi="Times New Roman" w:cs="Times New Roman"/>
          <w:spacing w:val="-3"/>
        </w:rPr>
        <w:t>s</w:t>
      </w:r>
      <w:r w:rsidRPr="00C80C55">
        <w:rPr>
          <w:rFonts w:ascii="Times New Roman" w:hAnsi="Times New Roman" w:cs="Times New Roman"/>
          <w:spacing w:val="-3"/>
        </w:rPr>
        <w:t xml:space="preserve">he be denied </w:t>
      </w:r>
      <w:r w:rsidR="00056B86" w:rsidRPr="00C80C55">
        <w:rPr>
          <w:rFonts w:ascii="Times New Roman" w:hAnsi="Times New Roman" w:cs="Times New Roman"/>
        </w:rPr>
        <w:t>the relief she requested</w:t>
      </w:r>
      <w:r w:rsidR="00EB4A01" w:rsidRPr="00C80C55">
        <w:rPr>
          <w:rFonts w:ascii="Times New Roman" w:hAnsi="Times New Roman" w:cs="Times New Roman"/>
        </w:rPr>
        <w:t>,</w:t>
      </w:r>
      <w:r w:rsidRPr="00C80C55">
        <w:rPr>
          <w:rFonts w:ascii="Times New Roman" w:hAnsi="Times New Roman" w:cs="Times New Roman"/>
          <w:spacing w:val="-3"/>
        </w:rPr>
        <w:t xml:space="preserve"> and </w:t>
      </w:r>
      <w:r w:rsidR="00056B86" w:rsidRPr="00C80C55">
        <w:rPr>
          <w:rFonts w:ascii="Times New Roman" w:hAnsi="Times New Roman" w:cs="Times New Roman"/>
          <w:spacing w:val="-3"/>
        </w:rPr>
        <w:t xml:space="preserve">the </w:t>
      </w:r>
      <w:r w:rsidRPr="00C80C55">
        <w:rPr>
          <w:rFonts w:ascii="Times New Roman" w:hAnsi="Times New Roman" w:cs="Times New Roman"/>
          <w:spacing w:val="-3"/>
        </w:rPr>
        <w:t>Complaint be dismissed.</w:t>
      </w:r>
    </w:p>
    <w:p w14:paraId="1694FB56" w14:textId="77777777" w:rsidR="00C51E75" w:rsidRPr="00C80C55" w:rsidRDefault="00C51E75" w:rsidP="00183D92">
      <w:pPr>
        <w:pStyle w:val="ParaTab1"/>
        <w:spacing w:line="360" w:lineRule="auto"/>
        <w:ind w:firstLine="0"/>
        <w:rPr>
          <w:rFonts w:ascii="Times New Roman" w:hAnsi="Times New Roman" w:cs="Times New Roman"/>
          <w:spacing w:val="-3"/>
        </w:rPr>
      </w:pPr>
    </w:p>
    <w:p w14:paraId="6C7ACA49" w14:textId="4F44B998" w:rsidR="00C51E75" w:rsidRPr="00C80C55" w:rsidRDefault="00C51E75" w:rsidP="00183D92">
      <w:pPr>
        <w:pStyle w:val="ParaTab1"/>
        <w:spacing w:line="360" w:lineRule="auto"/>
        <w:ind w:firstLine="0"/>
        <w:rPr>
          <w:rFonts w:ascii="Times New Roman" w:hAnsi="Times New Roman" w:cs="Times New Roman"/>
          <w:spacing w:val="-3"/>
        </w:rPr>
      </w:pPr>
      <w:r w:rsidRPr="00C80C55">
        <w:rPr>
          <w:rFonts w:ascii="Times New Roman" w:hAnsi="Times New Roman" w:cs="Times New Roman"/>
          <w:spacing w:val="-3"/>
        </w:rPr>
        <w:tab/>
      </w:r>
      <w:r w:rsidRPr="00C80C55">
        <w:rPr>
          <w:rFonts w:ascii="Times New Roman" w:hAnsi="Times New Roman" w:cs="Times New Roman"/>
          <w:spacing w:val="-3"/>
        </w:rPr>
        <w:tab/>
        <w:t xml:space="preserve">On March 7, 2022, an Initial Telephonic Hearing Notice was issued </w:t>
      </w:r>
      <w:r w:rsidR="00EB4A01" w:rsidRPr="00C80C55">
        <w:rPr>
          <w:rFonts w:ascii="Times New Roman" w:hAnsi="Times New Roman" w:cs="Times New Roman"/>
        </w:rPr>
        <w:t xml:space="preserve">establishing an initial telephonic hearing for this matter for </w:t>
      </w:r>
      <w:r w:rsidR="0036569D" w:rsidRPr="00C80C55">
        <w:rPr>
          <w:rFonts w:ascii="Times New Roman" w:hAnsi="Times New Roman" w:cs="Times New Roman"/>
        </w:rPr>
        <w:t>Tuesday</w:t>
      </w:r>
      <w:r w:rsidR="00EB4A01" w:rsidRPr="00C80C55">
        <w:rPr>
          <w:rFonts w:ascii="Times New Roman" w:hAnsi="Times New Roman" w:cs="Times New Roman"/>
        </w:rPr>
        <w:t xml:space="preserve">, April </w:t>
      </w:r>
      <w:r w:rsidR="0036569D" w:rsidRPr="00C80C55">
        <w:rPr>
          <w:rFonts w:ascii="Times New Roman" w:hAnsi="Times New Roman" w:cs="Times New Roman"/>
        </w:rPr>
        <w:t>26</w:t>
      </w:r>
      <w:r w:rsidR="00EB4A01" w:rsidRPr="00C80C55">
        <w:rPr>
          <w:rFonts w:ascii="Times New Roman" w:hAnsi="Times New Roman" w:cs="Times New Roman"/>
        </w:rPr>
        <w:t>, 202</w:t>
      </w:r>
      <w:r w:rsidR="0036569D" w:rsidRPr="00C80C55">
        <w:rPr>
          <w:rFonts w:ascii="Times New Roman" w:hAnsi="Times New Roman" w:cs="Times New Roman"/>
        </w:rPr>
        <w:t>2</w:t>
      </w:r>
      <w:r w:rsidR="00EB4A01" w:rsidRPr="00C80C55">
        <w:rPr>
          <w:rFonts w:ascii="Times New Roman" w:hAnsi="Times New Roman" w:cs="Times New Roman"/>
        </w:rPr>
        <w:t xml:space="preserve"> at 10:00 a.m. and assigning me as the presiding officer</w:t>
      </w:r>
      <w:r w:rsidRPr="00C80C55">
        <w:rPr>
          <w:rFonts w:ascii="Times New Roman" w:hAnsi="Times New Roman" w:cs="Times New Roman"/>
          <w:spacing w:val="-3"/>
        </w:rPr>
        <w:t xml:space="preserve">.  </w:t>
      </w:r>
      <w:r w:rsidR="0036569D" w:rsidRPr="00C80C55">
        <w:rPr>
          <w:rFonts w:ascii="Times New Roman" w:hAnsi="Times New Roman" w:cs="Times New Roman"/>
        </w:rPr>
        <w:t xml:space="preserve">In anticipation of that hearing, a prehearing order was issued on </w:t>
      </w:r>
      <w:r w:rsidRPr="00C80C55">
        <w:rPr>
          <w:rFonts w:ascii="Times New Roman" w:hAnsi="Times New Roman" w:cs="Times New Roman"/>
          <w:spacing w:val="-3"/>
        </w:rPr>
        <w:t xml:space="preserve">March 8, 2022, </w:t>
      </w:r>
      <w:r w:rsidR="0036569D" w:rsidRPr="00C80C55">
        <w:rPr>
          <w:rFonts w:ascii="Times New Roman" w:hAnsi="Times New Roman" w:cs="Times New Roman"/>
        </w:rPr>
        <w:t>setting forth various rules that would govern that proceeding</w:t>
      </w:r>
      <w:r w:rsidRPr="00C80C55">
        <w:rPr>
          <w:rFonts w:ascii="Times New Roman" w:hAnsi="Times New Roman" w:cs="Times New Roman"/>
          <w:spacing w:val="-3"/>
        </w:rPr>
        <w:t xml:space="preserve">.  </w:t>
      </w:r>
    </w:p>
    <w:p w14:paraId="09E9E867" w14:textId="77777777" w:rsidR="00E659EB" w:rsidRPr="00C80C55" w:rsidRDefault="00E659EB" w:rsidP="00183D92">
      <w:pPr>
        <w:pStyle w:val="ParaTab1"/>
        <w:tabs>
          <w:tab w:val="left" w:pos="2070"/>
        </w:tabs>
        <w:spacing w:line="360" w:lineRule="auto"/>
        <w:rPr>
          <w:rFonts w:ascii="Times New Roman" w:hAnsi="Times New Roman" w:cs="Times New Roman"/>
        </w:rPr>
      </w:pPr>
    </w:p>
    <w:p w14:paraId="1FB4B36E" w14:textId="649D8BC7" w:rsidR="005052C0" w:rsidRPr="00C80C55" w:rsidRDefault="0036569D" w:rsidP="00183D92">
      <w:pPr>
        <w:pStyle w:val="ParaTab1"/>
        <w:tabs>
          <w:tab w:val="left" w:pos="2070"/>
        </w:tabs>
        <w:spacing w:line="360" w:lineRule="auto"/>
        <w:rPr>
          <w:rFonts w:ascii="Times New Roman" w:hAnsi="Times New Roman" w:cs="Times New Roman"/>
        </w:rPr>
      </w:pPr>
      <w:r w:rsidRPr="00C80C55">
        <w:rPr>
          <w:rFonts w:ascii="Times New Roman" w:hAnsi="Times New Roman" w:cs="Times New Roman"/>
          <w:spacing w:val="-3"/>
        </w:rPr>
        <w:t xml:space="preserve">On March 14, 2022, PGW filed: (a) a Withdrawal of Appearance by and for Graciela Christlieb, Esquire in this matter; and (b) a Notice of Appearance by and for Laureto Farinas, Esquire in this matter.  On that same date, </w:t>
      </w:r>
      <w:r w:rsidR="00745A80">
        <w:rPr>
          <w:rFonts w:ascii="Times New Roman" w:hAnsi="Times New Roman" w:cs="Times New Roman"/>
          <w:spacing w:val="-3"/>
        </w:rPr>
        <w:t>Ms. Guyton</w:t>
      </w:r>
      <w:r w:rsidRPr="00C80C55">
        <w:rPr>
          <w:rFonts w:ascii="Times New Roman" w:hAnsi="Times New Roman" w:cs="Times New Roman"/>
          <w:spacing w:val="-3"/>
        </w:rPr>
        <w:t xml:space="preserve"> sent an email to Ms. Christlieb, Mr. Farinas, Ms. Leva, and my office </w:t>
      </w:r>
      <w:r w:rsidR="00EA232B">
        <w:rPr>
          <w:rFonts w:ascii="Times New Roman" w:hAnsi="Times New Roman" w:cs="Times New Roman"/>
          <w:spacing w:val="-3"/>
        </w:rPr>
        <w:t>object</w:t>
      </w:r>
      <w:r w:rsidRPr="00C80C55">
        <w:rPr>
          <w:rFonts w:ascii="Times New Roman" w:hAnsi="Times New Roman" w:cs="Times New Roman"/>
          <w:spacing w:val="-3"/>
        </w:rPr>
        <w:t xml:space="preserve">ing </w:t>
      </w:r>
      <w:r w:rsidR="00EA232B">
        <w:rPr>
          <w:rFonts w:ascii="Times New Roman" w:hAnsi="Times New Roman" w:cs="Times New Roman"/>
          <w:spacing w:val="-3"/>
        </w:rPr>
        <w:t xml:space="preserve">to </w:t>
      </w:r>
      <w:r w:rsidRPr="00C80C55">
        <w:rPr>
          <w:rFonts w:ascii="Times New Roman" w:hAnsi="Times New Roman" w:cs="Times New Roman"/>
          <w:spacing w:val="-3"/>
        </w:rPr>
        <w:t xml:space="preserve">the substitution of counsel by PGW.  </w:t>
      </w:r>
      <w:r w:rsidR="00521847" w:rsidRPr="00C80C55">
        <w:rPr>
          <w:rFonts w:ascii="Times New Roman" w:hAnsi="Times New Roman" w:cs="Times New Roman"/>
          <w:spacing w:val="-3"/>
        </w:rPr>
        <w:t xml:space="preserve">PGW responded by filing a </w:t>
      </w:r>
      <w:r w:rsidR="00EA232B">
        <w:rPr>
          <w:rFonts w:ascii="Times New Roman" w:hAnsi="Times New Roman" w:cs="Times New Roman"/>
          <w:spacing w:val="-3"/>
        </w:rPr>
        <w:t>r</w:t>
      </w:r>
      <w:r w:rsidR="00521847" w:rsidRPr="00C80C55">
        <w:rPr>
          <w:rFonts w:ascii="Times New Roman" w:hAnsi="Times New Roman" w:cs="Times New Roman"/>
          <w:spacing w:val="-3"/>
        </w:rPr>
        <w:t xml:space="preserve">esponse to </w:t>
      </w:r>
      <w:r w:rsidR="00EA232B">
        <w:rPr>
          <w:rFonts w:ascii="Times New Roman" w:hAnsi="Times New Roman" w:cs="Times New Roman"/>
          <w:spacing w:val="-3"/>
        </w:rPr>
        <w:t>Ms. Guyton</w:t>
      </w:r>
      <w:r w:rsidR="00521847" w:rsidRPr="00C80C55">
        <w:rPr>
          <w:rFonts w:ascii="Times New Roman" w:hAnsi="Times New Roman" w:cs="Times New Roman"/>
          <w:spacing w:val="-3"/>
        </w:rPr>
        <w:t xml:space="preserve">’s </w:t>
      </w:r>
      <w:r w:rsidR="00EA232B">
        <w:rPr>
          <w:rFonts w:ascii="Times New Roman" w:hAnsi="Times New Roman" w:cs="Times New Roman"/>
          <w:spacing w:val="-3"/>
        </w:rPr>
        <w:t>o</w:t>
      </w:r>
      <w:r w:rsidR="00521847" w:rsidRPr="00C80C55">
        <w:rPr>
          <w:rFonts w:ascii="Times New Roman" w:hAnsi="Times New Roman" w:cs="Times New Roman"/>
          <w:spacing w:val="-3"/>
        </w:rPr>
        <w:t xml:space="preserve">bjection with the </w:t>
      </w:r>
      <w:r w:rsidR="00C80C55" w:rsidRPr="00C80C55">
        <w:rPr>
          <w:rFonts w:ascii="Times New Roman" w:hAnsi="Times New Roman" w:cs="Times New Roman"/>
          <w:spacing w:val="-3"/>
        </w:rPr>
        <w:t>Commission</w:t>
      </w:r>
      <w:r w:rsidR="00521847" w:rsidRPr="00C80C55">
        <w:rPr>
          <w:rFonts w:ascii="Times New Roman" w:hAnsi="Times New Roman" w:cs="Times New Roman"/>
          <w:spacing w:val="-3"/>
        </w:rPr>
        <w:t xml:space="preserve"> on March 22, 2022, urg</w:t>
      </w:r>
      <w:r w:rsidR="00EA232B">
        <w:rPr>
          <w:rFonts w:ascii="Times New Roman" w:hAnsi="Times New Roman" w:cs="Times New Roman"/>
          <w:spacing w:val="-3"/>
        </w:rPr>
        <w:t>ing</w:t>
      </w:r>
      <w:r w:rsidR="00521847" w:rsidRPr="00C80C55">
        <w:rPr>
          <w:rFonts w:ascii="Times New Roman" w:hAnsi="Times New Roman" w:cs="Times New Roman"/>
          <w:spacing w:val="-3"/>
        </w:rPr>
        <w:t xml:space="preserve"> that </w:t>
      </w:r>
      <w:r w:rsidR="00EA232B">
        <w:rPr>
          <w:rFonts w:ascii="Times New Roman" w:hAnsi="Times New Roman" w:cs="Times New Roman"/>
          <w:spacing w:val="-3"/>
        </w:rPr>
        <w:t>Ms. Guyton</w:t>
      </w:r>
      <w:r w:rsidR="00521847" w:rsidRPr="00C80C55">
        <w:rPr>
          <w:rFonts w:ascii="Times New Roman" w:hAnsi="Times New Roman" w:cs="Times New Roman"/>
          <w:spacing w:val="-3"/>
        </w:rPr>
        <w:t xml:space="preserve">’s objection to the substitution of counsel by PGW be denied.  </w:t>
      </w:r>
      <w:r w:rsidRPr="00C80C55">
        <w:rPr>
          <w:rFonts w:ascii="Times New Roman" w:hAnsi="Times New Roman" w:cs="Times New Roman"/>
        </w:rPr>
        <w:t>On March 30, 2022, I issued Prehearing Order #2, denying Ms. Guyton’s request to disqualify Mr. Farinas from representing PGW in this matter.</w:t>
      </w:r>
    </w:p>
    <w:p w14:paraId="72C9A2D3" w14:textId="77777777" w:rsidR="0036569D" w:rsidRPr="00C80C55" w:rsidRDefault="0036569D" w:rsidP="00183D92">
      <w:pPr>
        <w:pStyle w:val="ParaTab1"/>
        <w:tabs>
          <w:tab w:val="left" w:pos="2070"/>
        </w:tabs>
        <w:spacing w:line="360" w:lineRule="auto"/>
        <w:rPr>
          <w:rFonts w:ascii="Times New Roman" w:hAnsi="Times New Roman" w:cs="Times New Roman"/>
        </w:rPr>
      </w:pPr>
    </w:p>
    <w:p w14:paraId="3F489061" w14:textId="2FAB0408" w:rsidR="00FE0B75" w:rsidRDefault="00521847" w:rsidP="000D1671">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C80C55">
        <w:rPr>
          <w:rFonts w:ascii="Times New Roman" w:hAnsi="Times New Roman" w:cs="Times New Roman"/>
          <w:spacing w:val="-3"/>
          <w:sz w:val="24"/>
          <w:szCs w:val="24"/>
        </w:rPr>
        <w:t xml:space="preserve">On April 7, 2022, PGW </w:t>
      </w:r>
      <w:r w:rsidR="00C80C55">
        <w:rPr>
          <w:rFonts w:ascii="Times New Roman" w:hAnsi="Times New Roman" w:cs="Times New Roman"/>
          <w:spacing w:val="-3"/>
          <w:sz w:val="24"/>
          <w:szCs w:val="24"/>
        </w:rPr>
        <w:t>f</w:t>
      </w:r>
      <w:r w:rsidRPr="00C80C55">
        <w:rPr>
          <w:rFonts w:ascii="Times New Roman" w:hAnsi="Times New Roman" w:cs="Times New Roman"/>
          <w:spacing w:val="-3"/>
          <w:sz w:val="24"/>
          <w:szCs w:val="24"/>
        </w:rPr>
        <w:t xml:space="preserve">iled a </w:t>
      </w:r>
      <w:r w:rsidR="00183D92">
        <w:rPr>
          <w:rFonts w:ascii="Times New Roman" w:hAnsi="Times New Roman" w:cs="Times New Roman"/>
          <w:spacing w:val="-3"/>
          <w:sz w:val="24"/>
          <w:szCs w:val="24"/>
        </w:rPr>
        <w:t>m</w:t>
      </w:r>
      <w:r w:rsidRPr="00C80C55">
        <w:rPr>
          <w:rFonts w:ascii="Times New Roman" w:hAnsi="Times New Roman" w:cs="Times New Roman"/>
          <w:spacing w:val="-3"/>
          <w:sz w:val="24"/>
          <w:szCs w:val="24"/>
        </w:rPr>
        <w:t>otion requesting a continuance of th</w:t>
      </w:r>
      <w:r w:rsidR="00183D92">
        <w:rPr>
          <w:rFonts w:ascii="Times New Roman" w:hAnsi="Times New Roman" w:cs="Times New Roman"/>
          <w:spacing w:val="-3"/>
          <w:sz w:val="24"/>
          <w:szCs w:val="24"/>
        </w:rPr>
        <w:t>e</w:t>
      </w:r>
      <w:r w:rsidRPr="00C80C55">
        <w:rPr>
          <w:rFonts w:ascii="Times New Roman" w:hAnsi="Times New Roman" w:cs="Times New Roman"/>
          <w:spacing w:val="-3"/>
          <w:sz w:val="24"/>
          <w:szCs w:val="24"/>
        </w:rPr>
        <w:t xml:space="preserve"> hearing</w:t>
      </w:r>
      <w:r w:rsidR="007840FB" w:rsidRPr="00C80C55">
        <w:rPr>
          <w:rFonts w:ascii="Times New Roman" w:hAnsi="Times New Roman" w:cs="Times New Roman"/>
          <w:spacing w:val="-3"/>
          <w:sz w:val="24"/>
          <w:szCs w:val="24"/>
        </w:rPr>
        <w:t xml:space="preserve"> </w:t>
      </w:r>
      <w:r w:rsidR="008D600A" w:rsidRPr="00C80C55">
        <w:rPr>
          <w:rFonts w:ascii="Times New Roman" w:hAnsi="Times New Roman" w:cs="Times New Roman"/>
          <w:spacing w:val="-3"/>
          <w:sz w:val="24"/>
          <w:szCs w:val="24"/>
        </w:rPr>
        <w:t xml:space="preserve">scheduled for April 26, 2022.  </w:t>
      </w:r>
      <w:r w:rsidR="00A52A67">
        <w:rPr>
          <w:rFonts w:ascii="Times New Roman" w:hAnsi="Times New Roman" w:cs="Times New Roman"/>
          <w:spacing w:val="-3"/>
          <w:sz w:val="24"/>
          <w:szCs w:val="24"/>
        </w:rPr>
        <w:t>T</w:t>
      </w:r>
      <w:r w:rsidR="008D600A" w:rsidRPr="00C80C55">
        <w:rPr>
          <w:rFonts w:ascii="Times New Roman" w:hAnsi="Times New Roman" w:cs="Times New Roman"/>
          <w:spacing w:val="-3"/>
          <w:sz w:val="24"/>
          <w:szCs w:val="24"/>
        </w:rPr>
        <w:t xml:space="preserve">he </w:t>
      </w:r>
      <w:r w:rsidR="00183D92">
        <w:rPr>
          <w:rFonts w:ascii="Times New Roman" w:hAnsi="Times New Roman" w:cs="Times New Roman"/>
          <w:spacing w:val="-3"/>
          <w:sz w:val="24"/>
          <w:szCs w:val="24"/>
        </w:rPr>
        <w:t>m</w:t>
      </w:r>
      <w:r w:rsidR="008D600A" w:rsidRPr="00C80C55">
        <w:rPr>
          <w:rFonts w:ascii="Times New Roman" w:hAnsi="Times New Roman" w:cs="Times New Roman"/>
          <w:spacing w:val="-3"/>
          <w:sz w:val="24"/>
          <w:szCs w:val="24"/>
        </w:rPr>
        <w:t>otion</w:t>
      </w:r>
      <w:r w:rsidR="007840FB" w:rsidRPr="00C80C55">
        <w:rPr>
          <w:rFonts w:ascii="Times New Roman" w:hAnsi="Times New Roman" w:cs="Times New Roman"/>
          <w:spacing w:val="-3"/>
          <w:sz w:val="24"/>
          <w:szCs w:val="24"/>
        </w:rPr>
        <w:t xml:space="preserve"> indicated that on April 5, 202</w:t>
      </w:r>
      <w:r w:rsidR="008D600A" w:rsidRPr="00C80C55">
        <w:rPr>
          <w:rFonts w:ascii="Times New Roman" w:hAnsi="Times New Roman" w:cs="Times New Roman"/>
          <w:spacing w:val="-3"/>
          <w:sz w:val="24"/>
          <w:szCs w:val="24"/>
        </w:rPr>
        <w:t>2</w:t>
      </w:r>
      <w:r w:rsidR="007840FB" w:rsidRPr="00C80C55">
        <w:rPr>
          <w:rFonts w:ascii="Times New Roman" w:hAnsi="Times New Roman" w:cs="Times New Roman"/>
          <w:spacing w:val="-3"/>
          <w:sz w:val="24"/>
          <w:szCs w:val="24"/>
        </w:rPr>
        <w:t xml:space="preserve">, the parties began discussion of the issues in this matter and </w:t>
      </w:r>
      <w:r w:rsidR="00183D92">
        <w:rPr>
          <w:rFonts w:ascii="Times New Roman" w:hAnsi="Times New Roman" w:cs="Times New Roman"/>
          <w:spacing w:val="-3"/>
          <w:sz w:val="24"/>
          <w:szCs w:val="24"/>
        </w:rPr>
        <w:t xml:space="preserve">that </w:t>
      </w:r>
      <w:r w:rsidR="007840FB" w:rsidRPr="00C80C55">
        <w:rPr>
          <w:rFonts w:ascii="Times New Roman" w:hAnsi="Times New Roman" w:cs="Times New Roman"/>
          <w:spacing w:val="-3"/>
          <w:sz w:val="24"/>
          <w:szCs w:val="24"/>
        </w:rPr>
        <w:t>Ms. Guyton had expressed interest in</w:t>
      </w:r>
      <w:r w:rsidR="008D600A" w:rsidRPr="00C80C55">
        <w:rPr>
          <w:rFonts w:ascii="Times New Roman" w:hAnsi="Times New Roman" w:cs="Times New Roman"/>
          <w:spacing w:val="-3"/>
          <w:sz w:val="24"/>
          <w:szCs w:val="24"/>
        </w:rPr>
        <w:t xml:space="preserve"> </w:t>
      </w:r>
      <w:r w:rsidR="007840FB" w:rsidRPr="00C80C55">
        <w:rPr>
          <w:rFonts w:ascii="Times New Roman" w:hAnsi="Times New Roman" w:cs="Times New Roman"/>
          <w:spacing w:val="-3"/>
          <w:sz w:val="24"/>
          <w:szCs w:val="24"/>
        </w:rPr>
        <w:t>di</w:t>
      </w:r>
      <w:r w:rsidR="008D600A" w:rsidRPr="00C80C55">
        <w:rPr>
          <w:rFonts w:ascii="Times New Roman" w:hAnsi="Times New Roman" w:cs="Times New Roman"/>
          <w:spacing w:val="-3"/>
          <w:sz w:val="24"/>
          <w:szCs w:val="24"/>
        </w:rPr>
        <w:t>s</w:t>
      </w:r>
      <w:r w:rsidR="007840FB" w:rsidRPr="00C80C55">
        <w:rPr>
          <w:rFonts w:ascii="Times New Roman" w:hAnsi="Times New Roman" w:cs="Times New Roman"/>
          <w:spacing w:val="-3"/>
          <w:sz w:val="24"/>
          <w:szCs w:val="24"/>
        </w:rPr>
        <w:t>cussing settlement of th</w:t>
      </w:r>
      <w:r w:rsidR="008D600A" w:rsidRPr="00C80C55">
        <w:rPr>
          <w:rFonts w:ascii="Times New Roman" w:hAnsi="Times New Roman" w:cs="Times New Roman"/>
          <w:spacing w:val="-3"/>
          <w:sz w:val="24"/>
          <w:szCs w:val="24"/>
        </w:rPr>
        <w:t>ose</w:t>
      </w:r>
      <w:r w:rsidR="007840FB" w:rsidRPr="00C80C55">
        <w:rPr>
          <w:rFonts w:ascii="Times New Roman" w:hAnsi="Times New Roman" w:cs="Times New Roman"/>
          <w:spacing w:val="-3"/>
          <w:sz w:val="24"/>
          <w:szCs w:val="24"/>
        </w:rPr>
        <w:t xml:space="preserve"> issue</w:t>
      </w:r>
      <w:r w:rsidR="008D600A" w:rsidRPr="00C80C55">
        <w:rPr>
          <w:rFonts w:ascii="Times New Roman" w:hAnsi="Times New Roman" w:cs="Times New Roman"/>
          <w:spacing w:val="-3"/>
          <w:sz w:val="24"/>
          <w:szCs w:val="24"/>
        </w:rPr>
        <w:t xml:space="preserve">s.  </w:t>
      </w:r>
      <w:r w:rsidR="00FE0B75" w:rsidRPr="00C80C55">
        <w:rPr>
          <w:rFonts w:ascii="Times New Roman" w:hAnsi="Times New Roman" w:cs="Times New Roman"/>
          <w:spacing w:val="-3"/>
          <w:sz w:val="24"/>
          <w:szCs w:val="24"/>
        </w:rPr>
        <w:t>PGW’s request</w:t>
      </w:r>
      <w:r w:rsidR="008D600A" w:rsidRPr="00C80C55">
        <w:rPr>
          <w:rFonts w:ascii="Times New Roman" w:hAnsi="Times New Roman" w:cs="Times New Roman"/>
          <w:spacing w:val="-3"/>
          <w:sz w:val="24"/>
          <w:szCs w:val="24"/>
        </w:rPr>
        <w:t xml:space="preserve"> also </w:t>
      </w:r>
      <w:r w:rsidR="00FE0B75" w:rsidRPr="00C80C55">
        <w:rPr>
          <w:rFonts w:ascii="Times New Roman" w:hAnsi="Times New Roman" w:cs="Times New Roman"/>
          <w:spacing w:val="-3"/>
          <w:sz w:val="24"/>
          <w:szCs w:val="24"/>
        </w:rPr>
        <w:t>sta</w:t>
      </w:r>
      <w:r w:rsidR="008D600A" w:rsidRPr="00C80C55">
        <w:rPr>
          <w:rFonts w:ascii="Times New Roman" w:hAnsi="Times New Roman" w:cs="Times New Roman"/>
          <w:spacing w:val="-3"/>
          <w:sz w:val="24"/>
          <w:szCs w:val="24"/>
        </w:rPr>
        <w:t xml:space="preserve">ted that due to </w:t>
      </w:r>
      <w:r w:rsidRPr="00C80C55">
        <w:rPr>
          <w:rFonts w:ascii="Times New Roman" w:hAnsi="Times New Roman" w:cs="Times New Roman"/>
          <w:spacing w:val="-3"/>
          <w:sz w:val="24"/>
          <w:szCs w:val="24"/>
        </w:rPr>
        <w:t>a scheduling conflict</w:t>
      </w:r>
      <w:r w:rsidR="008D600A" w:rsidRPr="00C80C55">
        <w:rPr>
          <w:rFonts w:ascii="Times New Roman" w:hAnsi="Times New Roman" w:cs="Times New Roman"/>
          <w:spacing w:val="-3"/>
          <w:sz w:val="24"/>
          <w:szCs w:val="24"/>
        </w:rPr>
        <w:t>,</w:t>
      </w:r>
      <w:r w:rsidRPr="00C80C55">
        <w:rPr>
          <w:rFonts w:ascii="Times New Roman" w:hAnsi="Times New Roman" w:cs="Times New Roman"/>
          <w:spacing w:val="-3"/>
          <w:sz w:val="24"/>
          <w:szCs w:val="24"/>
        </w:rPr>
        <w:t xml:space="preserve"> counsel to PGW </w:t>
      </w:r>
      <w:r w:rsidR="008D600A" w:rsidRPr="00C80C55">
        <w:rPr>
          <w:rFonts w:ascii="Times New Roman" w:hAnsi="Times New Roman" w:cs="Times New Roman"/>
          <w:spacing w:val="-3"/>
          <w:sz w:val="24"/>
          <w:szCs w:val="24"/>
        </w:rPr>
        <w:t>would be unavailable to participate in the hearing scheduled for April 26, 2022</w:t>
      </w:r>
      <w:r w:rsidR="00183D92">
        <w:rPr>
          <w:rFonts w:ascii="Times New Roman" w:hAnsi="Times New Roman" w:cs="Times New Roman"/>
          <w:spacing w:val="-3"/>
          <w:sz w:val="24"/>
          <w:szCs w:val="24"/>
        </w:rPr>
        <w:t xml:space="preserve"> and </w:t>
      </w:r>
      <w:r w:rsidR="008D600A" w:rsidRPr="00C80C55">
        <w:rPr>
          <w:rFonts w:ascii="Times New Roman" w:hAnsi="Times New Roman" w:cs="Times New Roman"/>
          <w:spacing w:val="-3"/>
          <w:sz w:val="24"/>
          <w:szCs w:val="24"/>
        </w:rPr>
        <w:t>that Ms. Guyton</w:t>
      </w:r>
      <w:r w:rsidRPr="00C80C55">
        <w:rPr>
          <w:rFonts w:ascii="Times New Roman" w:hAnsi="Times New Roman" w:cs="Times New Roman"/>
          <w:spacing w:val="-3"/>
          <w:sz w:val="24"/>
          <w:szCs w:val="24"/>
        </w:rPr>
        <w:t xml:space="preserve"> </w:t>
      </w:r>
      <w:r w:rsidR="00FE0B75" w:rsidRPr="00C80C55">
        <w:rPr>
          <w:rFonts w:ascii="Times New Roman" w:hAnsi="Times New Roman" w:cs="Times New Roman"/>
          <w:spacing w:val="-3"/>
          <w:sz w:val="24"/>
          <w:szCs w:val="24"/>
        </w:rPr>
        <w:t xml:space="preserve">had </w:t>
      </w:r>
      <w:r w:rsidR="00183D92">
        <w:rPr>
          <w:rFonts w:ascii="Times New Roman" w:hAnsi="Times New Roman" w:cs="Times New Roman"/>
          <w:spacing w:val="-3"/>
          <w:sz w:val="24"/>
          <w:szCs w:val="24"/>
        </w:rPr>
        <w:t xml:space="preserve">expressed </w:t>
      </w:r>
      <w:r w:rsidR="00FE0B75" w:rsidRPr="00C80C55">
        <w:rPr>
          <w:rFonts w:ascii="Times New Roman" w:hAnsi="Times New Roman" w:cs="Times New Roman"/>
          <w:spacing w:val="-3"/>
          <w:sz w:val="24"/>
          <w:szCs w:val="24"/>
        </w:rPr>
        <w:t xml:space="preserve">no objection to the request </w:t>
      </w:r>
      <w:r w:rsidRPr="00C80C55">
        <w:rPr>
          <w:rFonts w:ascii="Times New Roman" w:hAnsi="Times New Roman" w:cs="Times New Roman"/>
          <w:spacing w:val="-3"/>
          <w:sz w:val="24"/>
          <w:szCs w:val="24"/>
        </w:rPr>
        <w:t xml:space="preserve">for </w:t>
      </w:r>
      <w:r w:rsidR="00FE0B75" w:rsidRPr="00C80C55">
        <w:rPr>
          <w:rFonts w:ascii="Times New Roman" w:hAnsi="Times New Roman" w:cs="Times New Roman"/>
          <w:spacing w:val="-3"/>
          <w:sz w:val="24"/>
          <w:szCs w:val="24"/>
        </w:rPr>
        <w:t>a c</w:t>
      </w:r>
      <w:r w:rsidRPr="00C80C55">
        <w:rPr>
          <w:rFonts w:ascii="Times New Roman" w:hAnsi="Times New Roman" w:cs="Times New Roman"/>
          <w:spacing w:val="-3"/>
          <w:sz w:val="24"/>
          <w:szCs w:val="24"/>
        </w:rPr>
        <w:t xml:space="preserve">ontinuance.  </w:t>
      </w:r>
      <w:r w:rsidR="00FE0B75" w:rsidRPr="00C80C55">
        <w:rPr>
          <w:rFonts w:ascii="Times New Roman" w:hAnsi="Times New Roman" w:cs="Times New Roman"/>
          <w:spacing w:val="-3"/>
          <w:sz w:val="24"/>
          <w:szCs w:val="24"/>
        </w:rPr>
        <w:t>Finally, PGW stated that a continuance would allow the parties to refine the  issues to be address in this matter if a full settlement is not reached.</w:t>
      </w:r>
    </w:p>
    <w:p w14:paraId="4EC67AAD" w14:textId="77777777" w:rsidR="000D1671" w:rsidRPr="00C80C55" w:rsidRDefault="000D1671" w:rsidP="000D1671">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55F1F523" w14:textId="77777777" w:rsidR="007121D7" w:rsidRPr="00C80C55" w:rsidRDefault="007121D7" w:rsidP="00183D92">
      <w:pPr>
        <w:pStyle w:val="Style"/>
        <w:spacing w:line="360" w:lineRule="auto"/>
        <w:ind w:firstLine="1440"/>
      </w:pPr>
      <w:r w:rsidRPr="00C80C55">
        <w:t xml:space="preserve">Section 5.483 of the Commission’s regulations provides presiding officers with the authority to regulate the course of proceedings.  52 Pa.Code § 5.483(a).  Presiding officers are required to conduct fair and impartial hearings and maintain order.  52 Pa.Code § 5.485(a).  Furthermore, the Commission’s regulations are to be liberally construed to secure the just, speedy and inexpensive determination of every action or proceeding and the presiding officer may, at any stage, disregard an error or defect of procedure which does not affect the substantive rights of parties.  52 Pa.Code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Pa.Code § 1.15(b).  Only for good cause shown will requests for continuance be considered.  </w:t>
      </w:r>
      <w:r w:rsidRPr="00C80C55">
        <w:rPr>
          <w:u w:val="single"/>
        </w:rPr>
        <w:t>Id.</w:t>
      </w:r>
    </w:p>
    <w:p w14:paraId="3E562372" w14:textId="77777777" w:rsidR="007121D7" w:rsidRPr="00C80C55" w:rsidRDefault="007121D7" w:rsidP="00183D92">
      <w:pPr>
        <w:pStyle w:val="Style"/>
        <w:spacing w:line="360" w:lineRule="auto"/>
        <w:ind w:firstLine="1440"/>
      </w:pPr>
    </w:p>
    <w:p w14:paraId="1E7A8F0D" w14:textId="4C699FFE" w:rsidR="00B84B89" w:rsidRPr="00C80C55" w:rsidRDefault="007121D7" w:rsidP="00183D92">
      <w:pPr>
        <w:pStyle w:val="Style"/>
        <w:spacing w:line="360" w:lineRule="auto"/>
        <w:ind w:firstLine="1440"/>
      </w:pPr>
      <w:r w:rsidRPr="00C80C55">
        <w:t xml:space="preserve">In this case, </w:t>
      </w:r>
      <w:r w:rsidR="00D7213B" w:rsidRPr="00C80C55">
        <w:t xml:space="preserve">there is </w:t>
      </w:r>
      <w:r w:rsidR="00AF54E5">
        <w:t xml:space="preserve">ample evidence of </w:t>
      </w:r>
      <w:r w:rsidR="00D7213B" w:rsidRPr="00C80C55">
        <w:t xml:space="preserve">good cause for a continuance to be granted.  </w:t>
      </w:r>
      <w:r w:rsidR="00AF54E5">
        <w:t>The unavailability of PGW’s counsel, in itself, is sufficient cause</w:t>
      </w:r>
      <w:r w:rsidR="00110002">
        <w:t xml:space="preserve"> to grant the continuance; h</w:t>
      </w:r>
      <w:r w:rsidR="00AF54E5">
        <w:t>owever, in this case, there is an</w:t>
      </w:r>
      <w:r w:rsidR="00110002">
        <w:t xml:space="preserve">other </w:t>
      </w:r>
      <w:r w:rsidR="00AF54E5">
        <w:t>compelling reason</w:t>
      </w:r>
      <w:r w:rsidR="00110002">
        <w:t xml:space="preserve"> as well</w:t>
      </w:r>
      <w:r w:rsidR="00AF54E5">
        <w:t>.  T</w:t>
      </w:r>
      <w:r w:rsidR="009B3B06" w:rsidRPr="00C80C55">
        <w:t xml:space="preserve">he Commission strongly encourages settlements and the parties </w:t>
      </w:r>
      <w:r w:rsidR="00183D92">
        <w:t xml:space="preserve">have begun to </w:t>
      </w:r>
      <w:r w:rsidR="009B3B06" w:rsidRPr="00C80C55">
        <w:t xml:space="preserve">engage in </w:t>
      </w:r>
      <w:r w:rsidR="00183D92">
        <w:t>settlement n</w:t>
      </w:r>
      <w:r w:rsidR="009B3B06" w:rsidRPr="00C80C55">
        <w:t xml:space="preserve">egotiations.  </w:t>
      </w:r>
      <w:r w:rsidR="00D40852" w:rsidRPr="00C80C55">
        <w:t xml:space="preserve">Based on </w:t>
      </w:r>
      <w:r w:rsidR="000A7867" w:rsidRPr="00C80C55">
        <w:t xml:space="preserve">the information provided in </w:t>
      </w:r>
      <w:r w:rsidR="00183D92">
        <w:t>the</w:t>
      </w:r>
      <w:r w:rsidR="000A7867" w:rsidRPr="00C80C55">
        <w:t xml:space="preserve"> </w:t>
      </w:r>
      <w:r w:rsidR="00183D92">
        <w:t>m</w:t>
      </w:r>
      <w:r w:rsidR="000A7867" w:rsidRPr="00C80C55">
        <w:t xml:space="preserve">otion for </w:t>
      </w:r>
      <w:r w:rsidR="00183D92">
        <w:t>co</w:t>
      </w:r>
      <w:r w:rsidR="00183D92" w:rsidRPr="00C80C55">
        <w:t>ntinuance</w:t>
      </w:r>
      <w:r w:rsidR="00D40852" w:rsidRPr="00C80C55">
        <w:t xml:space="preserve">, I </w:t>
      </w:r>
      <w:r w:rsidR="00183D92">
        <w:t>fin</w:t>
      </w:r>
      <w:r w:rsidR="00D40852" w:rsidRPr="00C80C55">
        <w:t xml:space="preserve">d that good cause exists for a continuance of the </w:t>
      </w:r>
      <w:r w:rsidR="00183D92">
        <w:t xml:space="preserve">April 26, 2022 </w:t>
      </w:r>
      <w:r w:rsidR="00D40852" w:rsidRPr="00C80C55">
        <w:t xml:space="preserve">hearing.  </w:t>
      </w:r>
      <w:r w:rsidR="009C6CA1" w:rsidRPr="00C80C55">
        <w:t xml:space="preserve">The matters presented in </w:t>
      </w:r>
      <w:r w:rsidR="000A7867" w:rsidRPr="00C80C55">
        <w:t>the C</w:t>
      </w:r>
      <w:r w:rsidR="009C6CA1" w:rsidRPr="00C80C55">
        <w:t>omplaint are complicated.  It is unclear whether a settlement can be reached which resolves all of the issues</w:t>
      </w:r>
      <w:r w:rsidR="00183D92">
        <w:t>,</w:t>
      </w:r>
      <w:r w:rsidR="009C6CA1" w:rsidRPr="00C80C55">
        <w:t xml:space="preserve"> but the parties are encouraged to continue further efforts in an attempt to resolve as many issues as can be resolved prior to a hearing.  </w:t>
      </w:r>
      <w:r w:rsidR="00D41762" w:rsidRPr="00C80C55">
        <w:t>Counsel for P</w:t>
      </w:r>
      <w:r w:rsidR="000A7867" w:rsidRPr="00C80C55">
        <w:t>G</w:t>
      </w:r>
      <w:r w:rsidR="00D41762" w:rsidRPr="00C80C55">
        <w:t xml:space="preserve">W will be directed to provide a status report regarding </w:t>
      </w:r>
      <w:r w:rsidR="00031D9A" w:rsidRPr="00C80C55">
        <w:t xml:space="preserve">the extent to which settlement has been achieved </w:t>
      </w:r>
      <w:r w:rsidR="0083160D">
        <w:t>on or before May 11, 2022</w:t>
      </w:r>
      <w:r w:rsidR="00031D9A" w:rsidRPr="00C80C55">
        <w:t xml:space="preserve">.  </w:t>
      </w:r>
      <w:r w:rsidR="0083160D">
        <w:t>I</w:t>
      </w:r>
      <w:r w:rsidR="0083160D" w:rsidRPr="00C80C55">
        <w:t xml:space="preserve">f </w:t>
      </w:r>
      <w:r w:rsidR="0083160D">
        <w:t xml:space="preserve">this case </w:t>
      </w:r>
      <w:r w:rsidR="0083160D" w:rsidRPr="00C80C55">
        <w:t xml:space="preserve">is not </w:t>
      </w:r>
      <w:r w:rsidR="0083160D">
        <w:t xml:space="preserve">fully </w:t>
      </w:r>
      <w:r w:rsidR="0083160D" w:rsidRPr="00C80C55">
        <w:t xml:space="preserve">settled </w:t>
      </w:r>
      <w:r w:rsidR="0083160D">
        <w:t xml:space="preserve">by </w:t>
      </w:r>
      <w:r w:rsidR="0083160D" w:rsidRPr="00C80C55">
        <w:t xml:space="preserve">that </w:t>
      </w:r>
      <w:r w:rsidR="0083160D">
        <w:t xml:space="preserve">date, the time and date of a hearing to be held in this matter will be set and a </w:t>
      </w:r>
      <w:r w:rsidR="0083160D" w:rsidRPr="00C80C55">
        <w:t xml:space="preserve">further hearing notice </w:t>
      </w:r>
      <w:r w:rsidR="0083160D">
        <w:t>will be issued.</w:t>
      </w:r>
    </w:p>
    <w:p w14:paraId="3BC3128E" w14:textId="77777777" w:rsidR="00B84B89" w:rsidRPr="00C80C55" w:rsidRDefault="00B84B89" w:rsidP="00183D92">
      <w:pPr>
        <w:pStyle w:val="Style"/>
        <w:spacing w:line="360" w:lineRule="auto"/>
        <w:ind w:firstLine="1440"/>
      </w:pPr>
    </w:p>
    <w:p w14:paraId="4842A5A0" w14:textId="77777777" w:rsidR="000D1671" w:rsidRDefault="000A7867" w:rsidP="000D1671">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C80C55">
        <w:rPr>
          <w:rFonts w:ascii="Times New Roman" w:hAnsi="Times New Roman" w:cs="Times New Roman"/>
          <w:spacing w:val="-3"/>
          <w:sz w:val="24"/>
          <w:szCs w:val="24"/>
        </w:rPr>
        <w:t xml:space="preserve">The Commission’s Rules of Administrative Practice and Procedure at </w:t>
      </w:r>
    </w:p>
    <w:p w14:paraId="6F73F9D8" w14:textId="66D303B8" w:rsidR="000A7867" w:rsidRPr="00C80C55" w:rsidRDefault="000A7867" w:rsidP="000D1671">
      <w:pPr>
        <w:tabs>
          <w:tab w:val="left" w:pos="-720"/>
          <w:tab w:val="left" w:pos="2070"/>
        </w:tabs>
        <w:suppressAutoHyphens/>
        <w:spacing w:after="0" w:line="360" w:lineRule="auto"/>
        <w:rPr>
          <w:rFonts w:ascii="Times New Roman" w:hAnsi="Times New Roman" w:cs="Times New Roman"/>
        </w:rPr>
      </w:pPr>
      <w:r w:rsidRPr="00C80C55">
        <w:rPr>
          <w:rFonts w:ascii="Times New Roman" w:hAnsi="Times New Roman" w:cs="Times New Roman"/>
          <w:spacing w:val="-3"/>
          <w:sz w:val="24"/>
          <w:szCs w:val="24"/>
        </w:rPr>
        <w:t xml:space="preserve">52 Pa. Code § 1.15(b) state that, “Only for good cause shown will requests for continuance be considered.”  It is well established that the Commission favors settlements.  The Motion for Continuance will be granted.  </w:t>
      </w:r>
    </w:p>
    <w:p w14:paraId="5C965A55" w14:textId="77777777" w:rsidR="007121D7" w:rsidRPr="00C80C55" w:rsidRDefault="007121D7" w:rsidP="000D1671">
      <w:pPr>
        <w:spacing w:after="0" w:line="360" w:lineRule="auto"/>
        <w:rPr>
          <w:rFonts w:ascii="Times New Roman" w:eastAsia="Times New Roman" w:hAnsi="Times New Roman" w:cs="Times New Roman"/>
          <w:sz w:val="24"/>
          <w:szCs w:val="24"/>
          <w:u w:val="single"/>
        </w:rPr>
      </w:pPr>
    </w:p>
    <w:p w14:paraId="47611D63"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713344A0"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69BFADC7"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726B14CC"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3F7B6350"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6F24D1C5"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285C5AAA"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28E44378"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23EC8F09"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14C7A11B"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41F2E239"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5238F5F7"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4C143CC7"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3E130FFE" w14:textId="77777777" w:rsidR="000D1671" w:rsidRDefault="000D1671" w:rsidP="000D1671">
      <w:pPr>
        <w:spacing w:after="0" w:line="360" w:lineRule="auto"/>
        <w:jc w:val="center"/>
        <w:rPr>
          <w:rFonts w:ascii="Times New Roman" w:eastAsia="Times New Roman" w:hAnsi="Times New Roman" w:cs="Times New Roman"/>
          <w:sz w:val="24"/>
          <w:szCs w:val="24"/>
          <w:u w:val="single"/>
        </w:rPr>
      </w:pPr>
    </w:p>
    <w:p w14:paraId="0F14651E" w14:textId="3F6C700A" w:rsidR="007121D7" w:rsidRPr="00C80C55" w:rsidRDefault="007121D7" w:rsidP="000D1671">
      <w:pPr>
        <w:spacing w:after="0" w:line="360" w:lineRule="auto"/>
        <w:jc w:val="center"/>
        <w:rPr>
          <w:rFonts w:ascii="Times New Roman" w:eastAsia="Times New Roman" w:hAnsi="Times New Roman" w:cs="Times New Roman"/>
          <w:sz w:val="24"/>
          <w:szCs w:val="24"/>
          <w:u w:val="single"/>
        </w:rPr>
      </w:pPr>
      <w:r w:rsidRPr="00C80C55">
        <w:rPr>
          <w:rFonts w:ascii="Times New Roman" w:eastAsia="Times New Roman" w:hAnsi="Times New Roman" w:cs="Times New Roman"/>
          <w:sz w:val="24"/>
          <w:szCs w:val="24"/>
          <w:u w:val="single"/>
        </w:rPr>
        <w:t>ORDER</w:t>
      </w:r>
    </w:p>
    <w:p w14:paraId="1C77FB81" w14:textId="03418A35" w:rsidR="007121D7" w:rsidRDefault="007121D7" w:rsidP="000D167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45FD605" w14:textId="77777777" w:rsidR="000D1671" w:rsidRPr="00C80C55" w:rsidRDefault="000D1671" w:rsidP="000D167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C80C55" w:rsidRDefault="007121D7" w:rsidP="000D167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80C55">
        <w:rPr>
          <w:rFonts w:ascii="Times New Roman" w:eastAsia="Times New Roman" w:hAnsi="Times New Roman" w:cs="Times New Roman"/>
          <w:sz w:val="24"/>
          <w:szCs w:val="24"/>
        </w:rPr>
        <w:tab/>
      </w:r>
      <w:r w:rsidRPr="00C80C55">
        <w:rPr>
          <w:rFonts w:ascii="Times New Roman" w:eastAsia="Times New Roman" w:hAnsi="Times New Roman" w:cs="Times New Roman"/>
          <w:sz w:val="24"/>
          <w:szCs w:val="24"/>
        </w:rPr>
        <w:tab/>
        <w:t>THEREFORE,</w:t>
      </w:r>
    </w:p>
    <w:p w14:paraId="6C05240A" w14:textId="77777777" w:rsidR="007121D7" w:rsidRPr="00C80C55" w:rsidRDefault="007121D7" w:rsidP="000D167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C80C55" w:rsidRDefault="007121D7" w:rsidP="000D167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80C55">
        <w:rPr>
          <w:rFonts w:ascii="Times New Roman" w:eastAsia="Times New Roman" w:hAnsi="Times New Roman" w:cs="Times New Roman"/>
          <w:sz w:val="24"/>
          <w:szCs w:val="24"/>
        </w:rPr>
        <w:tab/>
      </w:r>
      <w:r w:rsidRPr="00C80C55">
        <w:rPr>
          <w:rFonts w:ascii="Times New Roman" w:eastAsia="Times New Roman" w:hAnsi="Times New Roman" w:cs="Times New Roman"/>
          <w:sz w:val="24"/>
          <w:szCs w:val="24"/>
        </w:rPr>
        <w:tab/>
        <w:t>IT IS ORDERED:</w:t>
      </w:r>
    </w:p>
    <w:p w14:paraId="0CFF750B" w14:textId="77777777" w:rsidR="007121D7" w:rsidRPr="00C80C55" w:rsidRDefault="007121D7" w:rsidP="000D1671">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442D937C" w14:textId="6FA8BC76" w:rsidR="00D2008C" w:rsidRPr="00C80C55" w:rsidRDefault="007121D7" w:rsidP="000D1671">
      <w:pPr>
        <w:pStyle w:val="ParaTab1"/>
        <w:numPr>
          <w:ilvl w:val="0"/>
          <w:numId w:val="1"/>
        </w:numPr>
        <w:tabs>
          <w:tab w:val="left" w:pos="2070"/>
        </w:tabs>
        <w:spacing w:line="360" w:lineRule="auto"/>
        <w:ind w:left="0" w:firstLine="1440"/>
        <w:rPr>
          <w:rFonts w:ascii="Times New Roman" w:hAnsi="Times New Roman" w:cs="Times New Roman"/>
        </w:rPr>
      </w:pPr>
      <w:r w:rsidRPr="00C80C55">
        <w:rPr>
          <w:rFonts w:ascii="Times New Roman" w:hAnsi="Times New Roman" w:cs="Times New Roman"/>
          <w:spacing w:val="-3"/>
        </w:rPr>
        <w:t xml:space="preserve">That </w:t>
      </w:r>
      <w:r w:rsidR="00D2008C" w:rsidRPr="00C80C55">
        <w:rPr>
          <w:rFonts w:ascii="Times New Roman" w:hAnsi="Times New Roman" w:cs="Times New Roman"/>
          <w:spacing w:val="-3"/>
        </w:rPr>
        <w:t xml:space="preserve">good cause exists for the hearing scheduled for April </w:t>
      </w:r>
      <w:r w:rsidR="00A83C31">
        <w:rPr>
          <w:rFonts w:ascii="Times New Roman" w:hAnsi="Times New Roman" w:cs="Times New Roman"/>
          <w:spacing w:val="-3"/>
        </w:rPr>
        <w:t>26</w:t>
      </w:r>
      <w:r w:rsidR="00D2008C" w:rsidRPr="00C80C55">
        <w:rPr>
          <w:rFonts w:ascii="Times New Roman" w:hAnsi="Times New Roman" w:cs="Times New Roman"/>
          <w:spacing w:val="-3"/>
        </w:rPr>
        <w:t>, 202</w:t>
      </w:r>
      <w:r w:rsidR="00A83C31">
        <w:rPr>
          <w:rFonts w:ascii="Times New Roman" w:hAnsi="Times New Roman" w:cs="Times New Roman"/>
          <w:spacing w:val="-3"/>
        </w:rPr>
        <w:t>2</w:t>
      </w:r>
      <w:r w:rsidR="00D2008C" w:rsidRPr="00C80C55">
        <w:rPr>
          <w:rFonts w:ascii="Times New Roman" w:hAnsi="Times New Roman" w:cs="Times New Roman"/>
          <w:spacing w:val="-3"/>
        </w:rPr>
        <w:t xml:space="preserve"> to be continued to allow the parties to continue settlement discussions.</w:t>
      </w:r>
    </w:p>
    <w:p w14:paraId="7B605D28" w14:textId="77777777" w:rsidR="00D2008C" w:rsidRPr="00C80C55" w:rsidRDefault="00D2008C" w:rsidP="000D1671">
      <w:pPr>
        <w:pStyle w:val="ParaTab1"/>
        <w:spacing w:line="360" w:lineRule="auto"/>
        <w:ind w:left="1440" w:firstLine="0"/>
        <w:rPr>
          <w:rFonts w:ascii="Times New Roman" w:hAnsi="Times New Roman" w:cs="Times New Roman"/>
        </w:rPr>
      </w:pPr>
    </w:p>
    <w:p w14:paraId="2F4095ED" w14:textId="2696E936" w:rsidR="007121D7" w:rsidRPr="00C80C55" w:rsidRDefault="007121D7" w:rsidP="000D1671">
      <w:pPr>
        <w:pStyle w:val="ParaTab1"/>
        <w:numPr>
          <w:ilvl w:val="0"/>
          <w:numId w:val="1"/>
        </w:numPr>
        <w:spacing w:line="360" w:lineRule="auto"/>
        <w:ind w:left="0" w:firstLine="1440"/>
        <w:rPr>
          <w:rFonts w:ascii="Times New Roman" w:hAnsi="Times New Roman" w:cs="Times New Roman"/>
        </w:rPr>
      </w:pPr>
      <w:r w:rsidRPr="00C80C55">
        <w:rPr>
          <w:rFonts w:ascii="Times New Roman" w:hAnsi="Times New Roman" w:cs="Times New Roman"/>
          <w:spacing w:val="-3"/>
        </w:rPr>
        <w:t xml:space="preserve">That the telephonic hearing scheduled for </w:t>
      </w:r>
      <w:r w:rsidR="00D2008C" w:rsidRPr="00C80C55">
        <w:rPr>
          <w:rFonts w:ascii="Times New Roman" w:hAnsi="Times New Roman" w:cs="Times New Roman"/>
          <w:spacing w:val="-3"/>
        </w:rPr>
        <w:t xml:space="preserve">April </w:t>
      </w:r>
      <w:r w:rsidR="00A83C31">
        <w:rPr>
          <w:rFonts w:ascii="Times New Roman" w:hAnsi="Times New Roman" w:cs="Times New Roman"/>
          <w:spacing w:val="-3"/>
        </w:rPr>
        <w:t>26</w:t>
      </w:r>
      <w:r w:rsidRPr="00C80C55">
        <w:rPr>
          <w:rFonts w:ascii="Times New Roman" w:hAnsi="Times New Roman" w:cs="Times New Roman"/>
          <w:spacing w:val="-3"/>
        </w:rPr>
        <w:t>, 202</w:t>
      </w:r>
      <w:r w:rsidR="00A83C31">
        <w:rPr>
          <w:rFonts w:ascii="Times New Roman" w:hAnsi="Times New Roman" w:cs="Times New Roman"/>
          <w:spacing w:val="-3"/>
        </w:rPr>
        <w:t>2</w:t>
      </w:r>
      <w:r w:rsidRPr="00C80C55">
        <w:rPr>
          <w:rFonts w:ascii="Times New Roman" w:hAnsi="Times New Roman" w:cs="Times New Roman"/>
          <w:spacing w:val="-3"/>
        </w:rPr>
        <w:t xml:space="preserve"> </w:t>
      </w:r>
      <w:r w:rsidR="00D2008C" w:rsidRPr="00C80C55">
        <w:rPr>
          <w:rFonts w:ascii="Times New Roman" w:hAnsi="Times New Roman" w:cs="Times New Roman"/>
          <w:spacing w:val="-3"/>
        </w:rPr>
        <w:t xml:space="preserve">is </w:t>
      </w:r>
      <w:r w:rsidR="00D133E1">
        <w:rPr>
          <w:rFonts w:ascii="Times New Roman" w:hAnsi="Times New Roman" w:cs="Times New Roman"/>
          <w:spacing w:val="-3"/>
        </w:rPr>
        <w:t>cancelled</w:t>
      </w:r>
      <w:r w:rsidRPr="00C80C55">
        <w:rPr>
          <w:rFonts w:ascii="Times New Roman" w:hAnsi="Times New Roman" w:cs="Times New Roman"/>
          <w:spacing w:val="-3"/>
        </w:rPr>
        <w:t>.</w:t>
      </w:r>
    </w:p>
    <w:p w14:paraId="6CEDDDC9" w14:textId="77777777" w:rsidR="003E5560" w:rsidRPr="00C80C55" w:rsidRDefault="003E5560" w:rsidP="000D1671">
      <w:pPr>
        <w:pStyle w:val="ListParagraph"/>
        <w:spacing w:after="0" w:line="360" w:lineRule="auto"/>
        <w:rPr>
          <w:rFonts w:ascii="Times New Roman" w:hAnsi="Times New Roman" w:cs="Times New Roman"/>
          <w:sz w:val="24"/>
          <w:szCs w:val="24"/>
        </w:rPr>
      </w:pPr>
    </w:p>
    <w:p w14:paraId="21C3BB1C" w14:textId="5AB5791A" w:rsidR="003E5560" w:rsidRPr="00C80C55" w:rsidRDefault="003E5560" w:rsidP="000D1671">
      <w:pPr>
        <w:pStyle w:val="ParaTab1"/>
        <w:numPr>
          <w:ilvl w:val="0"/>
          <w:numId w:val="1"/>
        </w:numPr>
        <w:spacing w:line="360" w:lineRule="auto"/>
        <w:ind w:left="0" w:firstLine="1440"/>
        <w:rPr>
          <w:rFonts w:ascii="Times New Roman" w:hAnsi="Times New Roman" w:cs="Times New Roman"/>
        </w:rPr>
      </w:pPr>
      <w:r w:rsidRPr="00C80C55">
        <w:rPr>
          <w:rFonts w:ascii="Times New Roman" w:hAnsi="Times New Roman" w:cs="Times New Roman"/>
        </w:rPr>
        <w:t>That counsel for P</w:t>
      </w:r>
      <w:r w:rsidR="00A83C31">
        <w:rPr>
          <w:rFonts w:ascii="Times New Roman" w:hAnsi="Times New Roman" w:cs="Times New Roman"/>
        </w:rPr>
        <w:t>hiladelph</w:t>
      </w:r>
      <w:r w:rsidRPr="00C80C55">
        <w:rPr>
          <w:rFonts w:ascii="Times New Roman" w:hAnsi="Times New Roman" w:cs="Times New Roman"/>
        </w:rPr>
        <w:t xml:space="preserve">ia </w:t>
      </w:r>
      <w:r w:rsidR="00A83C31">
        <w:rPr>
          <w:rFonts w:ascii="Times New Roman" w:hAnsi="Times New Roman" w:cs="Times New Roman"/>
        </w:rPr>
        <w:t>Gas</w:t>
      </w:r>
      <w:r w:rsidRPr="00C80C55">
        <w:rPr>
          <w:rFonts w:ascii="Times New Roman" w:hAnsi="Times New Roman" w:cs="Times New Roman"/>
        </w:rPr>
        <w:t xml:space="preserve"> W</w:t>
      </w:r>
      <w:r w:rsidR="00A83C31">
        <w:rPr>
          <w:rFonts w:ascii="Times New Roman" w:hAnsi="Times New Roman" w:cs="Times New Roman"/>
        </w:rPr>
        <w:t>orks</w:t>
      </w:r>
      <w:r w:rsidRPr="00C80C55">
        <w:rPr>
          <w:rFonts w:ascii="Times New Roman" w:hAnsi="Times New Roman" w:cs="Times New Roman"/>
        </w:rPr>
        <w:t xml:space="preserve"> is directed to provide a status report regarding the settlement discussions </w:t>
      </w:r>
      <w:r w:rsidR="00D133E1">
        <w:t>on or before May 11, 2022</w:t>
      </w:r>
      <w:r w:rsidRPr="00C80C55">
        <w:rPr>
          <w:rFonts w:ascii="Times New Roman" w:hAnsi="Times New Roman" w:cs="Times New Roman"/>
        </w:rPr>
        <w:t>.</w:t>
      </w:r>
    </w:p>
    <w:p w14:paraId="5BC47D70" w14:textId="77777777" w:rsidR="007121D7" w:rsidRPr="00C80C55" w:rsidRDefault="007121D7" w:rsidP="000D1671">
      <w:pPr>
        <w:pStyle w:val="ParaTab1"/>
        <w:tabs>
          <w:tab w:val="left" w:pos="2070"/>
        </w:tabs>
        <w:spacing w:line="360" w:lineRule="auto"/>
        <w:ind w:firstLine="0"/>
        <w:rPr>
          <w:rFonts w:ascii="Times New Roman" w:hAnsi="Times New Roman" w:cs="Times New Roman"/>
          <w:strike/>
        </w:rPr>
      </w:pPr>
    </w:p>
    <w:p w14:paraId="1C0D1173" w14:textId="77777777" w:rsidR="007121D7" w:rsidRPr="00C80C55" w:rsidRDefault="007121D7" w:rsidP="000D1671">
      <w:pPr>
        <w:pStyle w:val="ParaTab1"/>
        <w:numPr>
          <w:ilvl w:val="0"/>
          <w:numId w:val="1"/>
        </w:numPr>
        <w:tabs>
          <w:tab w:val="left" w:pos="2070"/>
        </w:tabs>
        <w:spacing w:line="360" w:lineRule="auto"/>
        <w:ind w:left="0" w:firstLine="1440"/>
        <w:rPr>
          <w:rFonts w:ascii="Times New Roman" w:hAnsi="Times New Roman" w:cs="Times New Roman"/>
        </w:rPr>
      </w:pPr>
      <w:r w:rsidRPr="00C80C55">
        <w:rPr>
          <w:rFonts w:ascii="Times New Roman" w:hAnsi="Times New Roman" w:cs="Times New Roman"/>
        </w:rPr>
        <w:t>That the parties are encouraged to engage in settlement discussions to resolve all outstanding matters.</w:t>
      </w:r>
    </w:p>
    <w:p w14:paraId="3C632180" w14:textId="77777777" w:rsidR="007121D7" w:rsidRPr="00C80C55" w:rsidRDefault="007121D7" w:rsidP="000D1671">
      <w:pPr>
        <w:spacing w:after="0" w:line="360" w:lineRule="auto"/>
        <w:rPr>
          <w:rFonts w:ascii="Times New Roman" w:eastAsia="Times New Roman" w:hAnsi="Times New Roman" w:cs="Times New Roman"/>
          <w:spacing w:val="-3"/>
          <w:sz w:val="24"/>
          <w:szCs w:val="24"/>
        </w:rPr>
      </w:pPr>
    </w:p>
    <w:p w14:paraId="4208F23C" w14:textId="77777777" w:rsidR="007121D7" w:rsidRPr="00C80C55" w:rsidRDefault="007121D7" w:rsidP="000D1671">
      <w:pPr>
        <w:spacing w:after="0" w:line="360" w:lineRule="auto"/>
        <w:rPr>
          <w:rFonts w:ascii="Times New Roman" w:eastAsia="Times New Roman" w:hAnsi="Times New Roman" w:cs="Times New Roman"/>
          <w:spacing w:val="-3"/>
          <w:sz w:val="24"/>
          <w:szCs w:val="24"/>
        </w:rPr>
      </w:pPr>
    </w:p>
    <w:p w14:paraId="6C41AD41" w14:textId="4E7518DE" w:rsidR="007121D7" w:rsidRPr="00C80C55" w:rsidRDefault="007121D7" w:rsidP="00815F2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80C55">
        <w:rPr>
          <w:rFonts w:ascii="Times New Roman" w:eastAsia="Times New Roman" w:hAnsi="Times New Roman" w:cs="Times New Roman"/>
          <w:spacing w:val="-3"/>
          <w:sz w:val="24"/>
          <w:szCs w:val="24"/>
        </w:rPr>
        <w:t>Date:</w:t>
      </w:r>
      <w:r w:rsidRPr="00C80C55">
        <w:rPr>
          <w:rFonts w:ascii="Times New Roman" w:eastAsia="Times New Roman" w:hAnsi="Times New Roman" w:cs="Times New Roman"/>
          <w:spacing w:val="-3"/>
          <w:sz w:val="24"/>
          <w:szCs w:val="24"/>
        </w:rPr>
        <w:tab/>
      </w:r>
      <w:r w:rsidRPr="00C80C55">
        <w:rPr>
          <w:rFonts w:ascii="Times New Roman" w:eastAsia="Times New Roman" w:hAnsi="Times New Roman" w:cs="Times New Roman"/>
          <w:spacing w:val="-3"/>
          <w:sz w:val="24"/>
          <w:szCs w:val="24"/>
          <w:u w:val="single"/>
        </w:rPr>
        <w:t>April</w:t>
      </w:r>
      <w:r w:rsidR="00815F2F">
        <w:rPr>
          <w:rFonts w:ascii="Times New Roman" w:eastAsia="Times New Roman" w:hAnsi="Times New Roman" w:cs="Times New Roman"/>
          <w:spacing w:val="-3"/>
          <w:sz w:val="24"/>
          <w:szCs w:val="24"/>
          <w:u w:val="single"/>
        </w:rPr>
        <w:t xml:space="preserve"> 12</w:t>
      </w:r>
      <w:r w:rsidRPr="00C80C55">
        <w:rPr>
          <w:rFonts w:ascii="Times New Roman" w:eastAsia="Times New Roman" w:hAnsi="Times New Roman" w:cs="Times New Roman"/>
          <w:spacing w:val="-3"/>
          <w:sz w:val="24"/>
          <w:szCs w:val="24"/>
          <w:u w:val="single"/>
        </w:rPr>
        <w:t>, 202</w:t>
      </w:r>
      <w:r w:rsidR="00A83C31">
        <w:rPr>
          <w:rFonts w:ascii="Times New Roman" w:eastAsia="Times New Roman" w:hAnsi="Times New Roman" w:cs="Times New Roman"/>
          <w:spacing w:val="-3"/>
          <w:sz w:val="24"/>
          <w:szCs w:val="24"/>
          <w:u w:val="single"/>
        </w:rPr>
        <w:t>2</w:t>
      </w:r>
      <w:r w:rsidRPr="00C80C55">
        <w:rPr>
          <w:rFonts w:ascii="Times New Roman" w:eastAsia="Times New Roman" w:hAnsi="Times New Roman" w:cs="Times New Roman"/>
          <w:spacing w:val="-3"/>
          <w:sz w:val="24"/>
          <w:szCs w:val="24"/>
        </w:rPr>
        <w:tab/>
      </w:r>
      <w:r w:rsidR="00815F2F">
        <w:rPr>
          <w:rFonts w:ascii="Times New Roman" w:eastAsia="Times New Roman" w:hAnsi="Times New Roman" w:cs="Times New Roman"/>
          <w:spacing w:val="-3"/>
          <w:sz w:val="24"/>
          <w:szCs w:val="24"/>
          <w:u w:val="single"/>
        </w:rPr>
        <w:tab/>
      </w:r>
      <w:r w:rsidR="00815F2F">
        <w:rPr>
          <w:rFonts w:ascii="Times New Roman" w:eastAsia="Times New Roman" w:hAnsi="Times New Roman" w:cs="Times New Roman"/>
          <w:spacing w:val="-3"/>
          <w:sz w:val="24"/>
          <w:szCs w:val="24"/>
          <w:u w:val="single"/>
        </w:rPr>
        <w:tab/>
        <w:t>/s/</w:t>
      </w:r>
      <w:r w:rsidR="00815F2F">
        <w:rPr>
          <w:rFonts w:ascii="Times New Roman" w:eastAsia="Times New Roman" w:hAnsi="Times New Roman" w:cs="Times New Roman"/>
          <w:spacing w:val="-3"/>
          <w:sz w:val="24"/>
          <w:szCs w:val="24"/>
          <w:u w:val="single"/>
        </w:rPr>
        <w:tab/>
      </w:r>
      <w:r w:rsidR="00815F2F">
        <w:rPr>
          <w:rFonts w:ascii="Times New Roman" w:eastAsia="Times New Roman" w:hAnsi="Times New Roman" w:cs="Times New Roman"/>
          <w:spacing w:val="-3"/>
          <w:sz w:val="24"/>
          <w:szCs w:val="24"/>
          <w:u w:val="single"/>
        </w:rPr>
        <w:tab/>
      </w:r>
      <w:r w:rsidR="00815F2F">
        <w:rPr>
          <w:rFonts w:ascii="Times New Roman" w:eastAsia="Times New Roman" w:hAnsi="Times New Roman" w:cs="Times New Roman"/>
          <w:spacing w:val="-3"/>
          <w:sz w:val="24"/>
          <w:szCs w:val="24"/>
          <w:u w:val="single"/>
        </w:rPr>
        <w:tab/>
      </w:r>
    </w:p>
    <w:p w14:paraId="2EA07F11" w14:textId="171BA466" w:rsidR="007121D7" w:rsidRPr="00C80C55" w:rsidRDefault="007121D7" w:rsidP="00815F2F">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80C55">
        <w:rPr>
          <w:rFonts w:ascii="Times New Roman" w:eastAsia="Times New Roman" w:hAnsi="Times New Roman" w:cs="Times New Roman"/>
          <w:spacing w:val="-3"/>
          <w:sz w:val="24"/>
          <w:szCs w:val="24"/>
        </w:rPr>
        <w:tab/>
      </w:r>
      <w:r w:rsidRPr="00C80C55">
        <w:rPr>
          <w:rFonts w:ascii="Times New Roman" w:eastAsia="Times New Roman" w:hAnsi="Times New Roman" w:cs="Times New Roman"/>
          <w:spacing w:val="-3"/>
          <w:sz w:val="24"/>
          <w:szCs w:val="24"/>
        </w:rPr>
        <w:tab/>
      </w:r>
      <w:r w:rsidRPr="00C80C55">
        <w:rPr>
          <w:rFonts w:ascii="Times New Roman" w:eastAsia="Times New Roman" w:hAnsi="Times New Roman" w:cs="Times New Roman"/>
          <w:spacing w:val="-3"/>
          <w:sz w:val="24"/>
          <w:szCs w:val="24"/>
        </w:rPr>
        <w:tab/>
      </w:r>
      <w:r w:rsidR="00A83C31">
        <w:rPr>
          <w:rFonts w:ascii="Times New Roman" w:eastAsia="Times New Roman" w:hAnsi="Times New Roman" w:cs="Times New Roman"/>
          <w:spacing w:val="-3"/>
          <w:sz w:val="24"/>
          <w:szCs w:val="24"/>
        </w:rPr>
        <w:t>Arlene Ashton</w:t>
      </w:r>
    </w:p>
    <w:p w14:paraId="5E376ABE" w14:textId="1A7E93FB" w:rsidR="007121D7" w:rsidRPr="00C80C55" w:rsidRDefault="007121D7" w:rsidP="00815F2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80C55">
        <w:rPr>
          <w:rFonts w:ascii="Times New Roman" w:eastAsia="Times New Roman" w:hAnsi="Times New Roman" w:cs="Times New Roman"/>
          <w:spacing w:val="-3"/>
          <w:sz w:val="24"/>
          <w:szCs w:val="24"/>
        </w:rPr>
        <w:tab/>
      </w:r>
      <w:r w:rsidRPr="00C80C55">
        <w:rPr>
          <w:rFonts w:ascii="Times New Roman" w:eastAsia="Times New Roman" w:hAnsi="Times New Roman" w:cs="Times New Roman"/>
          <w:spacing w:val="-3"/>
          <w:sz w:val="24"/>
          <w:szCs w:val="24"/>
        </w:rPr>
        <w:tab/>
        <w:t>Administrative Law Judge</w:t>
      </w:r>
    </w:p>
    <w:p w14:paraId="11B0BF99" w14:textId="77777777" w:rsidR="000058F5" w:rsidRPr="00C80C55" w:rsidRDefault="006B05C0" w:rsidP="00815F2F">
      <w:pPr>
        <w:spacing w:after="0" w:line="240" w:lineRule="auto"/>
        <w:rPr>
          <w:rFonts w:ascii="Times New Roman" w:hAnsi="Times New Roman" w:cs="Times New Roman"/>
          <w:sz w:val="24"/>
          <w:szCs w:val="24"/>
        </w:rPr>
      </w:pPr>
    </w:p>
    <w:sectPr w:rsidR="000058F5" w:rsidRPr="00C80C55" w:rsidSect="00932A73">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EB3E" w14:textId="77777777" w:rsidR="006B05C0" w:rsidRDefault="006B05C0" w:rsidP="000F5F3E">
      <w:pPr>
        <w:spacing w:after="0" w:line="240" w:lineRule="auto"/>
      </w:pPr>
      <w:r>
        <w:separator/>
      </w:r>
    </w:p>
  </w:endnote>
  <w:endnote w:type="continuationSeparator" w:id="0">
    <w:p w14:paraId="63135451" w14:textId="77777777" w:rsidR="006B05C0" w:rsidRDefault="006B05C0"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6B05C0"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D633" w14:textId="77777777" w:rsidR="006B05C0" w:rsidRDefault="006B05C0" w:rsidP="000F5F3E">
      <w:pPr>
        <w:spacing w:after="0" w:line="240" w:lineRule="auto"/>
      </w:pPr>
      <w:r>
        <w:separator/>
      </w:r>
    </w:p>
  </w:footnote>
  <w:footnote w:type="continuationSeparator" w:id="0">
    <w:p w14:paraId="23D67CE0" w14:textId="77777777" w:rsidR="006B05C0" w:rsidRDefault="006B05C0"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31D9A"/>
    <w:rsid w:val="00037F21"/>
    <w:rsid w:val="000526AE"/>
    <w:rsid w:val="00056B86"/>
    <w:rsid w:val="000A1C23"/>
    <w:rsid w:val="000A7867"/>
    <w:rsid w:val="000D1671"/>
    <w:rsid w:val="000D2E2B"/>
    <w:rsid w:val="000E1E91"/>
    <w:rsid w:val="000F5F3E"/>
    <w:rsid w:val="00110002"/>
    <w:rsid w:val="00134BCD"/>
    <w:rsid w:val="00135595"/>
    <w:rsid w:val="00145726"/>
    <w:rsid w:val="00183D92"/>
    <w:rsid w:val="001B0754"/>
    <w:rsid w:val="001D0A26"/>
    <w:rsid w:val="002323C6"/>
    <w:rsid w:val="00263A48"/>
    <w:rsid w:val="00270AB3"/>
    <w:rsid w:val="002A4E43"/>
    <w:rsid w:val="002E6431"/>
    <w:rsid w:val="002F49F9"/>
    <w:rsid w:val="00322A30"/>
    <w:rsid w:val="0036569D"/>
    <w:rsid w:val="003E5560"/>
    <w:rsid w:val="003F2B41"/>
    <w:rsid w:val="004303FC"/>
    <w:rsid w:val="004623CD"/>
    <w:rsid w:val="004954A1"/>
    <w:rsid w:val="004B39B9"/>
    <w:rsid w:val="004E2FBB"/>
    <w:rsid w:val="004E41B3"/>
    <w:rsid w:val="005052C0"/>
    <w:rsid w:val="00521847"/>
    <w:rsid w:val="006A2C1C"/>
    <w:rsid w:val="006B05C0"/>
    <w:rsid w:val="007121D7"/>
    <w:rsid w:val="00737555"/>
    <w:rsid w:val="0074480E"/>
    <w:rsid w:val="00745A80"/>
    <w:rsid w:val="0075379B"/>
    <w:rsid w:val="00774665"/>
    <w:rsid w:val="007840FB"/>
    <w:rsid w:val="00815F2F"/>
    <w:rsid w:val="00817531"/>
    <w:rsid w:val="0083160D"/>
    <w:rsid w:val="00847257"/>
    <w:rsid w:val="008D600A"/>
    <w:rsid w:val="008F2EF9"/>
    <w:rsid w:val="009022FF"/>
    <w:rsid w:val="00913D5A"/>
    <w:rsid w:val="00972AF7"/>
    <w:rsid w:val="009934BA"/>
    <w:rsid w:val="009B3B06"/>
    <w:rsid w:val="009C6A45"/>
    <w:rsid w:val="009C6CA1"/>
    <w:rsid w:val="009D10F3"/>
    <w:rsid w:val="009E756B"/>
    <w:rsid w:val="00A52A67"/>
    <w:rsid w:val="00A61D67"/>
    <w:rsid w:val="00A83C31"/>
    <w:rsid w:val="00AB6B71"/>
    <w:rsid w:val="00AC53AF"/>
    <w:rsid w:val="00AF54E5"/>
    <w:rsid w:val="00B018F2"/>
    <w:rsid w:val="00B84B89"/>
    <w:rsid w:val="00BB52D3"/>
    <w:rsid w:val="00BF733B"/>
    <w:rsid w:val="00C3113A"/>
    <w:rsid w:val="00C51E75"/>
    <w:rsid w:val="00C80C55"/>
    <w:rsid w:val="00CB2504"/>
    <w:rsid w:val="00D133E1"/>
    <w:rsid w:val="00D2008C"/>
    <w:rsid w:val="00D40852"/>
    <w:rsid w:val="00D41762"/>
    <w:rsid w:val="00D4194A"/>
    <w:rsid w:val="00D7213B"/>
    <w:rsid w:val="00D90A4E"/>
    <w:rsid w:val="00DE72DB"/>
    <w:rsid w:val="00E2157F"/>
    <w:rsid w:val="00E659EB"/>
    <w:rsid w:val="00E73E04"/>
    <w:rsid w:val="00E869B0"/>
    <w:rsid w:val="00EA232B"/>
    <w:rsid w:val="00EB4A01"/>
    <w:rsid w:val="00F03A6B"/>
    <w:rsid w:val="00F57D32"/>
    <w:rsid w:val="00FC7F44"/>
    <w:rsid w:val="00FD5B96"/>
    <w:rsid w:val="00FE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Delvillar, Shalea</cp:lastModifiedBy>
  <cp:revision>2</cp:revision>
  <dcterms:created xsi:type="dcterms:W3CDTF">2022-04-12T18:17:00Z</dcterms:created>
  <dcterms:modified xsi:type="dcterms:W3CDTF">2022-04-12T18:17:00Z</dcterms:modified>
</cp:coreProperties>
</file>