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26578" w:rsidRPr="00A35B06" w14:paraId="4ED531ED" w14:textId="77777777" w:rsidTr="00201CFF">
        <w:trPr>
          <w:trHeight w:val="990"/>
        </w:trPr>
        <w:tc>
          <w:tcPr>
            <w:tcW w:w="2232" w:type="dxa"/>
          </w:tcPr>
          <w:p w14:paraId="497404F7" w14:textId="77777777" w:rsidR="00426578" w:rsidRPr="00A35B06" w:rsidRDefault="00426578" w:rsidP="00201C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A35B06">
              <w:rPr>
                <w:rFonts w:ascii="Arial" w:eastAsia="Times New Roman" w:hAnsi="Arial" w:cs="Arial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CA04381" wp14:editId="5B4A8B6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EF6042" w14:textId="77777777" w:rsidR="00426578" w:rsidRPr="00A35B06" w:rsidRDefault="00426578" w:rsidP="00201CFF">
            <w:pPr>
              <w:suppressAutoHyphens/>
              <w:spacing w:after="0" w:line="204" w:lineRule="auto"/>
              <w:rPr>
                <w:rFonts w:ascii="Arial" w:eastAsia="Times New Roman" w:hAnsi="Arial" w:cs="Arial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  <w:sz w:val="26"/>
                <w:szCs w:val="20"/>
              </w:rPr>
              <w:t xml:space="preserve">                </w:t>
            </w:r>
            <w:r w:rsidRPr="00A35B06">
              <w:rPr>
                <w:rFonts w:ascii="Arial" w:eastAsia="Times New Roman" w:hAnsi="Arial" w:cs="Arial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344C865D" w14:textId="77777777" w:rsidR="00426578" w:rsidRPr="00A35B06" w:rsidRDefault="00426578" w:rsidP="00201CF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PENNSYLVANIA PUBLIC UTILITY COMMISSION</w:t>
            </w:r>
          </w:p>
          <w:p w14:paraId="76CB7513" w14:textId="77777777" w:rsidR="00426578" w:rsidRPr="00A35B06" w:rsidRDefault="00426578" w:rsidP="00201CF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COMMONWEALTH KEYSTONE BUILDING</w:t>
            </w:r>
          </w:p>
          <w:p w14:paraId="76576232" w14:textId="77777777" w:rsidR="00426578" w:rsidRPr="00A35B06" w:rsidRDefault="00426578" w:rsidP="00201C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400 NORTH STREET</w:t>
            </w:r>
          </w:p>
          <w:p w14:paraId="115F0197" w14:textId="77777777" w:rsidR="00426578" w:rsidRPr="00A35B06" w:rsidRDefault="00426578" w:rsidP="00201C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04CCC737" w14:textId="77777777" w:rsidR="00426578" w:rsidRPr="00A35B06" w:rsidRDefault="00426578" w:rsidP="00201CF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  <w:p w14:paraId="3F0335CA" w14:textId="77777777" w:rsidR="00426578" w:rsidRPr="00A35B06" w:rsidRDefault="00426578" w:rsidP="00201C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93351AF" w14:textId="77777777" w:rsidR="00426578" w:rsidRPr="00A35B06" w:rsidRDefault="00426578" w:rsidP="00201C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0D19578" w14:textId="77777777" w:rsidR="00426578" w:rsidRPr="00A35B06" w:rsidRDefault="00426578" w:rsidP="00201C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35FEFD7" w14:textId="77777777" w:rsidR="00426578" w:rsidRPr="00A35B06" w:rsidRDefault="00426578" w:rsidP="00201C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280DD60" w14:textId="77777777" w:rsidR="00426578" w:rsidRPr="00A35B06" w:rsidRDefault="00426578" w:rsidP="00201C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</w:pPr>
            <w:r w:rsidRPr="00A35B06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A35B06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A35B06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 xml:space="preserve"> PLEASE REFER TO OUR FILE</w:t>
            </w:r>
          </w:p>
          <w:p w14:paraId="34B996A6" w14:textId="77777777" w:rsidR="00426578" w:rsidRPr="00A35B06" w:rsidRDefault="00426578" w:rsidP="00201C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63E91FD8" w14:textId="77777777" w:rsidR="00426578" w:rsidRPr="00A35B06" w:rsidRDefault="00426578" w:rsidP="00426578">
      <w:pPr>
        <w:spacing w:after="0" w:line="240" w:lineRule="auto"/>
        <w:rPr>
          <w:rFonts w:ascii="Arial" w:eastAsia="Times New Roman" w:hAnsi="Arial" w:cs="Arial"/>
          <w:sz w:val="16"/>
          <w:szCs w:val="16"/>
        </w:rPr>
        <w:sectPr w:rsidR="00426578" w:rsidRPr="00A35B06" w:rsidSect="001A3289">
          <w:footerReference w:type="even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01779E01" w14:textId="77777777" w:rsidR="00426578" w:rsidRPr="007C1261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F53B7E" w14:textId="7CA86DD8" w:rsidR="00426578" w:rsidRPr="006006AF" w:rsidRDefault="00426578" w:rsidP="004265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 xml:space="preserve">April </w:t>
      </w:r>
      <w:r>
        <w:rPr>
          <w:rFonts w:ascii="Arial" w:eastAsia="Times New Roman" w:hAnsi="Arial" w:cs="Arial"/>
          <w:sz w:val="24"/>
          <w:szCs w:val="24"/>
        </w:rPr>
        <w:t>2</w:t>
      </w:r>
      <w:r w:rsidR="00664F53">
        <w:rPr>
          <w:rFonts w:ascii="Arial" w:eastAsia="Times New Roman" w:hAnsi="Arial" w:cs="Arial"/>
          <w:sz w:val="24"/>
          <w:szCs w:val="24"/>
        </w:rPr>
        <w:t>5</w:t>
      </w:r>
      <w:r w:rsidRPr="006006AF">
        <w:rPr>
          <w:rFonts w:ascii="Arial" w:eastAsia="Times New Roman" w:hAnsi="Arial" w:cs="Arial"/>
          <w:sz w:val="24"/>
          <w:szCs w:val="24"/>
        </w:rPr>
        <w:t>, 2022</w:t>
      </w:r>
    </w:p>
    <w:p w14:paraId="2EF83448" w14:textId="77777777" w:rsidR="00426578" w:rsidRPr="007C1261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DCD07F" w14:textId="0E412C47" w:rsidR="00426578" w:rsidRDefault="00664F53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ALEKSANDER DEBESAY</w:t>
      </w:r>
      <w:r w:rsidR="00A33A3C">
        <w:rPr>
          <w:rFonts w:ascii="Arial" w:eastAsia="Times New Roman" w:hAnsi="Arial" w:cs="Arial"/>
          <w:sz w:val="24"/>
          <w:szCs w:val="24"/>
        </w:rPr>
        <w:t>, OWNER</w:t>
      </w:r>
    </w:p>
    <w:p w14:paraId="754C6493" w14:textId="14928B5A" w:rsidR="00A33A3C" w:rsidRDefault="00A33A3C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ALL TRANSPORTATION LLC</w:t>
      </w:r>
    </w:p>
    <w:p w14:paraId="54F8BD08" w14:textId="2FC71382" w:rsidR="00A33A3C" w:rsidRDefault="00A33A3C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7144 GUYER AVENUE</w:t>
      </w:r>
    </w:p>
    <w:p w14:paraId="03443553" w14:textId="41E8057B" w:rsidR="00A33A3C" w:rsidRPr="006006AF" w:rsidRDefault="00A33A3C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PHILADELPHIA, PA  19153</w:t>
      </w:r>
    </w:p>
    <w:p w14:paraId="61379B09" w14:textId="22105991" w:rsidR="00426578" w:rsidRPr="006006AF" w:rsidRDefault="00426578" w:rsidP="004265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>Email:</w:t>
      </w:r>
      <w:r>
        <w:t xml:space="preserve"> </w:t>
      </w:r>
      <w:hyperlink r:id="rId8" w:history="1">
        <w:r w:rsidR="00BB359C" w:rsidRPr="00C9461E">
          <w:rPr>
            <w:rStyle w:val="Hyperlink"/>
            <w:rFonts w:ascii="Arial" w:hAnsi="Arial" w:cs="Arial"/>
            <w:sz w:val="24"/>
            <w:szCs w:val="24"/>
          </w:rPr>
          <w:t>intotollc@gmail.com</w:t>
        </w:r>
      </w:hyperlink>
      <w:r w:rsidR="00351EC0">
        <w:rPr>
          <w:rFonts w:ascii="Arial" w:hAnsi="Arial" w:cs="Arial"/>
          <w:sz w:val="24"/>
          <w:szCs w:val="24"/>
        </w:rPr>
        <w:t xml:space="preserve"> </w:t>
      </w:r>
    </w:p>
    <w:p w14:paraId="2D438EB3" w14:textId="77777777" w:rsidR="00426578" w:rsidRPr="007C1261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C6281F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FDDE7E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4D4837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D8218D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>Dear Sir:</w:t>
      </w:r>
    </w:p>
    <w:p w14:paraId="668BE135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4B96EE" w14:textId="0689C698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ab/>
        <w:t xml:space="preserve">On April </w:t>
      </w:r>
      <w:r w:rsidR="00351EC0">
        <w:rPr>
          <w:rFonts w:ascii="Arial" w:eastAsia="Times New Roman" w:hAnsi="Arial" w:cs="Arial"/>
          <w:sz w:val="24"/>
          <w:szCs w:val="24"/>
        </w:rPr>
        <w:t>21</w:t>
      </w:r>
      <w:r w:rsidRPr="006006AF">
        <w:rPr>
          <w:rFonts w:ascii="Arial" w:eastAsia="Times New Roman" w:hAnsi="Arial" w:cs="Arial"/>
          <w:sz w:val="24"/>
          <w:szCs w:val="24"/>
        </w:rPr>
        <w:t xml:space="preserve">, 2022, the Commission received your Application for </w:t>
      </w:r>
      <w:r w:rsidR="00024606">
        <w:rPr>
          <w:rFonts w:ascii="Arial" w:eastAsia="Times New Roman" w:hAnsi="Arial" w:cs="Arial"/>
          <w:sz w:val="24"/>
          <w:szCs w:val="24"/>
        </w:rPr>
        <w:t xml:space="preserve">Motor Common Carrier of Persons in Paratransit Service </w:t>
      </w:r>
      <w:r w:rsidRPr="006006AF">
        <w:rPr>
          <w:rFonts w:ascii="Arial" w:eastAsia="Times New Roman" w:hAnsi="Arial" w:cs="Arial"/>
          <w:sz w:val="24"/>
          <w:szCs w:val="24"/>
        </w:rPr>
        <w:t xml:space="preserve">from </w:t>
      </w:r>
      <w:r w:rsidR="00024606">
        <w:rPr>
          <w:rFonts w:ascii="Arial" w:eastAsia="Times New Roman" w:hAnsi="Arial" w:cs="Arial"/>
          <w:sz w:val="24"/>
          <w:szCs w:val="24"/>
        </w:rPr>
        <w:t>All Transportation</w:t>
      </w:r>
      <w:r>
        <w:rPr>
          <w:rFonts w:ascii="Arial" w:eastAsia="Times New Roman" w:hAnsi="Arial" w:cs="Arial"/>
          <w:sz w:val="24"/>
          <w:szCs w:val="24"/>
        </w:rPr>
        <w:t xml:space="preserve"> LLC</w:t>
      </w:r>
      <w:r w:rsidRPr="006006AF">
        <w:rPr>
          <w:rFonts w:ascii="Arial" w:eastAsia="Times New Roman" w:hAnsi="Arial" w:cs="Arial"/>
          <w:sz w:val="24"/>
          <w:szCs w:val="24"/>
        </w:rPr>
        <w:t xml:space="preserve">.  Upon initial review, the Application is missing the following item needed </w:t>
      </w:r>
      <w:proofErr w:type="gramStart"/>
      <w:r w:rsidRPr="006006AF">
        <w:rPr>
          <w:rFonts w:ascii="Arial" w:eastAsia="Times New Roman" w:hAnsi="Arial" w:cs="Arial"/>
          <w:sz w:val="24"/>
          <w:szCs w:val="24"/>
        </w:rPr>
        <w:t>in order to</w:t>
      </w:r>
      <w:proofErr w:type="gramEnd"/>
      <w:r w:rsidRPr="006006AF">
        <w:rPr>
          <w:rFonts w:ascii="Arial" w:eastAsia="Times New Roman" w:hAnsi="Arial" w:cs="Arial"/>
          <w:sz w:val="24"/>
          <w:szCs w:val="24"/>
        </w:rPr>
        <w:t xml:space="preserve"> accept it as a filing.</w:t>
      </w:r>
    </w:p>
    <w:p w14:paraId="31E9F8C9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FA0611" w14:textId="475903CE" w:rsidR="00426578" w:rsidRPr="006006AF" w:rsidRDefault="00426578" w:rsidP="0042657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006AF">
        <w:rPr>
          <w:rFonts w:ascii="Arial" w:hAnsi="Arial" w:cs="Arial"/>
          <w:color w:val="000000"/>
          <w:sz w:val="24"/>
          <w:szCs w:val="24"/>
        </w:rPr>
        <w:t xml:space="preserve">Your application form that is listed as revised on </w:t>
      </w:r>
      <w:r w:rsidR="00024606">
        <w:rPr>
          <w:rFonts w:ascii="Arial" w:hAnsi="Arial" w:cs="Arial"/>
          <w:color w:val="000000"/>
          <w:sz w:val="24"/>
          <w:szCs w:val="24"/>
        </w:rPr>
        <w:t>June 30</w:t>
      </w:r>
      <w:r w:rsidRPr="006006AF">
        <w:rPr>
          <w:rFonts w:ascii="Arial" w:hAnsi="Arial" w:cs="Arial"/>
          <w:color w:val="000000"/>
          <w:sz w:val="24"/>
          <w:szCs w:val="24"/>
        </w:rPr>
        <w:t>, 20</w:t>
      </w:r>
      <w:r w:rsidR="00024606">
        <w:rPr>
          <w:rFonts w:ascii="Arial" w:hAnsi="Arial" w:cs="Arial"/>
          <w:color w:val="000000"/>
          <w:sz w:val="24"/>
          <w:szCs w:val="24"/>
        </w:rPr>
        <w:t>19</w:t>
      </w:r>
      <w:r w:rsidRPr="006006AF">
        <w:rPr>
          <w:rFonts w:ascii="Arial" w:hAnsi="Arial" w:cs="Arial"/>
          <w:color w:val="000000"/>
          <w:sz w:val="24"/>
          <w:szCs w:val="24"/>
        </w:rPr>
        <w:t xml:space="preserve">, is now considered as outdated.  Please complete and file the enclosed updated </w:t>
      </w:r>
      <w:r w:rsidRPr="006006AF">
        <w:rPr>
          <w:rFonts w:ascii="Arial" w:eastAsia="Times New Roman" w:hAnsi="Arial" w:cs="Arial"/>
          <w:sz w:val="24"/>
          <w:szCs w:val="24"/>
        </w:rPr>
        <w:t xml:space="preserve">Application for </w:t>
      </w:r>
      <w:r w:rsidR="007C1261">
        <w:rPr>
          <w:rFonts w:ascii="Arial" w:eastAsia="Times New Roman" w:hAnsi="Arial" w:cs="Arial"/>
          <w:sz w:val="24"/>
          <w:szCs w:val="24"/>
        </w:rPr>
        <w:t>Motor Common Carrier of Persons in Paratransit Service</w:t>
      </w:r>
      <w:r w:rsidRPr="006006AF">
        <w:rPr>
          <w:rFonts w:ascii="Arial" w:hAnsi="Arial" w:cs="Arial"/>
          <w:color w:val="000000"/>
          <w:sz w:val="24"/>
          <w:szCs w:val="24"/>
        </w:rPr>
        <w:t>.</w:t>
      </w:r>
    </w:p>
    <w:p w14:paraId="4DC7AC37" w14:textId="77777777" w:rsidR="00426578" w:rsidRPr="006006AF" w:rsidRDefault="00426578" w:rsidP="00426578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eastAsia="Times New Roman" w:hAnsi="Arial" w:cs="Arial"/>
          <w:sz w:val="24"/>
          <w:szCs w:val="24"/>
        </w:rPr>
        <w:t>is</w:t>
      </w:r>
      <w:r w:rsidRPr="006006AF">
        <w:rPr>
          <w:rFonts w:ascii="Arial" w:eastAsia="Times New Roman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0026A582" w14:textId="77777777" w:rsidR="00426578" w:rsidRPr="006006AF" w:rsidRDefault="00426578" w:rsidP="00426578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A81270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ab/>
        <w:t xml:space="preserve">Should you have any questions pertaining to your </w:t>
      </w:r>
      <w:proofErr w:type="gramStart"/>
      <w:r w:rsidRPr="006006AF">
        <w:rPr>
          <w:rFonts w:ascii="Arial" w:eastAsia="Times New Roman" w:hAnsi="Arial" w:cs="Arial"/>
          <w:sz w:val="24"/>
          <w:szCs w:val="24"/>
        </w:rPr>
        <w:t>Application</w:t>
      </w:r>
      <w:proofErr w:type="gramEnd"/>
      <w:r w:rsidRPr="006006AF">
        <w:rPr>
          <w:rFonts w:ascii="Arial" w:eastAsia="Times New Roman" w:hAnsi="Arial" w:cs="Arial"/>
          <w:sz w:val="24"/>
          <w:szCs w:val="24"/>
        </w:rPr>
        <w:t>, please contact our Bureau at 717-772-7777.</w:t>
      </w:r>
    </w:p>
    <w:p w14:paraId="7BD844F4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DA2CF1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5D2924F" wp14:editId="0A43BAC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  <w:t>Sincerely,</w:t>
      </w:r>
    </w:p>
    <w:p w14:paraId="76FAED64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721F59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29634A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D2CC12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</w:p>
    <w:p w14:paraId="03EBC59B" w14:textId="77777777" w:rsidR="00426578" w:rsidRPr="006006AF" w:rsidRDefault="00426578" w:rsidP="00426578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6006AF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0708708D" w14:textId="77777777" w:rsidR="00426578" w:rsidRPr="006006AF" w:rsidRDefault="00426578" w:rsidP="00426578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6006AF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69D28F43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CEE677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  <w:r w:rsidRPr="006006AF">
        <w:rPr>
          <w:rFonts w:ascii="Arial" w:eastAsia="Times New Roman" w:hAnsi="Arial" w:cs="Arial"/>
          <w:sz w:val="24"/>
          <w:szCs w:val="24"/>
        </w:rPr>
        <w:tab/>
      </w:r>
    </w:p>
    <w:p w14:paraId="156C3701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6D7AF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6006AF">
        <w:rPr>
          <w:rFonts w:ascii="Arial" w:eastAsia="Times New Roman" w:hAnsi="Arial" w:cs="Arial"/>
          <w:sz w:val="24"/>
          <w:szCs w:val="24"/>
        </w:rPr>
        <w:t>RC:AEL</w:t>
      </w:r>
      <w:proofErr w:type="gramEnd"/>
    </w:p>
    <w:p w14:paraId="170D48DE" w14:textId="77777777" w:rsidR="00426578" w:rsidRPr="006006AF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B11C86" w14:textId="77777777" w:rsidR="00426578" w:rsidRPr="00A11A79" w:rsidRDefault="00426578" w:rsidP="004265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006AF">
        <w:rPr>
          <w:rFonts w:ascii="Arial" w:eastAsia="Times New Roman" w:hAnsi="Arial" w:cs="Arial"/>
          <w:sz w:val="24"/>
          <w:szCs w:val="24"/>
        </w:rPr>
        <w:t>Enclosure</w:t>
      </w:r>
    </w:p>
    <w:p w14:paraId="236F4C65" w14:textId="77777777" w:rsidR="00E03FD2" w:rsidRDefault="00E03FD2"/>
    <w:sectPr w:rsidR="00E03FD2" w:rsidSect="00106D11"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B16A" w14:textId="77777777" w:rsidR="009E40EC" w:rsidRDefault="00BB359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8322E7" w14:textId="77777777" w:rsidR="009E40EC" w:rsidRDefault="00BB3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A578" w14:textId="77777777" w:rsidR="009E40EC" w:rsidRDefault="00BB359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0BC77B" w14:textId="77777777" w:rsidR="009E40EC" w:rsidRDefault="00BB3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177F" w14:textId="77777777" w:rsidR="009E40EC" w:rsidRDefault="00BB35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18369B" w14:textId="77777777" w:rsidR="009E40EC" w:rsidRDefault="00BB35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D675" w14:textId="77777777" w:rsidR="009E40EC" w:rsidRDefault="00BB359C">
    <w:pPr>
      <w:pStyle w:val="Footer"/>
      <w:framePr w:wrap="around" w:vAnchor="text" w:hAnchor="margin" w:xAlign="center" w:y="1"/>
      <w:rPr>
        <w:rStyle w:val="PageNumber"/>
      </w:rPr>
    </w:pPr>
  </w:p>
  <w:p w14:paraId="0D011B40" w14:textId="77777777" w:rsidR="009E40EC" w:rsidRDefault="00BB359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133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78"/>
    <w:rsid w:val="00024606"/>
    <w:rsid w:val="00351EC0"/>
    <w:rsid w:val="00426578"/>
    <w:rsid w:val="005D728C"/>
    <w:rsid w:val="00664F53"/>
    <w:rsid w:val="007C1261"/>
    <w:rsid w:val="00A33A3C"/>
    <w:rsid w:val="00BB359C"/>
    <w:rsid w:val="00E0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8906"/>
  <w15:chartTrackingRefBased/>
  <w15:docId w15:val="{3F59EE1A-B6B2-4EED-8550-23FC41D4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26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578"/>
  </w:style>
  <w:style w:type="character" w:styleId="PageNumber">
    <w:name w:val="page number"/>
    <w:basedOn w:val="DefaultParagraphFont"/>
    <w:rsid w:val="00426578"/>
  </w:style>
  <w:style w:type="character" w:styleId="Hyperlink">
    <w:name w:val="Hyperlink"/>
    <w:basedOn w:val="DefaultParagraphFont"/>
    <w:uiPriority w:val="99"/>
    <w:unhideWhenUsed/>
    <w:rsid w:val="004265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5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1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otoll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8</cp:revision>
  <dcterms:created xsi:type="dcterms:W3CDTF">2022-04-25T15:35:00Z</dcterms:created>
  <dcterms:modified xsi:type="dcterms:W3CDTF">2022-04-25T15:42:00Z</dcterms:modified>
</cp:coreProperties>
</file>