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6FDBB795" w:rsidR="00A60DB9" w:rsidRPr="000C3AA9" w:rsidRDefault="00E3000E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E3000E">
        <w:rPr>
          <w:rFonts w:ascii="Times New Roman" w:hAnsi="Times New Roman"/>
          <w:szCs w:val="24"/>
        </w:rPr>
        <w:t>YVETTE FARROW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17374FD5" w:rsidR="00A60DB9" w:rsidRPr="00263F4D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bCs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263F4D" w:rsidRPr="00263F4D">
        <w:rPr>
          <w:rFonts w:ascii="Times New Roman" w:eastAsia="Microsoft Sans Serif" w:hAnsi="Times New Roman"/>
          <w:bCs/>
        </w:rPr>
        <w:t>C-2022-3031860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56F54CB0" w:rsidR="00A60DB9" w:rsidRPr="00E71892" w:rsidRDefault="00FA4BD5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FA4BD5">
        <w:rPr>
          <w:rFonts w:ascii="Times New Roman" w:eastAsia="Microsoft Sans Serif" w:hAnsi="Times New Roman"/>
          <w:bCs/>
        </w:rPr>
        <w:t>DUQUESNE LIGHT COMPANY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6DD345A0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FA4BD5">
        <w:rPr>
          <w:rFonts w:ascii="Times New Roman" w:hAnsi="Times New Roman"/>
          <w:szCs w:val="24"/>
        </w:rPr>
        <w:t>April 8, 2022</w:t>
      </w:r>
      <w:r>
        <w:rPr>
          <w:rFonts w:ascii="Times New Roman" w:hAnsi="Times New Roman"/>
          <w:szCs w:val="24"/>
        </w:rPr>
        <w:t xml:space="preserve">, </w:t>
      </w:r>
      <w:r w:rsidR="00E3000E" w:rsidRPr="00E3000E">
        <w:rPr>
          <w:rFonts w:ascii="Times New Roman" w:hAnsi="Times New Roman"/>
          <w:szCs w:val="24"/>
        </w:rPr>
        <w:t>Yvette Farrow</w:t>
      </w:r>
      <w:r w:rsidR="00E3000E" w:rsidRPr="00FD49DC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FA4BD5" w:rsidRPr="00FA4BD5">
        <w:rPr>
          <w:rFonts w:ascii="Times New Roman" w:hAnsi="Times New Roman"/>
          <w:szCs w:val="24"/>
        </w:rPr>
        <w:t>Duquesne Light Company</w:t>
      </w:r>
      <w:r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9F629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4B417A">
        <w:rPr>
          <w:rFonts w:ascii="Times New Roman" w:hAnsi="Times New Roman"/>
          <w:szCs w:val="24"/>
        </w:rPr>
        <w:t>May 3, 2022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034955CF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4B417A">
        <w:rPr>
          <w:rFonts w:ascii="Times New Roman" w:hAnsi="Times New Roman"/>
          <w:szCs w:val="24"/>
        </w:rPr>
        <w:t>June 2, 2022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 (717)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51BAB21E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B7BDB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4B417A">
        <w:rPr>
          <w:rFonts w:ascii="Times New Roman" w:hAnsi="Times New Roman"/>
          <w:szCs w:val="24"/>
        </w:rPr>
        <w:t>May 5,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5B5E6571" w14:textId="77777777" w:rsidR="008753B1" w:rsidRDefault="008753B1" w:rsidP="008753B1">
      <w:pPr>
        <w:rPr>
          <w:rFonts w:ascii="Microsoft Sans Serif" w:eastAsia="Microsoft Sans Serif" w:hAnsi="Microsoft Sans Serif" w:cs="Microsoft Sans Serif"/>
          <w:b/>
          <w:bCs/>
        </w:rPr>
      </w:pPr>
      <w:bookmarkStart w:id="0" w:name="_Hlk102567316"/>
      <w:r>
        <w:rPr>
          <w:rFonts w:ascii="Microsoft Sans Serif" w:eastAsia="Microsoft Sans Serif" w:hAnsi="Microsoft Sans Serif" w:cs="Microsoft Sans Serif"/>
          <w:b/>
          <w:u w:val="single"/>
        </w:rPr>
        <w:t xml:space="preserve">C-2022-3031860 </w:t>
      </w:r>
      <w:bookmarkEnd w:id="0"/>
      <w:r>
        <w:rPr>
          <w:rFonts w:ascii="Microsoft Sans Serif" w:eastAsia="Microsoft Sans Serif" w:hAnsi="Microsoft Sans Serif" w:cs="Microsoft Sans Serif"/>
          <w:b/>
          <w:u w:val="single"/>
        </w:rPr>
        <w:t>- YVETTE FARROW v. DUQUESNE LIGHT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YVETTE FARROW</w:t>
      </w:r>
      <w:r>
        <w:rPr>
          <w:rFonts w:ascii="Microsoft Sans Serif" w:eastAsia="Microsoft Sans Serif" w:hAnsi="Microsoft Sans Serif" w:cs="Microsoft Sans Serif"/>
        </w:rPr>
        <w:cr/>
        <w:t>1320 HALSEY PLACE</w:t>
      </w:r>
      <w:r>
        <w:rPr>
          <w:rFonts w:ascii="Microsoft Sans Serif" w:eastAsia="Microsoft Sans Serif" w:hAnsi="Microsoft Sans Serif" w:cs="Microsoft Sans Serif"/>
        </w:rPr>
        <w:cr/>
        <w:t>PITTSBURGH PA  15212</w:t>
      </w:r>
      <w:r>
        <w:rPr>
          <w:rFonts w:ascii="Microsoft Sans Serif" w:eastAsia="Microsoft Sans Serif" w:hAnsi="Microsoft Sans Serif" w:cs="Microsoft Sans Serif"/>
        </w:rPr>
        <w:cr/>
      </w:r>
      <w:r w:rsidRPr="008C5807">
        <w:rPr>
          <w:rFonts w:ascii="Microsoft Sans Serif" w:eastAsia="Microsoft Sans Serif" w:hAnsi="Microsoft Sans Serif" w:cs="Microsoft Sans Serif"/>
          <w:b/>
          <w:bCs/>
        </w:rPr>
        <w:t>412.537.1829</w:t>
      </w:r>
    </w:p>
    <w:p w14:paraId="4C7A62F0" w14:textId="116BA9AD" w:rsidR="007625E0" w:rsidRPr="00A81C03" w:rsidRDefault="008753B1" w:rsidP="006D282B">
      <w:pPr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</w:rPr>
        <w:t>mslady225@gmail.com</w:t>
      </w:r>
      <w:r>
        <w:rPr>
          <w:rFonts w:ascii="Microsoft Sans Serif" w:eastAsia="Microsoft Sans Serif" w:hAnsi="Microsoft Sans Serif" w:cs="Microsoft Sans Serif"/>
        </w:rPr>
        <w:cr/>
        <w:t xml:space="preserve"> </w:t>
      </w:r>
      <w:r>
        <w:rPr>
          <w:rFonts w:ascii="Microsoft Sans Serif" w:eastAsia="Microsoft Sans Serif" w:hAnsi="Microsoft Sans Serif" w:cs="Microsoft Sans Serif"/>
        </w:rPr>
        <w:cr/>
        <w:t>EMILY M FARAH COUNSEL</w:t>
      </w:r>
      <w:r>
        <w:rPr>
          <w:rFonts w:ascii="Microsoft Sans Serif" w:eastAsia="Microsoft Sans Serif" w:hAnsi="Microsoft Sans Serif" w:cs="Microsoft Sans Serif"/>
        </w:rPr>
        <w:cr/>
        <w:t>DUQUESNE LIGHT COMPANY</w:t>
      </w:r>
      <w:r>
        <w:rPr>
          <w:rFonts w:ascii="Microsoft Sans Serif" w:eastAsia="Microsoft Sans Serif" w:hAnsi="Microsoft Sans Serif" w:cs="Microsoft Sans Serif"/>
        </w:rPr>
        <w:cr/>
        <w:t>411 SEVENTH AVENUE</w:t>
      </w:r>
      <w:r>
        <w:rPr>
          <w:rFonts w:ascii="Microsoft Sans Serif" w:eastAsia="Microsoft Sans Serif" w:hAnsi="Microsoft Sans Serif" w:cs="Microsoft Sans Serif"/>
        </w:rPr>
        <w:cr/>
        <w:t>PITTSBURGH PA  15219</w:t>
      </w:r>
      <w:r>
        <w:rPr>
          <w:rFonts w:ascii="Microsoft Sans Serif" w:eastAsia="Microsoft Sans Serif" w:hAnsi="Microsoft Sans Serif" w:cs="Microsoft Sans Serif"/>
        </w:rPr>
        <w:cr/>
      </w:r>
      <w:r w:rsidRPr="008C5807">
        <w:rPr>
          <w:rFonts w:ascii="Microsoft Sans Serif" w:eastAsia="Microsoft Sans Serif" w:hAnsi="Microsoft Sans Serif" w:cs="Microsoft Sans Serif"/>
          <w:b/>
          <w:bCs/>
        </w:rPr>
        <w:t>412.393.6431</w:t>
      </w:r>
      <w:r>
        <w:rPr>
          <w:rFonts w:ascii="Microsoft Sans Serif" w:eastAsia="Microsoft Sans Serif" w:hAnsi="Microsoft Sans Serif" w:cs="Microsoft Sans Serif"/>
        </w:rPr>
        <w:cr/>
        <w:t>efarah@duqlight.com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sectPr w:rsidR="007625E0" w:rsidRPr="00A81C03" w:rsidSect="00AD6C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6B2C0" w14:textId="77777777" w:rsidR="005A2ABC" w:rsidRDefault="005A2ABC">
      <w:r>
        <w:separator/>
      </w:r>
    </w:p>
  </w:endnote>
  <w:endnote w:type="continuationSeparator" w:id="0">
    <w:p w14:paraId="4FC83397" w14:textId="77777777" w:rsidR="005A2ABC" w:rsidRDefault="005A2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5ED88" w14:textId="77777777" w:rsidR="005A2ABC" w:rsidRDefault="005A2ABC">
      <w:r>
        <w:separator/>
      </w:r>
    </w:p>
  </w:footnote>
  <w:footnote w:type="continuationSeparator" w:id="0">
    <w:p w14:paraId="71C8334D" w14:textId="77777777" w:rsidR="005A2ABC" w:rsidRDefault="005A2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63F4D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417A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7D6B"/>
    <w:rsid w:val="00560ED4"/>
    <w:rsid w:val="00565BC0"/>
    <w:rsid w:val="00570311"/>
    <w:rsid w:val="00582021"/>
    <w:rsid w:val="005A1E84"/>
    <w:rsid w:val="005A2ABC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D282B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753B1"/>
    <w:rsid w:val="0088531C"/>
    <w:rsid w:val="008A70F9"/>
    <w:rsid w:val="008B1CF3"/>
    <w:rsid w:val="008C15DC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294"/>
    <w:rsid w:val="009F6AA4"/>
    <w:rsid w:val="009F6E24"/>
    <w:rsid w:val="00A05C1F"/>
    <w:rsid w:val="00A24276"/>
    <w:rsid w:val="00A25711"/>
    <w:rsid w:val="00A369F0"/>
    <w:rsid w:val="00A60DB9"/>
    <w:rsid w:val="00A616C0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360D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000E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A4BD5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2952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3470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Kloiber, Jessica</cp:lastModifiedBy>
  <cp:revision>2</cp:revision>
  <cp:lastPrinted>2017-11-29T15:06:00Z</cp:lastPrinted>
  <dcterms:created xsi:type="dcterms:W3CDTF">2022-05-05T12:55:00Z</dcterms:created>
  <dcterms:modified xsi:type="dcterms:W3CDTF">2022-05-05T12:55:00Z</dcterms:modified>
</cp:coreProperties>
</file>