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300FED24" w:rsidR="00CF1D2B" w:rsidRPr="007A4C3A" w:rsidRDefault="0033652F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William Jacobs</w:t>
      </w:r>
      <w:r w:rsidR="00AE0BDE">
        <w:rPr>
          <w:rFonts w:ascii="Times New Roman" w:hAnsi="Times New Roman" w:cs="Times New Roman"/>
          <w:spacing w:val="-3"/>
        </w:rPr>
        <w:tab/>
      </w:r>
      <w:r w:rsidR="00AE0BDE">
        <w:rPr>
          <w:rFonts w:ascii="Times New Roman" w:hAnsi="Times New Roman" w:cs="Times New Roman"/>
          <w:spacing w:val="-3"/>
        </w:rPr>
        <w:tab/>
      </w:r>
      <w:r w:rsidR="00AE0BDE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913A7F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25CB80C2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33652F">
        <w:rPr>
          <w:rFonts w:ascii="Times New Roman" w:hAnsi="Times New Roman" w:cs="Times New Roman"/>
          <w:spacing w:val="-3"/>
        </w:rPr>
        <w:t>C-2021-3027892</w:t>
      </w:r>
    </w:p>
    <w:p w14:paraId="7E74F09E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7DA291B7" w:rsidR="00CF1D2B" w:rsidRPr="007A4C3A" w:rsidRDefault="00AE0BDE" w:rsidP="00AE0BDE">
      <w:pPr>
        <w:tabs>
          <w:tab w:val="left" w:pos="-720"/>
          <w:tab w:val="left" w:pos="4224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</w:t>
      </w:r>
      <w:r w:rsidR="0033652F">
        <w:rPr>
          <w:rFonts w:ascii="Times New Roman" w:hAnsi="Times New Roman" w:cs="Times New Roman"/>
          <w:spacing w:val="-3"/>
        </w:rPr>
        <w:t>PL Electric Utilities Corporation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47EE295" w14:textId="3AAE6E95" w:rsidR="004523AA" w:rsidRPr="0040636D" w:rsidRDefault="009F2A85" w:rsidP="004523AA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  <w:bCs/>
          <w:u w:val="single"/>
        </w:rPr>
        <w:t>ORDER SUSPENDING LITIGATION SCHEDULE</w:t>
      </w:r>
    </w:p>
    <w:p w14:paraId="02C74CC4" w14:textId="5E56E023" w:rsidR="004523AA" w:rsidRDefault="004523AA" w:rsidP="004523AA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45E1873D" w14:textId="2EA2901B" w:rsidR="00A75F0A" w:rsidRDefault="00A75F0A" w:rsidP="004523AA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February </w:t>
      </w:r>
      <w:r w:rsidR="00FB2520">
        <w:rPr>
          <w:rFonts w:ascii="Times New Roman" w:hAnsi="Times New Roman" w:cs="Times New Roman"/>
          <w:spacing w:val="-3"/>
        </w:rPr>
        <w:t>14</w:t>
      </w:r>
      <w:r>
        <w:rPr>
          <w:rFonts w:ascii="Times New Roman" w:hAnsi="Times New Roman" w:cs="Times New Roman"/>
          <w:spacing w:val="-3"/>
        </w:rPr>
        <w:t xml:space="preserve">, 2022, I issued </w:t>
      </w:r>
      <w:r w:rsidR="00870C97">
        <w:rPr>
          <w:rFonts w:ascii="Times New Roman" w:hAnsi="Times New Roman" w:cs="Times New Roman"/>
          <w:spacing w:val="-3"/>
        </w:rPr>
        <w:t>my Interim Order Adopting Procedural Schedule which established the following litigation schedule:</w:t>
      </w:r>
    </w:p>
    <w:p w14:paraId="36258406" w14:textId="49D9C026" w:rsidR="00870C97" w:rsidRDefault="00870C97" w:rsidP="004523AA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311640C9" w14:textId="76CBC7D3" w:rsidR="00943309" w:rsidRDefault="00943309" w:rsidP="00943309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Jacobs’ Direct Testimony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May 18, 2022</w:t>
      </w:r>
    </w:p>
    <w:p w14:paraId="3DC0321E" w14:textId="77777777" w:rsidR="00943309" w:rsidRDefault="00943309" w:rsidP="00943309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PPL Rebuttal Testimony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June 22, 2022</w:t>
      </w:r>
    </w:p>
    <w:p w14:paraId="114F6D3C" w14:textId="77777777" w:rsidR="00943309" w:rsidRDefault="00943309" w:rsidP="00943309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Jacobs’ Surrebuttal Testimony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July 20, 2022</w:t>
      </w:r>
    </w:p>
    <w:p w14:paraId="2F1E6373" w14:textId="77777777" w:rsidR="00943309" w:rsidRDefault="00943309" w:rsidP="00791169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Hearing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August 2, 2022</w:t>
      </w:r>
    </w:p>
    <w:p w14:paraId="3BDA05A6" w14:textId="77777777" w:rsidR="00943309" w:rsidRDefault="00943309" w:rsidP="00791169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14:paraId="41AD5157" w14:textId="77BAC0C2" w:rsidR="00943309" w:rsidRDefault="00943309" w:rsidP="004523AA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May 5, 2022, I received an email from </w:t>
      </w:r>
      <w:r w:rsidR="00EE3B6F">
        <w:rPr>
          <w:rFonts w:ascii="Times New Roman" w:hAnsi="Times New Roman" w:cs="Times New Roman"/>
          <w:spacing w:val="-3"/>
        </w:rPr>
        <w:t>Devin Ryan, Esq., Counsel for PPL</w:t>
      </w:r>
      <w:r w:rsidR="000A47B1">
        <w:rPr>
          <w:rFonts w:ascii="Times New Roman" w:hAnsi="Times New Roman" w:cs="Times New Roman"/>
          <w:spacing w:val="-3"/>
        </w:rPr>
        <w:t xml:space="preserve"> Electric</w:t>
      </w:r>
      <w:r w:rsidR="00EE3B6F">
        <w:rPr>
          <w:rFonts w:ascii="Times New Roman" w:hAnsi="Times New Roman" w:cs="Times New Roman"/>
          <w:spacing w:val="-3"/>
        </w:rPr>
        <w:t xml:space="preserve">, advising that the parties </w:t>
      </w:r>
      <w:r w:rsidR="004D3053">
        <w:rPr>
          <w:rFonts w:ascii="Times New Roman" w:hAnsi="Times New Roman" w:cs="Times New Roman"/>
          <w:spacing w:val="-3"/>
        </w:rPr>
        <w:t xml:space="preserve">had achieved a settlement in principle in this matter.  Mr. Ryan further advised that the parties are working on preparing a formal </w:t>
      </w:r>
      <w:r w:rsidR="00A11A9C">
        <w:rPr>
          <w:rFonts w:ascii="Times New Roman" w:hAnsi="Times New Roman" w:cs="Times New Roman"/>
          <w:spacing w:val="-3"/>
        </w:rPr>
        <w:t>written settlement agreement that will memorialize the settlement in principle, and that after the agreement is executed, PPL</w:t>
      </w:r>
      <w:r w:rsidR="000A47B1">
        <w:rPr>
          <w:rFonts w:ascii="Times New Roman" w:hAnsi="Times New Roman" w:cs="Times New Roman"/>
          <w:spacing w:val="-3"/>
        </w:rPr>
        <w:t xml:space="preserve"> Electric will file a Certificate of Satisfaction to close out the docket.  Accordingly, Mr. R</w:t>
      </w:r>
      <w:r w:rsidR="00F713B3">
        <w:rPr>
          <w:rFonts w:ascii="Times New Roman" w:hAnsi="Times New Roman" w:cs="Times New Roman"/>
          <w:spacing w:val="-3"/>
        </w:rPr>
        <w:t>y</w:t>
      </w:r>
      <w:r w:rsidR="000A47B1">
        <w:rPr>
          <w:rFonts w:ascii="Times New Roman" w:hAnsi="Times New Roman" w:cs="Times New Roman"/>
          <w:spacing w:val="-3"/>
        </w:rPr>
        <w:t xml:space="preserve">an requested that the procedural schedule </w:t>
      </w:r>
      <w:r w:rsidR="00F11131">
        <w:rPr>
          <w:rFonts w:ascii="Times New Roman" w:hAnsi="Times New Roman" w:cs="Times New Roman"/>
          <w:spacing w:val="-3"/>
        </w:rPr>
        <w:t xml:space="preserve">be suspended pending submission of the Certificate of Satisfaction.  </w:t>
      </w:r>
    </w:p>
    <w:p w14:paraId="138AFEE3" w14:textId="566107FB" w:rsidR="00F11131" w:rsidRDefault="00F11131" w:rsidP="004523AA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637C06E4" w14:textId="12A4C06F" w:rsidR="00F11131" w:rsidRDefault="00F11131" w:rsidP="004523AA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By email sent on May 6, 2022, I advised Mr. R</w:t>
      </w:r>
      <w:r w:rsidR="00A07620">
        <w:rPr>
          <w:rFonts w:ascii="Times New Roman" w:hAnsi="Times New Roman" w:cs="Times New Roman"/>
          <w:spacing w:val="-3"/>
        </w:rPr>
        <w:t xml:space="preserve">yan and the parties that the request was granted.  </w:t>
      </w:r>
      <w:r w:rsidR="00314F84">
        <w:rPr>
          <w:rFonts w:ascii="Times New Roman" w:hAnsi="Times New Roman" w:cs="Times New Roman"/>
          <w:spacing w:val="-3"/>
        </w:rPr>
        <w:t xml:space="preserve">This Order memorializes </w:t>
      </w:r>
      <w:r w:rsidR="007360D9">
        <w:rPr>
          <w:rFonts w:ascii="Times New Roman" w:hAnsi="Times New Roman" w:cs="Times New Roman"/>
          <w:spacing w:val="-3"/>
        </w:rPr>
        <w:t>m</w:t>
      </w:r>
      <w:r w:rsidR="00314F84">
        <w:rPr>
          <w:rFonts w:ascii="Times New Roman" w:hAnsi="Times New Roman" w:cs="Times New Roman"/>
          <w:spacing w:val="-3"/>
        </w:rPr>
        <w:t>y May 6, 2022, email.</w:t>
      </w:r>
    </w:p>
    <w:p w14:paraId="40509183" w14:textId="55771F17" w:rsidR="001424D8" w:rsidRDefault="001424D8" w:rsidP="000A7426">
      <w:pPr>
        <w:pStyle w:val="ListParagraph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55F09B1B" w14:textId="0A7B4E47" w:rsidR="007360D9" w:rsidRDefault="007360D9" w:rsidP="000A7426">
      <w:pPr>
        <w:pStyle w:val="ListParagraph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3776A9BF" w14:textId="5E5AE7D1" w:rsidR="007360D9" w:rsidRDefault="007360D9" w:rsidP="000A7426">
      <w:pPr>
        <w:pStyle w:val="ListParagraph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607C1830" w14:textId="13B8CC6C" w:rsidR="007360D9" w:rsidRDefault="007360D9" w:rsidP="000A7426">
      <w:pPr>
        <w:pStyle w:val="ListParagraph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3386FCB0" w14:textId="77777777" w:rsidR="007360D9" w:rsidRDefault="007360D9" w:rsidP="000A7426">
      <w:pPr>
        <w:pStyle w:val="ListParagraph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08381043" w14:textId="77777777" w:rsidR="00D01712" w:rsidRPr="00E419F1" w:rsidRDefault="00D01712" w:rsidP="00D01712">
      <w:pPr>
        <w:autoSpaceDE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  <w:r w:rsidRPr="00E419F1">
        <w:rPr>
          <w:rFonts w:ascii="Times New Roman" w:hAnsi="Times New Roman" w:cs="Times New Roman"/>
          <w:spacing w:val="-3"/>
        </w:rPr>
        <w:lastRenderedPageBreak/>
        <w:t>THEREFORE,</w:t>
      </w:r>
    </w:p>
    <w:p w14:paraId="69D492E9" w14:textId="77777777" w:rsidR="00D01712" w:rsidRPr="00E419F1" w:rsidRDefault="00D01712" w:rsidP="00D0171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B14D3CE" w14:textId="77777777" w:rsidR="00D01712" w:rsidRPr="00E419F1" w:rsidRDefault="00D01712" w:rsidP="00D0171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E419F1">
        <w:rPr>
          <w:rFonts w:ascii="Times New Roman" w:hAnsi="Times New Roman" w:cs="Times New Roman"/>
          <w:spacing w:val="-3"/>
        </w:rPr>
        <w:t>IT IS ORDERED:</w:t>
      </w:r>
    </w:p>
    <w:p w14:paraId="090E538A" w14:textId="77777777" w:rsidR="00D01712" w:rsidRPr="00E419F1" w:rsidRDefault="00D01712" w:rsidP="00D0171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037DD0E" w14:textId="77777777" w:rsidR="00791169" w:rsidRDefault="00D01712" w:rsidP="006C6345">
      <w:pPr>
        <w:numPr>
          <w:ilvl w:val="0"/>
          <w:numId w:val="40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E419F1">
        <w:rPr>
          <w:rFonts w:ascii="Times New Roman" w:hAnsi="Times New Roman" w:cs="Times New Roman"/>
          <w:spacing w:val="-3"/>
        </w:rPr>
        <w:t xml:space="preserve">That </w:t>
      </w:r>
      <w:r w:rsidR="009B69D8">
        <w:rPr>
          <w:rFonts w:ascii="Times New Roman" w:hAnsi="Times New Roman" w:cs="Times New Roman"/>
          <w:spacing w:val="-3"/>
        </w:rPr>
        <w:t xml:space="preserve">my Interim Order Adopting Procedural Schedule dated </w:t>
      </w:r>
    </w:p>
    <w:p w14:paraId="22F25F1F" w14:textId="460B07D2" w:rsidR="001419EC" w:rsidRDefault="009B69D8" w:rsidP="00791169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February </w:t>
      </w:r>
      <w:r w:rsidR="00FB2520">
        <w:rPr>
          <w:rFonts w:ascii="Times New Roman" w:hAnsi="Times New Roman" w:cs="Times New Roman"/>
          <w:spacing w:val="-3"/>
        </w:rPr>
        <w:t>14</w:t>
      </w:r>
      <w:r>
        <w:rPr>
          <w:rFonts w:ascii="Times New Roman" w:hAnsi="Times New Roman" w:cs="Times New Roman"/>
          <w:spacing w:val="-3"/>
        </w:rPr>
        <w:t>, 2022</w:t>
      </w:r>
      <w:r w:rsidR="0062695B">
        <w:rPr>
          <w:rFonts w:ascii="Times New Roman" w:hAnsi="Times New Roman" w:cs="Times New Roman"/>
          <w:spacing w:val="-3"/>
        </w:rPr>
        <w:t xml:space="preserve">, is amended such that the litigation schedule is suspended; and </w:t>
      </w:r>
    </w:p>
    <w:p w14:paraId="53887C5D" w14:textId="77777777" w:rsidR="0062695B" w:rsidRDefault="0062695B" w:rsidP="0062695B">
      <w:pPr>
        <w:tabs>
          <w:tab w:val="left" w:pos="-720"/>
        </w:tabs>
        <w:suppressAutoHyphens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725A0B9C" w14:textId="67513CF7" w:rsidR="0062695B" w:rsidRDefault="0062695B" w:rsidP="006C6345">
      <w:pPr>
        <w:numPr>
          <w:ilvl w:val="0"/>
          <w:numId w:val="40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That the evidentiary hearing scheduled for August 2, 2022</w:t>
      </w:r>
      <w:r w:rsidR="007360D9">
        <w:rPr>
          <w:rFonts w:ascii="Times New Roman" w:hAnsi="Times New Roman" w:cs="Times New Roman"/>
          <w:spacing w:val="-3"/>
        </w:rPr>
        <w:t>,</w:t>
      </w:r>
      <w:r w:rsidR="00FB2520">
        <w:rPr>
          <w:rFonts w:ascii="Times New Roman" w:hAnsi="Times New Roman" w:cs="Times New Roman"/>
          <w:spacing w:val="-3"/>
        </w:rPr>
        <w:t xml:space="preserve"> </w:t>
      </w:r>
      <w:r w:rsidR="007360D9">
        <w:rPr>
          <w:rFonts w:ascii="Times New Roman" w:hAnsi="Times New Roman" w:cs="Times New Roman"/>
          <w:spacing w:val="-3"/>
        </w:rPr>
        <w:t>is</w:t>
      </w:r>
      <w:r w:rsidR="00FB2520">
        <w:rPr>
          <w:rFonts w:ascii="Times New Roman" w:hAnsi="Times New Roman" w:cs="Times New Roman"/>
          <w:spacing w:val="-3"/>
        </w:rPr>
        <w:t xml:space="preserve"> cancelled.  </w:t>
      </w:r>
    </w:p>
    <w:p w14:paraId="22E71D8D" w14:textId="58087FB0" w:rsidR="00B03624" w:rsidRPr="00FB2520" w:rsidRDefault="008F1E6C" w:rsidP="00FB2520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14:paraId="587AA05E" w14:textId="77777777" w:rsidR="000C1A32" w:rsidRDefault="000C1A32" w:rsidP="00B03624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59A77611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EE71F2" w:rsidRPr="00EE71F2">
        <w:rPr>
          <w:szCs w:val="24"/>
          <w:u w:val="single"/>
        </w:rPr>
        <w:t>May 9, 2022</w:t>
      </w:r>
      <w:r w:rsidR="00EE71F2">
        <w:rPr>
          <w:szCs w:val="24"/>
        </w:rPr>
        <w:tab/>
      </w:r>
      <w:r w:rsidR="00EE71F2">
        <w:rPr>
          <w:szCs w:val="24"/>
        </w:rPr>
        <w:tab/>
      </w:r>
      <w:r w:rsidR="00EE71F2">
        <w:rPr>
          <w:szCs w:val="24"/>
        </w:rPr>
        <w:tab/>
      </w:r>
      <w:r w:rsidR="001D1E6D">
        <w:rPr>
          <w:szCs w:val="24"/>
        </w:rPr>
        <w:tab/>
      </w:r>
      <w:r w:rsidR="001D1E6D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77A73117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452085">
        <w:rPr>
          <w:szCs w:val="24"/>
        </w:rPr>
        <w:tab/>
      </w:r>
      <w:r w:rsidR="00336F4C">
        <w:rPr>
          <w:szCs w:val="24"/>
        </w:rPr>
        <w:t>Christopher P. Pell</w:t>
      </w:r>
    </w:p>
    <w:p w14:paraId="1E6A2C3B" w14:textId="64134639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452085">
        <w:rPr>
          <w:szCs w:val="24"/>
        </w:rPr>
        <w:tab/>
      </w:r>
      <w:r w:rsidR="00336F4C">
        <w:rPr>
          <w:szCs w:val="24"/>
        </w:rPr>
        <w:t xml:space="preserve">Deputy Chief </w:t>
      </w:r>
      <w:r w:rsidRPr="002D1426">
        <w:rPr>
          <w:szCs w:val="24"/>
        </w:rPr>
        <w:t>Administrative Law Judge</w:t>
      </w:r>
    </w:p>
    <w:p w14:paraId="090F091C" w14:textId="281C9EA6" w:rsidR="00313CB0" w:rsidRDefault="00313CB0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2240EE57" w14:textId="06392156" w:rsidR="00221749" w:rsidRPr="00221749" w:rsidRDefault="00221749" w:rsidP="00221749">
      <w:pPr>
        <w:rPr>
          <w:rFonts w:ascii="Times New Roman" w:eastAsia="Microsoft Sans Serif" w:hAnsi="Times New Roman" w:cs="Times New Roman"/>
          <w:color w:val="000000" w:themeColor="text1"/>
        </w:rPr>
      </w:pPr>
      <w:r w:rsidRPr="00221749">
        <w:rPr>
          <w:rFonts w:ascii="Times New Roman" w:eastAsia="Microsoft Sans Serif" w:hAnsi="Times New Roman" w:cs="Times New Roman"/>
          <w:b/>
          <w:u w:val="single"/>
        </w:rPr>
        <w:lastRenderedPageBreak/>
        <w:t>C-2021-3027892 - WILLIAM JACOBS v. PPL ELECTRIC UTILITIES CORPORATION</w:t>
      </w:r>
      <w:r w:rsidRPr="00221749">
        <w:rPr>
          <w:rFonts w:ascii="Times New Roman" w:eastAsia="Microsoft Sans Serif" w:hAnsi="Times New Roman" w:cs="Times New Roman"/>
          <w:b/>
          <w:u w:val="single"/>
        </w:rPr>
        <w:cr/>
      </w:r>
    </w:p>
    <w:p w14:paraId="2C33FDC9" w14:textId="1F190AFD" w:rsidR="00221749" w:rsidRPr="00221749" w:rsidRDefault="00221749" w:rsidP="00221749">
      <w:pPr>
        <w:rPr>
          <w:rFonts w:ascii="Times New Roman" w:eastAsia="Microsoft Sans Serif" w:hAnsi="Times New Roman" w:cs="Times New Roman"/>
          <w:b/>
          <w:color w:val="000000" w:themeColor="text1"/>
        </w:rPr>
      </w:pPr>
      <w:r w:rsidRPr="00221749">
        <w:rPr>
          <w:rFonts w:ascii="Times New Roman" w:eastAsia="Microsoft Sans Serif" w:hAnsi="Times New Roman" w:cs="Times New Roman"/>
          <w:color w:val="000000" w:themeColor="text1"/>
        </w:rPr>
        <w:t>WILLIAM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t xml:space="preserve"> JACOBS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cr/>
        <w:t>2201 HENDRICKS ROAD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cr/>
        <w:t>PENNSBURG PA  18073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cr/>
      </w:r>
      <w:r w:rsidRPr="00221749">
        <w:rPr>
          <w:rFonts w:ascii="Times New Roman" w:eastAsia="Microsoft Sans Serif" w:hAnsi="Times New Roman" w:cs="Times New Roman"/>
          <w:b/>
          <w:bCs/>
          <w:color w:val="000000" w:themeColor="text1"/>
        </w:rPr>
        <w:t>215.679.8339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cr/>
      </w:r>
      <w:hyperlink r:id="rId11" w:history="1">
        <w:r w:rsidRPr="00221749">
          <w:rPr>
            <w:rStyle w:val="Hyperlink"/>
            <w:rFonts w:ascii="Times New Roman" w:eastAsia="Microsoft Sans Serif" w:hAnsi="Times New Roman" w:cs="Times New Roman"/>
            <w:color w:val="000000" w:themeColor="text1"/>
          </w:rPr>
          <w:t>wdjacobs@comcast.net</w:t>
        </w:r>
      </w:hyperlink>
    </w:p>
    <w:p w14:paraId="619BD0EC" w14:textId="77777777" w:rsidR="00221749" w:rsidRPr="00221749" w:rsidRDefault="00221749" w:rsidP="00221749">
      <w:pPr>
        <w:rPr>
          <w:rFonts w:ascii="Times New Roman" w:eastAsia="Microsoft Sans Serif" w:hAnsi="Times New Roman" w:cs="Times New Roman"/>
        </w:rPr>
      </w:pPr>
      <w:r w:rsidRPr="00221749">
        <w:rPr>
          <w:rFonts w:ascii="Times New Roman" w:eastAsia="Microsoft Sans Serif" w:hAnsi="Times New Roman" w:cs="Times New Roman"/>
          <w:color w:val="000000" w:themeColor="text1"/>
        </w:rPr>
        <w:br/>
      </w:r>
      <w:r w:rsidRPr="00221749">
        <w:rPr>
          <w:rFonts w:ascii="Times New Roman" w:eastAsia="Microsoft Sans Serif" w:hAnsi="Times New Roman" w:cs="Times New Roman"/>
        </w:rPr>
        <w:t>MARK D EASTBURN</w:t>
      </w:r>
      <w:r w:rsidRPr="00221749">
        <w:rPr>
          <w:rFonts w:ascii="Times New Roman" w:eastAsia="Microsoft Sans Serif" w:hAnsi="Times New Roman" w:cs="Times New Roman"/>
        </w:rPr>
        <w:cr/>
        <w:t>60 E COURT STREET</w:t>
      </w:r>
      <w:r w:rsidRPr="00221749">
        <w:rPr>
          <w:rFonts w:ascii="Times New Roman" w:eastAsia="Microsoft Sans Serif" w:hAnsi="Times New Roman" w:cs="Times New Roman"/>
        </w:rPr>
        <w:cr/>
        <w:t>PO BOX 1389</w:t>
      </w:r>
      <w:r w:rsidRPr="00221749">
        <w:rPr>
          <w:rFonts w:ascii="Times New Roman" w:eastAsia="Microsoft Sans Serif" w:hAnsi="Times New Roman" w:cs="Times New Roman"/>
        </w:rPr>
        <w:cr/>
        <w:t>DOYLESTOWN PA  18901</w:t>
      </w:r>
      <w:r w:rsidRPr="00221749">
        <w:rPr>
          <w:rFonts w:ascii="Times New Roman" w:eastAsia="Microsoft Sans Serif" w:hAnsi="Times New Roman" w:cs="Times New Roman"/>
        </w:rPr>
        <w:cr/>
      </w:r>
      <w:r w:rsidRPr="00221749">
        <w:rPr>
          <w:rFonts w:ascii="Times New Roman" w:eastAsia="Microsoft Sans Serif" w:hAnsi="Times New Roman" w:cs="Times New Roman"/>
          <w:b/>
          <w:bCs/>
        </w:rPr>
        <w:t>215.345.7000</w:t>
      </w:r>
      <w:r w:rsidRPr="00221749">
        <w:rPr>
          <w:rFonts w:ascii="Times New Roman" w:eastAsia="Microsoft Sans Serif" w:hAnsi="Times New Roman" w:cs="Times New Roman"/>
        </w:rPr>
        <w:cr/>
        <w:t>meastburn@eastburngray.com</w:t>
      </w:r>
      <w:r w:rsidRPr="00221749">
        <w:rPr>
          <w:rFonts w:ascii="Times New Roman" w:eastAsia="Microsoft Sans Serif" w:hAnsi="Times New Roman" w:cs="Times New Roman"/>
        </w:rPr>
        <w:cr/>
        <w:t>Accepts eService</w:t>
      </w:r>
    </w:p>
    <w:p w14:paraId="31AAE3D3" w14:textId="77777777" w:rsidR="00221749" w:rsidRPr="00221749" w:rsidRDefault="00221749" w:rsidP="00221749">
      <w:pPr>
        <w:rPr>
          <w:rFonts w:ascii="Times New Roman" w:hAnsi="Times New Roman" w:cs="Times New Roman"/>
          <w:i/>
          <w:iCs/>
        </w:rPr>
      </w:pPr>
      <w:r w:rsidRPr="00221749">
        <w:rPr>
          <w:rFonts w:ascii="Times New Roman" w:eastAsia="Microsoft Sans Serif" w:hAnsi="Times New Roman" w:cs="Times New Roman"/>
          <w:i/>
          <w:iCs/>
        </w:rPr>
        <w:t>Represents William Jacobs</w:t>
      </w:r>
    </w:p>
    <w:p w14:paraId="03F2D353" w14:textId="77777777" w:rsidR="00221749" w:rsidRPr="00221749" w:rsidRDefault="00221749" w:rsidP="00221749">
      <w:pPr>
        <w:rPr>
          <w:rFonts w:ascii="Times New Roman" w:eastAsia="Microsoft Sans Serif" w:hAnsi="Times New Roman" w:cs="Times New Roman"/>
          <w:color w:val="000000" w:themeColor="text1"/>
        </w:rPr>
      </w:pPr>
    </w:p>
    <w:p w14:paraId="15A1B713" w14:textId="77777777" w:rsidR="00221749" w:rsidRPr="00221749" w:rsidRDefault="00221749" w:rsidP="00221749">
      <w:pPr>
        <w:rPr>
          <w:rFonts w:ascii="Times New Roman" w:eastAsia="Microsoft Sans Serif" w:hAnsi="Times New Roman" w:cs="Times New Roman"/>
          <w:i/>
          <w:iCs/>
          <w:color w:val="000000" w:themeColor="text1"/>
        </w:rPr>
      </w:pPr>
      <w:r w:rsidRPr="00221749">
        <w:rPr>
          <w:rFonts w:ascii="Times New Roman" w:eastAsia="Microsoft Sans Serif" w:hAnsi="Times New Roman" w:cs="Times New Roman"/>
          <w:color w:val="000000" w:themeColor="text1"/>
        </w:rPr>
        <w:t>KIMBERLY A KLOCK ESQUIRE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br/>
        <w:t>MICHAEL J SHAFER ESQUIRE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cr/>
        <w:t>PPL SERVICES CORP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cr/>
        <w:t>2 N 9TH STREET GENTW3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cr/>
        <w:t>ALLENTOWN PA  18101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cr/>
      </w:r>
      <w:r w:rsidRPr="00221749">
        <w:rPr>
          <w:rFonts w:ascii="Times New Roman" w:eastAsia="Microsoft Sans Serif" w:hAnsi="Times New Roman" w:cs="Times New Roman"/>
          <w:b/>
          <w:bCs/>
          <w:color w:val="000000" w:themeColor="text1"/>
        </w:rPr>
        <w:t>610.774.5696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t xml:space="preserve"> 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cr/>
      </w:r>
      <w:hyperlink r:id="rId12" w:history="1">
        <w:r w:rsidRPr="00221749">
          <w:rPr>
            <w:rStyle w:val="Hyperlink"/>
            <w:rFonts w:ascii="Times New Roman" w:eastAsia="Microsoft Sans Serif" w:hAnsi="Times New Roman" w:cs="Times New Roman"/>
            <w:color w:val="000000" w:themeColor="text1"/>
          </w:rPr>
          <w:t>kklock@pplweb.com</w:t>
        </w:r>
      </w:hyperlink>
      <w:r w:rsidRPr="00221749">
        <w:rPr>
          <w:rFonts w:ascii="Times New Roman" w:eastAsia="Microsoft Sans Serif" w:hAnsi="Times New Roman" w:cs="Times New Roman"/>
          <w:color w:val="000000" w:themeColor="text1"/>
        </w:rPr>
        <w:br/>
      </w:r>
      <w:hyperlink r:id="rId13" w:history="1">
        <w:r w:rsidRPr="00221749">
          <w:rPr>
            <w:rStyle w:val="Hyperlink"/>
            <w:rFonts w:ascii="Times New Roman" w:eastAsia="Microsoft Sans Serif" w:hAnsi="Times New Roman" w:cs="Times New Roman"/>
            <w:color w:val="000000" w:themeColor="text1"/>
          </w:rPr>
          <w:t>mjshafer@pplweb.com</w:t>
        </w:r>
      </w:hyperlink>
      <w:r w:rsidRPr="00221749">
        <w:rPr>
          <w:rFonts w:ascii="Times New Roman" w:eastAsia="Microsoft Sans Serif" w:hAnsi="Times New Roman" w:cs="Times New Roman"/>
          <w:color w:val="000000" w:themeColor="text1"/>
        </w:rPr>
        <w:br/>
        <w:t>Accepts eService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br/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br/>
        <w:t>DEVIN T RYAN ESQUIRE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br/>
        <w:t>NICHOLAS A. STOBBE ESQUIRE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cr/>
        <w:t>POST AND SCHELL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cr/>
        <w:t>17 NORTH 2ND STREET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cr/>
        <w:t>12TH FLOOR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cr/>
        <w:t>HARRISBURG PA  17101-1601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cr/>
      </w:r>
      <w:r w:rsidRPr="00221749">
        <w:rPr>
          <w:rFonts w:ascii="Times New Roman" w:eastAsia="Microsoft Sans Serif" w:hAnsi="Times New Roman" w:cs="Times New Roman"/>
          <w:b/>
          <w:bCs/>
          <w:color w:val="000000" w:themeColor="text1"/>
        </w:rPr>
        <w:t>717.612.6052</w:t>
      </w:r>
      <w:r w:rsidRPr="00221749">
        <w:rPr>
          <w:rFonts w:ascii="Times New Roman" w:eastAsia="Microsoft Sans Serif" w:hAnsi="Times New Roman" w:cs="Times New Roman"/>
          <w:b/>
          <w:bCs/>
          <w:color w:val="000000" w:themeColor="text1"/>
        </w:rPr>
        <w:cr/>
      </w:r>
      <w:hyperlink r:id="rId14" w:history="1">
        <w:r w:rsidRPr="00221749">
          <w:rPr>
            <w:rStyle w:val="Hyperlink"/>
            <w:rFonts w:ascii="Times New Roman" w:eastAsia="Microsoft Sans Serif" w:hAnsi="Times New Roman" w:cs="Times New Roman"/>
            <w:color w:val="000000" w:themeColor="text1"/>
          </w:rPr>
          <w:t>dryan@postschell.com</w:t>
        </w:r>
      </w:hyperlink>
      <w:r w:rsidRPr="00221749">
        <w:rPr>
          <w:rFonts w:ascii="Times New Roman" w:eastAsia="Microsoft Sans Serif" w:hAnsi="Times New Roman" w:cs="Times New Roman"/>
          <w:color w:val="000000" w:themeColor="text1"/>
        </w:rPr>
        <w:br/>
      </w:r>
      <w:hyperlink r:id="rId15" w:history="1">
        <w:r w:rsidRPr="00221749">
          <w:rPr>
            <w:rStyle w:val="Hyperlink"/>
            <w:rFonts w:ascii="Times New Roman" w:eastAsia="Microsoft Sans Serif" w:hAnsi="Times New Roman" w:cs="Times New Roman"/>
            <w:color w:val="000000" w:themeColor="text1"/>
          </w:rPr>
          <w:t>nstobbe@postschell.com</w:t>
        </w:r>
      </w:hyperlink>
      <w:r w:rsidRPr="00221749">
        <w:rPr>
          <w:rFonts w:ascii="Times New Roman" w:eastAsia="Microsoft Sans Serif" w:hAnsi="Times New Roman" w:cs="Times New Roman"/>
          <w:color w:val="000000" w:themeColor="text1"/>
        </w:rPr>
        <w:br/>
        <w:t>Accepts eService</w:t>
      </w:r>
      <w:r w:rsidRPr="00221749">
        <w:rPr>
          <w:rFonts w:ascii="Times New Roman" w:eastAsia="Microsoft Sans Serif" w:hAnsi="Times New Roman" w:cs="Times New Roman"/>
          <w:color w:val="000000" w:themeColor="text1"/>
        </w:rPr>
        <w:br/>
      </w:r>
      <w:r w:rsidRPr="00221749">
        <w:rPr>
          <w:rFonts w:ascii="Times New Roman" w:eastAsia="Microsoft Sans Serif" w:hAnsi="Times New Roman" w:cs="Times New Roman"/>
          <w:i/>
          <w:iCs/>
          <w:color w:val="000000" w:themeColor="text1"/>
        </w:rPr>
        <w:t>Represents PPL Services Corporation</w:t>
      </w:r>
    </w:p>
    <w:p w14:paraId="7F1E9179" w14:textId="77777777" w:rsidR="00221749" w:rsidRPr="00221749" w:rsidRDefault="00221749" w:rsidP="00221749">
      <w:pPr>
        <w:rPr>
          <w:rFonts w:ascii="Times New Roman" w:eastAsia="Microsoft Sans Serif" w:hAnsi="Times New Roman" w:cs="Times New Roman"/>
          <w:i/>
          <w:iCs/>
          <w:color w:val="000000" w:themeColor="text1"/>
        </w:rPr>
      </w:pPr>
    </w:p>
    <w:p w14:paraId="6CFF11AE" w14:textId="77777777" w:rsidR="006D046F" w:rsidRPr="00221749" w:rsidRDefault="006D046F" w:rsidP="00221749">
      <w:pPr>
        <w:rPr>
          <w:rFonts w:ascii="Times New Roman" w:hAnsi="Times New Roman" w:cs="Times New Roman"/>
          <w:spacing w:val="-3"/>
        </w:rPr>
      </w:pPr>
    </w:p>
    <w:sectPr w:rsidR="006D046F" w:rsidRPr="00221749" w:rsidSect="003E6DC6">
      <w:footerReference w:type="default" r:id="rId16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998CA" w14:textId="77777777" w:rsidR="00C14C29" w:rsidRDefault="00C14C29" w:rsidP="00244F8F">
      <w:r>
        <w:separator/>
      </w:r>
    </w:p>
  </w:endnote>
  <w:endnote w:type="continuationSeparator" w:id="0">
    <w:p w14:paraId="6B089D32" w14:textId="77777777" w:rsidR="00C14C29" w:rsidRDefault="00C14C29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DB8D1" w14:textId="77777777" w:rsidR="00C14C29" w:rsidRDefault="00C14C29" w:rsidP="00244F8F">
      <w:r>
        <w:separator/>
      </w:r>
    </w:p>
  </w:footnote>
  <w:footnote w:type="continuationSeparator" w:id="0">
    <w:p w14:paraId="1C092268" w14:textId="77777777" w:rsidR="00C14C29" w:rsidRDefault="00C14C29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A43EC7"/>
    <w:multiLevelType w:val="hybridMultilevel"/>
    <w:tmpl w:val="09BE101A"/>
    <w:lvl w:ilvl="0" w:tplc="2432FA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A187B2D"/>
    <w:multiLevelType w:val="hybridMultilevel"/>
    <w:tmpl w:val="814CE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05678827">
    <w:abstractNumId w:val="34"/>
  </w:num>
  <w:num w:numId="2" w16cid:durableId="1654218814">
    <w:abstractNumId w:val="14"/>
  </w:num>
  <w:num w:numId="3" w16cid:durableId="2009870339">
    <w:abstractNumId w:val="11"/>
  </w:num>
  <w:num w:numId="4" w16cid:durableId="627052034">
    <w:abstractNumId w:val="37"/>
  </w:num>
  <w:num w:numId="5" w16cid:durableId="1704019992">
    <w:abstractNumId w:val="16"/>
  </w:num>
  <w:num w:numId="6" w16cid:durableId="1874658642">
    <w:abstractNumId w:val="27"/>
  </w:num>
  <w:num w:numId="7" w16cid:durableId="838349121">
    <w:abstractNumId w:val="33"/>
  </w:num>
  <w:num w:numId="8" w16cid:durableId="1671979745">
    <w:abstractNumId w:val="9"/>
  </w:num>
  <w:num w:numId="9" w16cid:durableId="1292633139">
    <w:abstractNumId w:val="7"/>
  </w:num>
  <w:num w:numId="10" w16cid:durableId="1890727155">
    <w:abstractNumId w:val="6"/>
  </w:num>
  <w:num w:numId="11" w16cid:durableId="900211808">
    <w:abstractNumId w:val="5"/>
  </w:num>
  <w:num w:numId="12" w16cid:durableId="1868519476">
    <w:abstractNumId w:val="4"/>
  </w:num>
  <w:num w:numId="13" w16cid:durableId="1059018954">
    <w:abstractNumId w:val="8"/>
  </w:num>
  <w:num w:numId="14" w16cid:durableId="1725524228">
    <w:abstractNumId w:val="3"/>
  </w:num>
  <w:num w:numId="15" w16cid:durableId="1614360406">
    <w:abstractNumId w:val="2"/>
  </w:num>
  <w:num w:numId="16" w16cid:durableId="1785417155">
    <w:abstractNumId w:val="1"/>
  </w:num>
  <w:num w:numId="17" w16cid:durableId="182673185">
    <w:abstractNumId w:val="0"/>
  </w:num>
  <w:num w:numId="18" w16cid:durableId="1701007717">
    <w:abstractNumId w:val="21"/>
  </w:num>
  <w:num w:numId="19" w16cid:durableId="1675953758">
    <w:abstractNumId w:val="24"/>
  </w:num>
  <w:num w:numId="20" w16cid:durableId="1377705241">
    <w:abstractNumId w:val="35"/>
  </w:num>
  <w:num w:numId="21" w16cid:durableId="538515073">
    <w:abstractNumId w:val="31"/>
  </w:num>
  <w:num w:numId="22" w16cid:durableId="1640918830">
    <w:abstractNumId w:val="13"/>
  </w:num>
  <w:num w:numId="23" w16cid:durableId="400830611">
    <w:abstractNumId w:val="40"/>
  </w:num>
  <w:num w:numId="24" w16cid:durableId="161505040">
    <w:abstractNumId w:val="20"/>
  </w:num>
  <w:num w:numId="25" w16cid:durableId="298456659">
    <w:abstractNumId w:val="29"/>
  </w:num>
  <w:num w:numId="26" w16cid:durableId="81071166">
    <w:abstractNumId w:val="12"/>
  </w:num>
  <w:num w:numId="27" w16cid:durableId="175682554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1510829559">
    <w:abstractNumId w:val="17"/>
  </w:num>
  <w:num w:numId="29" w16cid:durableId="1118991466">
    <w:abstractNumId w:val="32"/>
  </w:num>
  <w:num w:numId="30" w16cid:durableId="848063951">
    <w:abstractNumId w:val="19"/>
  </w:num>
  <w:num w:numId="31" w16cid:durableId="931084169">
    <w:abstractNumId w:val="25"/>
  </w:num>
  <w:num w:numId="32" w16cid:durableId="800223984">
    <w:abstractNumId w:val="39"/>
  </w:num>
  <w:num w:numId="33" w16cid:durableId="1962223357">
    <w:abstractNumId w:val="22"/>
  </w:num>
  <w:num w:numId="34" w16cid:durableId="1893685848">
    <w:abstractNumId w:val="26"/>
  </w:num>
  <w:num w:numId="35" w16cid:durableId="1974290834">
    <w:abstractNumId w:val="18"/>
  </w:num>
  <w:num w:numId="36" w16cid:durableId="1875077676">
    <w:abstractNumId w:val="15"/>
  </w:num>
  <w:num w:numId="37" w16cid:durableId="1348212906">
    <w:abstractNumId w:val="23"/>
  </w:num>
  <w:num w:numId="38" w16cid:durableId="334185557">
    <w:abstractNumId w:val="28"/>
  </w:num>
  <w:num w:numId="39" w16cid:durableId="708605565">
    <w:abstractNumId w:val="38"/>
  </w:num>
  <w:num w:numId="40" w16cid:durableId="1797139339">
    <w:abstractNumId w:val="30"/>
  </w:num>
  <w:num w:numId="41" w16cid:durableId="16761500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1E9E"/>
    <w:rsid w:val="00002BD9"/>
    <w:rsid w:val="00021493"/>
    <w:rsid w:val="00023C46"/>
    <w:rsid w:val="0002680E"/>
    <w:rsid w:val="00040B38"/>
    <w:rsid w:val="00043064"/>
    <w:rsid w:val="00046C0F"/>
    <w:rsid w:val="000571B7"/>
    <w:rsid w:val="00057321"/>
    <w:rsid w:val="00057B4E"/>
    <w:rsid w:val="00064176"/>
    <w:rsid w:val="00064652"/>
    <w:rsid w:val="000703EF"/>
    <w:rsid w:val="00070F9E"/>
    <w:rsid w:val="0007370E"/>
    <w:rsid w:val="000834D5"/>
    <w:rsid w:val="000910B5"/>
    <w:rsid w:val="00096551"/>
    <w:rsid w:val="00096CB5"/>
    <w:rsid w:val="000A47B1"/>
    <w:rsid w:val="000A596B"/>
    <w:rsid w:val="000A69B3"/>
    <w:rsid w:val="000A7426"/>
    <w:rsid w:val="000B2C97"/>
    <w:rsid w:val="000C1579"/>
    <w:rsid w:val="000C1A32"/>
    <w:rsid w:val="000D4C11"/>
    <w:rsid w:val="000D659B"/>
    <w:rsid w:val="000D6838"/>
    <w:rsid w:val="000D7B26"/>
    <w:rsid w:val="000E169E"/>
    <w:rsid w:val="000E244C"/>
    <w:rsid w:val="000E69C3"/>
    <w:rsid w:val="000E7E6E"/>
    <w:rsid w:val="00100DED"/>
    <w:rsid w:val="00102FFB"/>
    <w:rsid w:val="0010445B"/>
    <w:rsid w:val="00106213"/>
    <w:rsid w:val="00107B08"/>
    <w:rsid w:val="0011212F"/>
    <w:rsid w:val="00127BF8"/>
    <w:rsid w:val="00132695"/>
    <w:rsid w:val="00136D85"/>
    <w:rsid w:val="001419EC"/>
    <w:rsid w:val="001424D8"/>
    <w:rsid w:val="00144680"/>
    <w:rsid w:val="00157114"/>
    <w:rsid w:val="00166D3F"/>
    <w:rsid w:val="001706AA"/>
    <w:rsid w:val="00172900"/>
    <w:rsid w:val="00174DB7"/>
    <w:rsid w:val="00182E1D"/>
    <w:rsid w:val="00187155"/>
    <w:rsid w:val="001950EA"/>
    <w:rsid w:val="001953EB"/>
    <w:rsid w:val="001A1E4F"/>
    <w:rsid w:val="001A4041"/>
    <w:rsid w:val="001A4E19"/>
    <w:rsid w:val="001B155C"/>
    <w:rsid w:val="001C67DB"/>
    <w:rsid w:val="001D1040"/>
    <w:rsid w:val="001D1BC1"/>
    <w:rsid w:val="001D1E6D"/>
    <w:rsid w:val="001E20C0"/>
    <w:rsid w:val="001E273A"/>
    <w:rsid w:val="001E5370"/>
    <w:rsid w:val="001F152D"/>
    <w:rsid w:val="001F3B68"/>
    <w:rsid w:val="0020118A"/>
    <w:rsid w:val="00204018"/>
    <w:rsid w:val="0021278A"/>
    <w:rsid w:val="00215E9C"/>
    <w:rsid w:val="00221749"/>
    <w:rsid w:val="0022324C"/>
    <w:rsid w:val="00223BA7"/>
    <w:rsid w:val="0023187E"/>
    <w:rsid w:val="00232682"/>
    <w:rsid w:val="00236822"/>
    <w:rsid w:val="00237801"/>
    <w:rsid w:val="00237895"/>
    <w:rsid w:val="00244F8F"/>
    <w:rsid w:val="0024726D"/>
    <w:rsid w:val="00250796"/>
    <w:rsid w:val="00257FA8"/>
    <w:rsid w:val="002638F3"/>
    <w:rsid w:val="00265B30"/>
    <w:rsid w:val="002737E6"/>
    <w:rsid w:val="00285957"/>
    <w:rsid w:val="0028740E"/>
    <w:rsid w:val="00290B15"/>
    <w:rsid w:val="002A1542"/>
    <w:rsid w:val="002A316A"/>
    <w:rsid w:val="002A48CD"/>
    <w:rsid w:val="002A4D62"/>
    <w:rsid w:val="002A7A89"/>
    <w:rsid w:val="002B2F20"/>
    <w:rsid w:val="002C360B"/>
    <w:rsid w:val="002C70CB"/>
    <w:rsid w:val="002D3142"/>
    <w:rsid w:val="002D3A3C"/>
    <w:rsid w:val="002D5813"/>
    <w:rsid w:val="002F294E"/>
    <w:rsid w:val="00311F1E"/>
    <w:rsid w:val="00313CB0"/>
    <w:rsid w:val="00314F84"/>
    <w:rsid w:val="0032153D"/>
    <w:rsid w:val="0032346D"/>
    <w:rsid w:val="00331863"/>
    <w:rsid w:val="00332D89"/>
    <w:rsid w:val="0033574F"/>
    <w:rsid w:val="0033652F"/>
    <w:rsid w:val="00336F4C"/>
    <w:rsid w:val="0034617E"/>
    <w:rsid w:val="00352467"/>
    <w:rsid w:val="00354D6C"/>
    <w:rsid w:val="00357366"/>
    <w:rsid w:val="003601AD"/>
    <w:rsid w:val="00362C88"/>
    <w:rsid w:val="00364E00"/>
    <w:rsid w:val="003932D1"/>
    <w:rsid w:val="00394965"/>
    <w:rsid w:val="00394B4C"/>
    <w:rsid w:val="003A6F99"/>
    <w:rsid w:val="003B15FB"/>
    <w:rsid w:val="003C26DD"/>
    <w:rsid w:val="003C6D3B"/>
    <w:rsid w:val="003D2437"/>
    <w:rsid w:val="003D5236"/>
    <w:rsid w:val="003D53E4"/>
    <w:rsid w:val="003E23AE"/>
    <w:rsid w:val="003E4DE8"/>
    <w:rsid w:val="003E6DC6"/>
    <w:rsid w:val="003F0684"/>
    <w:rsid w:val="004054B8"/>
    <w:rsid w:val="004162BB"/>
    <w:rsid w:val="004166AC"/>
    <w:rsid w:val="00417F7E"/>
    <w:rsid w:val="00423284"/>
    <w:rsid w:val="00423BC5"/>
    <w:rsid w:val="00441127"/>
    <w:rsid w:val="004456B6"/>
    <w:rsid w:val="00446A68"/>
    <w:rsid w:val="00452085"/>
    <w:rsid w:val="004523AA"/>
    <w:rsid w:val="004542B4"/>
    <w:rsid w:val="004628CA"/>
    <w:rsid w:val="00477650"/>
    <w:rsid w:val="00485311"/>
    <w:rsid w:val="004926AB"/>
    <w:rsid w:val="00497845"/>
    <w:rsid w:val="004A437F"/>
    <w:rsid w:val="004B0FC5"/>
    <w:rsid w:val="004B15D4"/>
    <w:rsid w:val="004B3AE5"/>
    <w:rsid w:val="004C6322"/>
    <w:rsid w:val="004D1E74"/>
    <w:rsid w:val="004D3053"/>
    <w:rsid w:val="004E1986"/>
    <w:rsid w:val="00506289"/>
    <w:rsid w:val="005171C8"/>
    <w:rsid w:val="00520041"/>
    <w:rsid w:val="00524222"/>
    <w:rsid w:val="00530367"/>
    <w:rsid w:val="00534988"/>
    <w:rsid w:val="00534F35"/>
    <w:rsid w:val="00535FAD"/>
    <w:rsid w:val="00545CB3"/>
    <w:rsid w:val="0057073C"/>
    <w:rsid w:val="005720D4"/>
    <w:rsid w:val="00573F58"/>
    <w:rsid w:val="005847BC"/>
    <w:rsid w:val="00585021"/>
    <w:rsid w:val="00586F6D"/>
    <w:rsid w:val="005A0CF6"/>
    <w:rsid w:val="005A2256"/>
    <w:rsid w:val="005A4D2E"/>
    <w:rsid w:val="005B529B"/>
    <w:rsid w:val="005B6C7F"/>
    <w:rsid w:val="005D428B"/>
    <w:rsid w:val="005E0459"/>
    <w:rsid w:val="005E10E9"/>
    <w:rsid w:val="005E26F7"/>
    <w:rsid w:val="005E2B48"/>
    <w:rsid w:val="005E422F"/>
    <w:rsid w:val="00601723"/>
    <w:rsid w:val="006100BF"/>
    <w:rsid w:val="006100C9"/>
    <w:rsid w:val="0062695B"/>
    <w:rsid w:val="00626FF0"/>
    <w:rsid w:val="00630BD3"/>
    <w:rsid w:val="00636518"/>
    <w:rsid w:val="00645252"/>
    <w:rsid w:val="006509A4"/>
    <w:rsid w:val="00653209"/>
    <w:rsid w:val="00654737"/>
    <w:rsid w:val="006622D6"/>
    <w:rsid w:val="00663476"/>
    <w:rsid w:val="006706DB"/>
    <w:rsid w:val="006723F0"/>
    <w:rsid w:val="0067260E"/>
    <w:rsid w:val="006942D5"/>
    <w:rsid w:val="006A41FF"/>
    <w:rsid w:val="006B2C8C"/>
    <w:rsid w:val="006C189F"/>
    <w:rsid w:val="006C483E"/>
    <w:rsid w:val="006C6345"/>
    <w:rsid w:val="006C6C05"/>
    <w:rsid w:val="006C6D0A"/>
    <w:rsid w:val="006D046F"/>
    <w:rsid w:val="006D086D"/>
    <w:rsid w:val="006D3A74"/>
    <w:rsid w:val="006D3D74"/>
    <w:rsid w:val="006D4620"/>
    <w:rsid w:val="006E30B2"/>
    <w:rsid w:val="006E6368"/>
    <w:rsid w:val="006F400C"/>
    <w:rsid w:val="00704042"/>
    <w:rsid w:val="0070517D"/>
    <w:rsid w:val="00706598"/>
    <w:rsid w:val="00713A30"/>
    <w:rsid w:val="00723367"/>
    <w:rsid w:val="00723CEB"/>
    <w:rsid w:val="00724ACB"/>
    <w:rsid w:val="0072765F"/>
    <w:rsid w:val="00734028"/>
    <w:rsid w:val="007360D9"/>
    <w:rsid w:val="00740377"/>
    <w:rsid w:val="00744D4F"/>
    <w:rsid w:val="0074539C"/>
    <w:rsid w:val="00747A26"/>
    <w:rsid w:val="0075227A"/>
    <w:rsid w:val="0077585C"/>
    <w:rsid w:val="00777389"/>
    <w:rsid w:val="0078007D"/>
    <w:rsid w:val="007905EF"/>
    <w:rsid w:val="00790FB4"/>
    <w:rsid w:val="00791169"/>
    <w:rsid w:val="007A4C3A"/>
    <w:rsid w:val="007B4E63"/>
    <w:rsid w:val="007B4E6A"/>
    <w:rsid w:val="007B51B5"/>
    <w:rsid w:val="007C3B8A"/>
    <w:rsid w:val="007C7098"/>
    <w:rsid w:val="007D587B"/>
    <w:rsid w:val="007E2538"/>
    <w:rsid w:val="007E27E3"/>
    <w:rsid w:val="0080196A"/>
    <w:rsid w:val="008217F2"/>
    <w:rsid w:val="00821B31"/>
    <w:rsid w:val="00826F70"/>
    <w:rsid w:val="0083569A"/>
    <w:rsid w:val="00846696"/>
    <w:rsid w:val="00855059"/>
    <w:rsid w:val="00860901"/>
    <w:rsid w:val="00864317"/>
    <w:rsid w:val="00870C97"/>
    <w:rsid w:val="0087310A"/>
    <w:rsid w:val="008749E6"/>
    <w:rsid w:val="008977C3"/>
    <w:rsid w:val="008B5A65"/>
    <w:rsid w:val="008B6732"/>
    <w:rsid w:val="008C2C6B"/>
    <w:rsid w:val="008C4F2B"/>
    <w:rsid w:val="008C5B3E"/>
    <w:rsid w:val="008C60B2"/>
    <w:rsid w:val="008D3A01"/>
    <w:rsid w:val="008D52BB"/>
    <w:rsid w:val="008D6670"/>
    <w:rsid w:val="008E3282"/>
    <w:rsid w:val="008E6A96"/>
    <w:rsid w:val="008E6BF9"/>
    <w:rsid w:val="008E7742"/>
    <w:rsid w:val="008F1E6C"/>
    <w:rsid w:val="008F36B0"/>
    <w:rsid w:val="009136C1"/>
    <w:rsid w:val="00913A7F"/>
    <w:rsid w:val="00921971"/>
    <w:rsid w:val="009236EC"/>
    <w:rsid w:val="00927B8A"/>
    <w:rsid w:val="0093655A"/>
    <w:rsid w:val="0094314A"/>
    <w:rsid w:val="00943309"/>
    <w:rsid w:val="00950645"/>
    <w:rsid w:val="00960350"/>
    <w:rsid w:val="00962394"/>
    <w:rsid w:val="0096293D"/>
    <w:rsid w:val="009673B6"/>
    <w:rsid w:val="00980646"/>
    <w:rsid w:val="0098348C"/>
    <w:rsid w:val="00986B25"/>
    <w:rsid w:val="009958D9"/>
    <w:rsid w:val="009A4B27"/>
    <w:rsid w:val="009B69D8"/>
    <w:rsid w:val="009E63E4"/>
    <w:rsid w:val="009F2A85"/>
    <w:rsid w:val="009F780D"/>
    <w:rsid w:val="00A02578"/>
    <w:rsid w:val="00A04C95"/>
    <w:rsid w:val="00A05151"/>
    <w:rsid w:val="00A07620"/>
    <w:rsid w:val="00A11A9C"/>
    <w:rsid w:val="00A12205"/>
    <w:rsid w:val="00A15339"/>
    <w:rsid w:val="00A163D3"/>
    <w:rsid w:val="00A17DF6"/>
    <w:rsid w:val="00A200DA"/>
    <w:rsid w:val="00A21ACD"/>
    <w:rsid w:val="00A25E93"/>
    <w:rsid w:val="00A26912"/>
    <w:rsid w:val="00A3407A"/>
    <w:rsid w:val="00A368C3"/>
    <w:rsid w:val="00A36F1D"/>
    <w:rsid w:val="00A40888"/>
    <w:rsid w:val="00A416D1"/>
    <w:rsid w:val="00A50629"/>
    <w:rsid w:val="00A50967"/>
    <w:rsid w:val="00A66E2C"/>
    <w:rsid w:val="00A67878"/>
    <w:rsid w:val="00A736BF"/>
    <w:rsid w:val="00A75F0A"/>
    <w:rsid w:val="00A812FD"/>
    <w:rsid w:val="00A875C3"/>
    <w:rsid w:val="00A9204E"/>
    <w:rsid w:val="00A938EE"/>
    <w:rsid w:val="00A974AF"/>
    <w:rsid w:val="00AB3B9B"/>
    <w:rsid w:val="00AB3FFC"/>
    <w:rsid w:val="00AC24F3"/>
    <w:rsid w:val="00AD04F2"/>
    <w:rsid w:val="00AD4F09"/>
    <w:rsid w:val="00AD6F33"/>
    <w:rsid w:val="00AE0BDE"/>
    <w:rsid w:val="00AF39DB"/>
    <w:rsid w:val="00AF415D"/>
    <w:rsid w:val="00AF4A2A"/>
    <w:rsid w:val="00B02C8D"/>
    <w:rsid w:val="00B03624"/>
    <w:rsid w:val="00B122CD"/>
    <w:rsid w:val="00B15498"/>
    <w:rsid w:val="00B165DA"/>
    <w:rsid w:val="00B21DAC"/>
    <w:rsid w:val="00B22C94"/>
    <w:rsid w:val="00B23500"/>
    <w:rsid w:val="00B2350F"/>
    <w:rsid w:val="00B24F23"/>
    <w:rsid w:val="00B32366"/>
    <w:rsid w:val="00B372AC"/>
    <w:rsid w:val="00B428CA"/>
    <w:rsid w:val="00B5347E"/>
    <w:rsid w:val="00B5656F"/>
    <w:rsid w:val="00B576CE"/>
    <w:rsid w:val="00B60930"/>
    <w:rsid w:val="00B678E2"/>
    <w:rsid w:val="00B67D83"/>
    <w:rsid w:val="00B67E39"/>
    <w:rsid w:val="00B72F1F"/>
    <w:rsid w:val="00B74195"/>
    <w:rsid w:val="00B745FE"/>
    <w:rsid w:val="00B81DB0"/>
    <w:rsid w:val="00B829AC"/>
    <w:rsid w:val="00B8412E"/>
    <w:rsid w:val="00B8669E"/>
    <w:rsid w:val="00BA6C03"/>
    <w:rsid w:val="00BC3ED5"/>
    <w:rsid w:val="00BC5A4B"/>
    <w:rsid w:val="00BD0E6D"/>
    <w:rsid w:val="00BF323B"/>
    <w:rsid w:val="00BF7CEE"/>
    <w:rsid w:val="00C03FBD"/>
    <w:rsid w:val="00C069FF"/>
    <w:rsid w:val="00C10C14"/>
    <w:rsid w:val="00C11840"/>
    <w:rsid w:val="00C14C29"/>
    <w:rsid w:val="00C16DC1"/>
    <w:rsid w:val="00C175C7"/>
    <w:rsid w:val="00C2358F"/>
    <w:rsid w:val="00C25146"/>
    <w:rsid w:val="00C3361A"/>
    <w:rsid w:val="00C51304"/>
    <w:rsid w:val="00C60937"/>
    <w:rsid w:val="00C6377F"/>
    <w:rsid w:val="00C66B8C"/>
    <w:rsid w:val="00C745AB"/>
    <w:rsid w:val="00C74CE3"/>
    <w:rsid w:val="00CA02BD"/>
    <w:rsid w:val="00CA3B10"/>
    <w:rsid w:val="00CA7657"/>
    <w:rsid w:val="00CC079C"/>
    <w:rsid w:val="00CC77BE"/>
    <w:rsid w:val="00CD0446"/>
    <w:rsid w:val="00CD3F67"/>
    <w:rsid w:val="00CD58EE"/>
    <w:rsid w:val="00CE4014"/>
    <w:rsid w:val="00CE5D46"/>
    <w:rsid w:val="00CE7E2C"/>
    <w:rsid w:val="00CF06C4"/>
    <w:rsid w:val="00CF1D2B"/>
    <w:rsid w:val="00CF70AF"/>
    <w:rsid w:val="00D01712"/>
    <w:rsid w:val="00D22E3F"/>
    <w:rsid w:val="00D24230"/>
    <w:rsid w:val="00D251DB"/>
    <w:rsid w:val="00D322E3"/>
    <w:rsid w:val="00D40BAF"/>
    <w:rsid w:val="00D41B80"/>
    <w:rsid w:val="00D43870"/>
    <w:rsid w:val="00D5283A"/>
    <w:rsid w:val="00D54CD9"/>
    <w:rsid w:val="00D67AA8"/>
    <w:rsid w:val="00D70320"/>
    <w:rsid w:val="00D75301"/>
    <w:rsid w:val="00D833F3"/>
    <w:rsid w:val="00D92D5A"/>
    <w:rsid w:val="00DA542B"/>
    <w:rsid w:val="00DB3AE3"/>
    <w:rsid w:val="00DB3BF4"/>
    <w:rsid w:val="00DC347B"/>
    <w:rsid w:val="00DC3B41"/>
    <w:rsid w:val="00DD3E04"/>
    <w:rsid w:val="00DD5640"/>
    <w:rsid w:val="00DF6444"/>
    <w:rsid w:val="00DF70DA"/>
    <w:rsid w:val="00E11112"/>
    <w:rsid w:val="00E20B50"/>
    <w:rsid w:val="00E30DF9"/>
    <w:rsid w:val="00E3157A"/>
    <w:rsid w:val="00E40743"/>
    <w:rsid w:val="00E42CDD"/>
    <w:rsid w:val="00E43791"/>
    <w:rsid w:val="00E51857"/>
    <w:rsid w:val="00E5422C"/>
    <w:rsid w:val="00E54984"/>
    <w:rsid w:val="00E60F98"/>
    <w:rsid w:val="00E65574"/>
    <w:rsid w:val="00E674C6"/>
    <w:rsid w:val="00E805E9"/>
    <w:rsid w:val="00E83F12"/>
    <w:rsid w:val="00E8563B"/>
    <w:rsid w:val="00E97B4F"/>
    <w:rsid w:val="00E97E59"/>
    <w:rsid w:val="00EB0D97"/>
    <w:rsid w:val="00EB7DA3"/>
    <w:rsid w:val="00EB7ECE"/>
    <w:rsid w:val="00EC2EBE"/>
    <w:rsid w:val="00EC74A1"/>
    <w:rsid w:val="00ED672F"/>
    <w:rsid w:val="00ED6C45"/>
    <w:rsid w:val="00EE2AA5"/>
    <w:rsid w:val="00EE3B6F"/>
    <w:rsid w:val="00EE71F2"/>
    <w:rsid w:val="00EF0867"/>
    <w:rsid w:val="00EF40F4"/>
    <w:rsid w:val="00EF7B73"/>
    <w:rsid w:val="00EF7C54"/>
    <w:rsid w:val="00F00719"/>
    <w:rsid w:val="00F014AA"/>
    <w:rsid w:val="00F0161B"/>
    <w:rsid w:val="00F03324"/>
    <w:rsid w:val="00F055A3"/>
    <w:rsid w:val="00F11131"/>
    <w:rsid w:val="00F14BEB"/>
    <w:rsid w:val="00F22329"/>
    <w:rsid w:val="00F22A67"/>
    <w:rsid w:val="00F23203"/>
    <w:rsid w:val="00F30EC3"/>
    <w:rsid w:val="00F366C9"/>
    <w:rsid w:val="00F43810"/>
    <w:rsid w:val="00F4385A"/>
    <w:rsid w:val="00F43D69"/>
    <w:rsid w:val="00F43F1B"/>
    <w:rsid w:val="00F527E9"/>
    <w:rsid w:val="00F53C6B"/>
    <w:rsid w:val="00F602C8"/>
    <w:rsid w:val="00F71302"/>
    <w:rsid w:val="00F713B3"/>
    <w:rsid w:val="00F774A0"/>
    <w:rsid w:val="00F779FB"/>
    <w:rsid w:val="00F81D5A"/>
    <w:rsid w:val="00F95950"/>
    <w:rsid w:val="00F97C7E"/>
    <w:rsid w:val="00FA55C0"/>
    <w:rsid w:val="00FA77C2"/>
    <w:rsid w:val="00FB19CC"/>
    <w:rsid w:val="00FB1FCF"/>
    <w:rsid w:val="00FB2520"/>
    <w:rsid w:val="00FB4D69"/>
    <w:rsid w:val="00FC3314"/>
    <w:rsid w:val="00FC7652"/>
    <w:rsid w:val="00FD3D87"/>
    <w:rsid w:val="00FD5713"/>
    <w:rsid w:val="00FD60AC"/>
    <w:rsid w:val="00FD629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jshafer@pplweb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klock@pplweb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djacobs@comcast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stobbe@postschell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yan@postschel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3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4</cp:revision>
  <cp:lastPrinted>2019-04-16T17:52:00Z</cp:lastPrinted>
  <dcterms:created xsi:type="dcterms:W3CDTF">2022-05-09T13:05:00Z</dcterms:created>
  <dcterms:modified xsi:type="dcterms:W3CDTF">2022-05-09T13:07:00Z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