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26E4FCD" w14:textId="1F11748F" w:rsidR="001211A9" w:rsidRP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>Lorraine Rocci</w:t>
      </w:r>
      <w:r w:rsidRPr="001211A9">
        <w:rPr>
          <w:rFonts w:ascii="Times New Roman" w:hAnsi="Times New Roman" w:cs="Times New Roman"/>
          <w:spacing w:val="-3"/>
        </w:rPr>
        <w:tab/>
      </w:r>
      <w:r w:rsidR="00062CA5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fldChar w:fldCharType="begin"/>
      </w:r>
      <w:r w:rsidRPr="001211A9">
        <w:rPr>
          <w:rFonts w:ascii="Times New Roman" w:hAnsi="Times New Roman" w:cs="Times New Roman"/>
          <w:spacing w:val="-3"/>
        </w:rPr>
        <w:instrText>fillin "Complainant's name" \d ""</w:instrText>
      </w:r>
      <w:r w:rsidRPr="001211A9">
        <w:rPr>
          <w:rFonts w:ascii="Times New Roman" w:hAnsi="Times New Roman" w:cs="Times New Roman"/>
          <w:spacing w:val="-3"/>
        </w:rPr>
        <w:fldChar w:fldCharType="end"/>
      </w:r>
      <w:r w:rsidRPr="001211A9">
        <w:rPr>
          <w:rFonts w:ascii="Times New Roman" w:hAnsi="Times New Roman" w:cs="Times New Roman"/>
          <w:spacing w:val="-3"/>
        </w:rPr>
        <w:t>:</w:t>
      </w:r>
      <w:r w:rsidRPr="001211A9">
        <w:tab/>
      </w:r>
      <w:r w:rsidRPr="001211A9">
        <w:tab/>
      </w:r>
    </w:p>
    <w:p w14:paraId="729B0BFB" w14:textId="7BB14486" w:rsid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ab/>
      </w:r>
      <w:r w:rsidR="00062CA5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>:</w:t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</w:p>
    <w:p w14:paraId="312DBED6" w14:textId="26AE0128" w:rsidR="001211A9" w:rsidRPr="001211A9" w:rsidRDefault="001211A9" w:rsidP="005B0653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5B0653">
        <w:rPr>
          <w:rFonts w:ascii="Times New Roman" w:hAnsi="Times New Roman" w:cs="Times New Roman"/>
          <w:spacing w:val="-3"/>
        </w:rPr>
        <w:t>V.</w:t>
      </w:r>
      <w:r w:rsidR="005B0653">
        <w:rPr>
          <w:rFonts w:ascii="Times New Roman" w:hAnsi="Times New Roman" w:cs="Times New Roman"/>
          <w:spacing w:val="-3"/>
        </w:rPr>
        <w:tab/>
        <w:t>:</w:t>
      </w:r>
      <w:r w:rsidR="00E85D64">
        <w:rPr>
          <w:rFonts w:ascii="Times New Roman" w:hAnsi="Times New Roman" w:cs="Times New Roman"/>
          <w:spacing w:val="-3"/>
        </w:rPr>
        <w:tab/>
      </w:r>
      <w:r w:rsidR="005B0653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>C-2021-3030224</w:t>
      </w:r>
      <w:r w:rsidRPr="001211A9">
        <w:rPr>
          <w:rFonts w:ascii="Times New Roman" w:hAnsi="Times New Roman" w:cs="Times New Roman"/>
          <w:spacing w:val="-3"/>
        </w:rPr>
        <w:tab/>
      </w:r>
    </w:p>
    <w:p w14:paraId="42FED76E" w14:textId="5CFD99A4" w:rsidR="001211A9" w:rsidRP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ab/>
      </w:r>
      <w:r w:rsidR="00FF0C9F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>:</w:t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</w:p>
    <w:p w14:paraId="459B7FEF" w14:textId="07FC20C4" w:rsidR="001211A9" w:rsidRP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>PECO Energy Company</w:t>
      </w:r>
      <w:r w:rsidRPr="001211A9">
        <w:rPr>
          <w:rFonts w:ascii="Times New Roman" w:hAnsi="Times New Roman" w:cs="Times New Roman"/>
          <w:spacing w:val="-3"/>
        </w:rPr>
        <w:tab/>
      </w:r>
      <w:r w:rsidR="00FF0C9F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>:</w:t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</w:p>
    <w:p w14:paraId="7987E004" w14:textId="77777777" w:rsidR="001211A9" w:rsidRPr="001211A9" w:rsidRDefault="001211A9" w:rsidP="001211A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40A3E187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E230D5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5C6571" w:rsidRDefault="00A76C9E" w:rsidP="0002627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75AA7BD8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535599">
        <w:rPr>
          <w:rFonts w:ascii="Times New Roman" w:hAnsi="Times New Roman" w:cs="Times New Roman"/>
          <w:spacing w:val="-3"/>
        </w:rPr>
        <w:t>April 20, 2022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E979D9">
        <w:rPr>
          <w:rFonts w:ascii="Times New Roman" w:hAnsi="Times New Roman" w:cs="Times New Roman"/>
          <w:spacing w:val="-3"/>
        </w:rPr>
        <w:t>Call-In 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E979D9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113767">
        <w:rPr>
          <w:rFonts w:ascii="Times New Roman" w:hAnsi="Times New Roman" w:cs="Times New Roman"/>
          <w:spacing w:val="-3"/>
        </w:rPr>
        <w:t>Thursday, May 26, 2022</w:t>
      </w:r>
      <w:r w:rsidR="007C300F">
        <w:rPr>
          <w:rFonts w:ascii="Times New Roman" w:hAnsi="Times New Roman" w:cs="Times New Roman"/>
          <w:spacing w:val="-3"/>
        </w:rPr>
        <w:t>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5EF0494" w14:textId="6411DEF5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E90D9E">
        <w:rPr>
          <w:rFonts w:ascii="Times New Roman" w:hAnsi="Times New Roman" w:cs="Times New Roman"/>
          <w:spacing w:val="-3"/>
        </w:rPr>
        <w:t>May 24, 2022</w:t>
      </w:r>
      <w:r>
        <w:rPr>
          <w:rFonts w:ascii="Times New Roman" w:hAnsi="Times New Roman" w:cs="Times New Roman"/>
          <w:spacing w:val="-3"/>
        </w:rPr>
        <w:t xml:space="preserve">, </w:t>
      </w:r>
      <w:r w:rsidR="00DD3951">
        <w:rPr>
          <w:rFonts w:ascii="Times New Roman" w:hAnsi="Times New Roman" w:cs="Times New Roman"/>
          <w:spacing w:val="-3"/>
        </w:rPr>
        <w:t>Lorraine Rocci</w:t>
      </w:r>
      <w:r w:rsidR="00805296">
        <w:rPr>
          <w:rFonts w:ascii="Times New Roman" w:hAnsi="Times New Roman" w:cs="Times New Roman"/>
          <w:spacing w:val="-3"/>
        </w:rPr>
        <w:t xml:space="preserve"> (Complainant) </w:t>
      </w:r>
      <w:r w:rsidR="00DD3951">
        <w:rPr>
          <w:rFonts w:ascii="Times New Roman" w:hAnsi="Times New Roman" w:cs="Times New Roman"/>
          <w:spacing w:val="-3"/>
        </w:rPr>
        <w:t xml:space="preserve"> requested a continuance</w:t>
      </w:r>
      <w:r w:rsidR="008102A6">
        <w:rPr>
          <w:rFonts w:ascii="Times New Roman" w:hAnsi="Times New Roman" w:cs="Times New Roman"/>
          <w:spacing w:val="-3"/>
        </w:rPr>
        <w:t xml:space="preserve"> in order </w:t>
      </w:r>
      <w:r w:rsidR="00506BF8">
        <w:rPr>
          <w:rFonts w:ascii="Times New Roman" w:hAnsi="Times New Roman" w:cs="Times New Roman"/>
          <w:spacing w:val="-3"/>
        </w:rPr>
        <w:t xml:space="preserve">to give time </w:t>
      </w:r>
      <w:r w:rsidR="00085B24">
        <w:rPr>
          <w:rFonts w:ascii="Times New Roman" w:hAnsi="Times New Roman" w:cs="Times New Roman"/>
          <w:spacing w:val="-3"/>
        </w:rPr>
        <w:t>for</w:t>
      </w:r>
      <w:r w:rsidR="008102A6">
        <w:rPr>
          <w:rFonts w:ascii="Times New Roman" w:hAnsi="Times New Roman" w:cs="Times New Roman"/>
          <w:spacing w:val="-3"/>
        </w:rPr>
        <w:t xml:space="preserve"> the Office of Consumer Advocate</w:t>
      </w:r>
      <w:r w:rsidR="006D7B74">
        <w:rPr>
          <w:rFonts w:ascii="Times New Roman" w:hAnsi="Times New Roman" w:cs="Times New Roman"/>
          <w:spacing w:val="-3"/>
        </w:rPr>
        <w:t xml:space="preserve"> (OCA) </w:t>
      </w:r>
      <w:r w:rsidR="00506BF8">
        <w:rPr>
          <w:rFonts w:ascii="Times New Roman" w:hAnsi="Times New Roman" w:cs="Times New Roman"/>
          <w:spacing w:val="-3"/>
        </w:rPr>
        <w:t xml:space="preserve">to review her case.  </w:t>
      </w:r>
      <w:r w:rsidR="005005F2">
        <w:rPr>
          <w:rFonts w:ascii="Times New Roman" w:hAnsi="Times New Roman" w:cs="Times New Roman"/>
          <w:spacing w:val="-3"/>
        </w:rPr>
        <w:t xml:space="preserve">PECO objected to the </w:t>
      </w:r>
      <w:r w:rsidR="00685B5F">
        <w:rPr>
          <w:rFonts w:ascii="Times New Roman" w:hAnsi="Times New Roman" w:cs="Times New Roman"/>
          <w:spacing w:val="-3"/>
        </w:rPr>
        <w:t xml:space="preserve">continuance request on the grounds that it was less than five days before the </w:t>
      </w:r>
      <w:r w:rsidR="0002627B">
        <w:rPr>
          <w:rFonts w:ascii="Times New Roman" w:hAnsi="Times New Roman" w:cs="Times New Roman"/>
          <w:spacing w:val="-3"/>
        </w:rPr>
        <w:t>hearing,</w:t>
      </w:r>
      <w:r w:rsidR="00685B5F">
        <w:rPr>
          <w:rFonts w:ascii="Times New Roman" w:hAnsi="Times New Roman" w:cs="Times New Roman"/>
          <w:spacing w:val="-3"/>
        </w:rPr>
        <w:t xml:space="preserve"> and </w:t>
      </w:r>
      <w:r w:rsidR="000B3FAA">
        <w:rPr>
          <w:rFonts w:ascii="Times New Roman" w:hAnsi="Times New Roman" w:cs="Times New Roman"/>
          <w:spacing w:val="-3"/>
        </w:rPr>
        <w:t xml:space="preserve">it had already extended its resources </w:t>
      </w:r>
      <w:r w:rsidR="003A07AE">
        <w:rPr>
          <w:rFonts w:ascii="Times New Roman" w:hAnsi="Times New Roman" w:cs="Times New Roman"/>
          <w:spacing w:val="-3"/>
        </w:rPr>
        <w:t xml:space="preserve">preparing its witnesses.  </w:t>
      </w:r>
    </w:p>
    <w:p w14:paraId="731E6B25" w14:textId="77777777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3A1817D8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>the Complainant’</w:t>
      </w:r>
      <w:r w:rsidR="00A323C5">
        <w:rPr>
          <w:rFonts w:ascii="Times New Roman" w:hAnsi="Times New Roman" w:cs="Times New Roman"/>
          <w:spacing w:val="-3"/>
        </w:rPr>
        <w:t xml:space="preserve">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>.</w:t>
      </w:r>
      <w:r w:rsidR="00982D0B">
        <w:rPr>
          <w:rFonts w:ascii="Times New Roman" w:hAnsi="Times New Roman" w:cs="Times New Roman"/>
          <w:spacing w:val="-3"/>
        </w:rPr>
        <w:t xml:space="preserve">  I do not find that PECO </w:t>
      </w:r>
      <w:r w:rsidR="00032CCD">
        <w:rPr>
          <w:rFonts w:ascii="Times New Roman" w:hAnsi="Times New Roman" w:cs="Times New Roman"/>
          <w:spacing w:val="-3"/>
        </w:rPr>
        <w:t xml:space="preserve">is unduly prejudiced by having the hearing continued.  </w:t>
      </w:r>
      <w:r>
        <w:rPr>
          <w:rFonts w:ascii="Times New Roman" w:hAnsi="Times New Roman" w:cs="Times New Roman"/>
          <w:spacing w:val="-3"/>
        </w:rPr>
        <w:t xml:space="preserve">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3DB32E95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5862C1">
        <w:rPr>
          <w:rFonts w:ascii="Times New Roman" w:hAnsi="Times New Roman" w:cs="Times New Roman"/>
          <w:spacing w:val="-3"/>
        </w:rPr>
        <w:t>: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527B09BF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>the Complainant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236047">
        <w:rPr>
          <w:rFonts w:ascii="Times New Roman" w:hAnsi="Times New Roman" w:cs="Times New Roman"/>
          <w:spacing w:val="-3"/>
        </w:rPr>
        <w:t>Lorraine Rocci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 xml:space="preserve">v. PECO Energy Company at Docket No. </w:t>
      </w:r>
      <w:r w:rsidR="00236047">
        <w:rPr>
          <w:rFonts w:ascii="Times New Roman" w:hAnsi="Times New Roman" w:cs="Times New Roman"/>
          <w:spacing w:val="-3"/>
        </w:rPr>
        <w:t>C-</w:t>
      </w:r>
      <w:r w:rsidR="00AF6A30">
        <w:rPr>
          <w:rFonts w:ascii="Times New Roman" w:hAnsi="Times New Roman" w:cs="Times New Roman"/>
          <w:spacing w:val="-3"/>
        </w:rPr>
        <w:t>2021-3030224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="00A2317F">
        <w:rPr>
          <w:rFonts w:ascii="Times New Roman" w:hAnsi="Times New Roman" w:cs="Times New Roman"/>
          <w:spacing w:val="-3"/>
        </w:rPr>
        <w:t xml:space="preserve">.  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2B5A0778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A2317F">
        <w:rPr>
          <w:rFonts w:ascii="Times New Roman" w:hAnsi="Times New Roman" w:cs="Times New Roman"/>
          <w:spacing w:val="-3"/>
        </w:rPr>
        <w:t>May 13, 2022</w:t>
      </w:r>
      <w:r w:rsidR="005862C1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5862C1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02627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02627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29427067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A2317F">
        <w:rPr>
          <w:rFonts w:ascii="Times New Roman" w:hAnsi="Times New Roman" w:cs="Times New Roman"/>
          <w:spacing w:val="-3"/>
          <w:u w:val="single"/>
        </w:rPr>
        <w:t>May 25, 2022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5EC34E5F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05A26EC1" w14:textId="437F863B" w:rsidR="0002627B" w:rsidRDefault="0002627B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BDA617" w14:textId="77777777" w:rsidR="0002627B" w:rsidRDefault="0002627B" w:rsidP="0002627B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C-2021-3030224 - LORRAINE ROCCI v. PECO ENERGY COMPANY </w:t>
      </w:r>
    </w:p>
    <w:p w14:paraId="1699A92F" w14:textId="77777777" w:rsidR="0002627B" w:rsidRDefault="0002627B" w:rsidP="0002627B">
      <w:pPr>
        <w:rPr>
          <w:rFonts w:ascii="Times New Roman" w:eastAsia="Microsoft Sans Serif" w:hAnsi="Times New Roman" w:cs="Times New Roman"/>
          <w:b/>
          <w:u w:val="single"/>
        </w:rPr>
      </w:pPr>
    </w:p>
    <w:p w14:paraId="1FFC27F9" w14:textId="77777777" w:rsidR="0002627B" w:rsidRDefault="0002627B" w:rsidP="0002627B">
      <w:pPr>
        <w:rPr>
          <w:rFonts w:ascii="Times New Roman" w:eastAsia="Microsoft Sans Serif" w:hAnsi="Times New Roman" w:cs="Times New Roman"/>
          <w:b/>
          <w:u w:val="single"/>
        </w:rPr>
      </w:pPr>
    </w:p>
    <w:p w14:paraId="27964244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LORRAINE ROCCI</w:t>
      </w:r>
    </w:p>
    <w:p w14:paraId="4A78F721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1112 FOXMEADOW DRIVE</w:t>
      </w:r>
    </w:p>
    <w:p w14:paraId="1DAD9152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ROYERSFORD PA  19468</w:t>
      </w:r>
    </w:p>
    <w:p w14:paraId="26ACB295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610.948.0613</w:t>
      </w:r>
    </w:p>
    <w:p w14:paraId="4A4BD605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ilovepizza08l8@yahoo.com</w:t>
      </w:r>
    </w:p>
    <w:p w14:paraId="5A5E5A20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70B4756F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</w:p>
    <w:p w14:paraId="560A0E2C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KHADIJAH SCOTT ESQUIRE</w:t>
      </w:r>
    </w:p>
    <w:p w14:paraId="5ACE88B9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PECO ENERGY COMPANY</w:t>
      </w:r>
    </w:p>
    <w:p w14:paraId="405FF9C6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2301 MARKET STREET</w:t>
      </w:r>
    </w:p>
    <w:p w14:paraId="3CFDEF3B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23RD FLOOR</w:t>
      </w:r>
    </w:p>
    <w:p w14:paraId="74CF7D27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19103</w:t>
      </w:r>
    </w:p>
    <w:p w14:paraId="57012F63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215.841.6841</w:t>
      </w:r>
    </w:p>
    <w:p w14:paraId="6383CA4B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khadijah.scott@exeloncorp.com</w:t>
      </w:r>
    </w:p>
    <w:p w14:paraId="51F49D93" w14:textId="77777777" w:rsidR="0002627B" w:rsidRDefault="0002627B" w:rsidP="0002627B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Accepts eService </w:t>
      </w:r>
    </w:p>
    <w:p w14:paraId="0E4D4E0B" w14:textId="77777777" w:rsidR="0002627B" w:rsidRPr="00430387" w:rsidRDefault="0002627B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02627B" w:rsidRPr="00430387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5A1A" w14:textId="77777777" w:rsidR="00680048" w:rsidRDefault="00680048" w:rsidP="00872098">
      <w:r>
        <w:separator/>
      </w:r>
    </w:p>
  </w:endnote>
  <w:endnote w:type="continuationSeparator" w:id="0">
    <w:p w14:paraId="6E596BD4" w14:textId="77777777" w:rsidR="00680048" w:rsidRDefault="00680048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A538" w14:textId="77777777" w:rsidR="00680048" w:rsidRDefault="00680048" w:rsidP="00872098">
      <w:r>
        <w:separator/>
      </w:r>
    </w:p>
  </w:footnote>
  <w:footnote w:type="continuationSeparator" w:id="0">
    <w:p w14:paraId="6CA110B0" w14:textId="77777777" w:rsidR="00680048" w:rsidRDefault="00680048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70950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2627B"/>
    <w:rsid w:val="0003013F"/>
    <w:rsid w:val="00032CCD"/>
    <w:rsid w:val="00033429"/>
    <w:rsid w:val="00035823"/>
    <w:rsid w:val="00041441"/>
    <w:rsid w:val="000443C5"/>
    <w:rsid w:val="00046A79"/>
    <w:rsid w:val="00046B65"/>
    <w:rsid w:val="00062CA5"/>
    <w:rsid w:val="000752BA"/>
    <w:rsid w:val="00085B24"/>
    <w:rsid w:val="000A4F41"/>
    <w:rsid w:val="000B0AF0"/>
    <w:rsid w:val="000B3FAA"/>
    <w:rsid w:val="000B6027"/>
    <w:rsid w:val="000C3C4A"/>
    <w:rsid w:val="000E2181"/>
    <w:rsid w:val="000F1D4F"/>
    <w:rsid w:val="00113767"/>
    <w:rsid w:val="001200C0"/>
    <w:rsid w:val="001211A9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36047"/>
    <w:rsid w:val="00260C12"/>
    <w:rsid w:val="0027442C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07AE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005F2"/>
    <w:rsid w:val="00506BF8"/>
    <w:rsid w:val="005104E5"/>
    <w:rsid w:val="00510D5C"/>
    <w:rsid w:val="00535599"/>
    <w:rsid w:val="00542A32"/>
    <w:rsid w:val="00546175"/>
    <w:rsid w:val="00547956"/>
    <w:rsid w:val="0056335F"/>
    <w:rsid w:val="00565985"/>
    <w:rsid w:val="005862C1"/>
    <w:rsid w:val="00587CAC"/>
    <w:rsid w:val="00592E17"/>
    <w:rsid w:val="005A2635"/>
    <w:rsid w:val="005B0653"/>
    <w:rsid w:val="005C6571"/>
    <w:rsid w:val="005E39DC"/>
    <w:rsid w:val="005F3C99"/>
    <w:rsid w:val="005F73A9"/>
    <w:rsid w:val="00603B34"/>
    <w:rsid w:val="00613D03"/>
    <w:rsid w:val="00621764"/>
    <w:rsid w:val="00627914"/>
    <w:rsid w:val="006302D2"/>
    <w:rsid w:val="00633D52"/>
    <w:rsid w:val="00633EF3"/>
    <w:rsid w:val="00640107"/>
    <w:rsid w:val="0065325A"/>
    <w:rsid w:val="00664495"/>
    <w:rsid w:val="00680048"/>
    <w:rsid w:val="00685B5F"/>
    <w:rsid w:val="00686A9E"/>
    <w:rsid w:val="0068710C"/>
    <w:rsid w:val="00687AEE"/>
    <w:rsid w:val="006908AB"/>
    <w:rsid w:val="006A25E0"/>
    <w:rsid w:val="006C1F29"/>
    <w:rsid w:val="006D7B74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C300F"/>
    <w:rsid w:val="007E1D05"/>
    <w:rsid w:val="007F7BC9"/>
    <w:rsid w:val="00804EFE"/>
    <w:rsid w:val="00805296"/>
    <w:rsid w:val="008102A6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3041"/>
    <w:rsid w:val="008E54DB"/>
    <w:rsid w:val="008F20CD"/>
    <w:rsid w:val="008F4949"/>
    <w:rsid w:val="00966A82"/>
    <w:rsid w:val="00982D0B"/>
    <w:rsid w:val="009872C8"/>
    <w:rsid w:val="00994DC1"/>
    <w:rsid w:val="009B21B5"/>
    <w:rsid w:val="009D6055"/>
    <w:rsid w:val="009F3BF9"/>
    <w:rsid w:val="00A04869"/>
    <w:rsid w:val="00A2317F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30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3951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6339B"/>
    <w:rsid w:val="00E7218E"/>
    <w:rsid w:val="00E7693A"/>
    <w:rsid w:val="00E85D64"/>
    <w:rsid w:val="00E90D9E"/>
    <w:rsid w:val="00E979D9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F27"/>
    <w:rsid w:val="00FB6AA9"/>
    <w:rsid w:val="00FB6AFF"/>
    <w:rsid w:val="00FC0AFB"/>
    <w:rsid w:val="00FF0C9F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2022-05-25T14:15:00Z</dcterms:created>
  <dcterms:modified xsi:type="dcterms:W3CDTF">2022-05-25T14:18:00Z</dcterms:modified>
</cp:coreProperties>
</file>