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3737F35"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CC038B">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5BE8306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C038B" w:rsidRPr="00CC038B">
        <w:rPr>
          <w:rFonts w:ascii="Arial" w:hAnsi="Arial" w:cs="Arial"/>
          <w:noProof/>
          <w:sz w:val="24"/>
          <w:szCs w:val="24"/>
        </w:rPr>
        <w:t>A-2012-2337893</w:t>
      </w:r>
    </w:p>
    <w:p w14:paraId="53583C50" w14:textId="000D3CF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C038B" w:rsidRPr="00CC038B">
        <w:rPr>
          <w:rFonts w:ascii="Arial" w:hAnsi="Arial" w:cs="Arial"/>
          <w:noProof/>
          <w:sz w:val="24"/>
          <w:szCs w:val="24"/>
        </w:rPr>
        <w:t>1115340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9B0C811" w:rsidR="00355324" w:rsidRPr="006878DE" w:rsidRDefault="00CC038B" w:rsidP="00355324">
      <w:pPr>
        <w:outlineLvl w:val="0"/>
        <w:rPr>
          <w:rFonts w:ascii="Arial" w:hAnsi="Arial" w:cs="Arial"/>
          <w:noProof/>
          <w:sz w:val="24"/>
          <w:szCs w:val="24"/>
          <w:highlight w:val="yellow"/>
        </w:rPr>
      </w:pPr>
      <w:r w:rsidRPr="00CC038B">
        <w:rPr>
          <w:rFonts w:ascii="Arial" w:hAnsi="Arial" w:cs="Arial"/>
          <w:noProof/>
          <w:sz w:val="24"/>
          <w:szCs w:val="24"/>
        </w:rPr>
        <w:t>MOSES CHEUNG</w:t>
      </w:r>
    </w:p>
    <w:p w14:paraId="7E494CA7" w14:textId="54E939D7" w:rsidR="00355324" w:rsidRPr="006878DE" w:rsidRDefault="00CC038B" w:rsidP="00355324">
      <w:pPr>
        <w:outlineLvl w:val="0"/>
        <w:rPr>
          <w:rFonts w:ascii="Arial" w:hAnsi="Arial" w:cs="Arial"/>
          <w:sz w:val="24"/>
          <w:szCs w:val="24"/>
          <w:highlight w:val="yellow"/>
        </w:rPr>
      </w:pPr>
      <w:r w:rsidRPr="00CC038B">
        <w:rPr>
          <w:rFonts w:ascii="Arial" w:hAnsi="Arial" w:cs="Arial"/>
          <w:noProof/>
          <w:sz w:val="24"/>
          <w:szCs w:val="24"/>
        </w:rPr>
        <w:t>CHOICE ENERGY LLC</w:t>
      </w:r>
    </w:p>
    <w:p w14:paraId="5D0EA9B0" w14:textId="6D080966" w:rsidR="00355324" w:rsidRDefault="00CC038B" w:rsidP="00355324">
      <w:pPr>
        <w:outlineLvl w:val="0"/>
        <w:rPr>
          <w:rFonts w:ascii="Arial" w:hAnsi="Arial" w:cs="Arial"/>
          <w:sz w:val="24"/>
          <w:szCs w:val="24"/>
        </w:rPr>
      </w:pPr>
      <w:r w:rsidRPr="00CC038B">
        <w:rPr>
          <w:rFonts w:ascii="Arial" w:hAnsi="Arial" w:cs="Arial"/>
          <w:noProof/>
          <w:sz w:val="24"/>
          <w:szCs w:val="24"/>
        </w:rPr>
        <w:t>mcheung@4choiceenergy.com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F0761E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C038B" w:rsidRPr="00CC038B">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C038B" w:rsidRPr="00CC038B">
        <w:rPr>
          <w:rFonts w:ascii="Arial" w:hAnsi="Arial" w:cs="Arial"/>
          <w:noProof/>
          <w:sz w:val="24"/>
          <w:szCs w:val="24"/>
        </w:rPr>
        <w:t>September</w:t>
      </w:r>
      <w:r w:rsidRPr="00CC038B">
        <w:rPr>
          <w:rFonts w:ascii="Arial" w:hAnsi="Arial" w:cs="Arial"/>
          <w:noProof/>
          <w:sz w:val="24"/>
          <w:szCs w:val="24"/>
        </w:rPr>
        <w:t xml:space="preserve"> </w:t>
      </w:r>
      <w:r w:rsidR="00CC038B" w:rsidRPr="00CC038B">
        <w:rPr>
          <w:rFonts w:ascii="Arial" w:hAnsi="Arial" w:cs="Arial"/>
          <w:noProof/>
          <w:sz w:val="24"/>
          <w:szCs w:val="24"/>
        </w:rPr>
        <w:t>13</w:t>
      </w:r>
      <w:r w:rsidRPr="00CC038B">
        <w:rPr>
          <w:rFonts w:ascii="Arial" w:hAnsi="Arial" w:cs="Arial"/>
          <w:noProof/>
          <w:sz w:val="24"/>
          <w:szCs w:val="24"/>
        </w:rPr>
        <w:t xml:space="preserve">, </w:t>
      </w:r>
      <w:r w:rsidR="00CC038B">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B9A5C8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C038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C038B"/>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2022-06-15T13:28:00Z</dcterms:created>
  <dcterms:modified xsi:type="dcterms:W3CDTF">2022-06-15T13:28:00Z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