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FA6812"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07A20">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2DB552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07A20" w:rsidRPr="00307A20">
        <w:rPr>
          <w:rFonts w:ascii="Arial" w:hAnsi="Arial" w:cs="Arial"/>
          <w:sz w:val="24"/>
          <w:szCs w:val="24"/>
        </w:rPr>
        <w:t>A-2012-2329987</w:t>
      </w:r>
    </w:p>
    <w:p w14:paraId="53583C50" w14:textId="7E8316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07A20" w:rsidRPr="00307A20">
        <w:rPr>
          <w:rFonts w:ascii="Arial" w:hAnsi="Arial" w:cs="Arial"/>
          <w:noProof/>
          <w:sz w:val="24"/>
          <w:szCs w:val="24"/>
        </w:rPr>
        <w:t>1115217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0966F58" w:rsidR="00355324" w:rsidRPr="006878DE" w:rsidRDefault="00307A20" w:rsidP="00355324">
      <w:pPr>
        <w:outlineLvl w:val="0"/>
        <w:rPr>
          <w:rFonts w:ascii="Arial" w:hAnsi="Arial" w:cs="Arial"/>
          <w:noProof/>
          <w:sz w:val="24"/>
          <w:szCs w:val="24"/>
          <w:highlight w:val="yellow"/>
        </w:rPr>
      </w:pPr>
      <w:r w:rsidRPr="00307A20">
        <w:rPr>
          <w:rFonts w:ascii="Arial" w:hAnsi="Arial" w:cs="Arial"/>
          <w:noProof/>
          <w:sz w:val="24"/>
          <w:szCs w:val="24"/>
        </w:rPr>
        <w:t>VAUGHN KAIZER</w:t>
      </w:r>
    </w:p>
    <w:p w14:paraId="7E494CA7" w14:textId="78E789F6" w:rsidR="00355324" w:rsidRPr="006878DE" w:rsidRDefault="00307A20" w:rsidP="00355324">
      <w:pPr>
        <w:outlineLvl w:val="0"/>
        <w:rPr>
          <w:rFonts w:ascii="Arial" w:hAnsi="Arial" w:cs="Arial"/>
          <w:sz w:val="24"/>
          <w:szCs w:val="24"/>
          <w:highlight w:val="yellow"/>
        </w:rPr>
      </w:pPr>
      <w:r w:rsidRPr="00307A20">
        <w:rPr>
          <w:rFonts w:ascii="Arial" w:hAnsi="Arial" w:cs="Arial"/>
          <w:noProof/>
          <w:sz w:val="24"/>
          <w:szCs w:val="24"/>
        </w:rPr>
        <w:t>ENERGY PROCUREMENT PARTNERS INC</w:t>
      </w:r>
    </w:p>
    <w:p w14:paraId="5D0EA9B0" w14:textId="083D5753" w:rsidR="00355324" w:rsidRDefault="00307A20" w:rsidP="00355324">
      <w:pPr>
        <w:outlineLvl w:val="0"/>
        <w:rPr>
          <w:rFonts w:ascii="Arial" w:hAnsi="Arial" w:cs="Arial"/>
          <w:sz w:val="24"/>
          <w:szCs w:val="24"/>
        </w:rPr>
      </w:pPr>
      <w:r w:rsidRPr="00307A20">
        <w:rPr>
          <w:rFonts w:ascii="Arial" w:hAnsi="Arial" w:cs="Arial"/>
          <w:noProof/>
          <w:sz w:val="24"/>
          <w:szCs w:val="24"/>
        </w:rPr>
        <w:t>vkaizer@epp-co.com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EB0915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07A20" w:rsidRPr="00307A20">
        <w:rPr>
          <w:rFonts w:ascii="Arial" w:hAnsi="Arial" w:cs="Arial"/>
          <w:noProof/>
          <w:sz w:val="24"/>
          <w:szCs w:val="24"/>
        </w:rPr>
        <w:t>February 28,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07A20">
        <w:rPr>
          <w:rFonts w:ascii="Arial" w:hAnsi="Arial" w:cs="Arial"/>
          <w:sz w:val="24"/>
          <w:szCs w:val="24"/>
        </w:rPr>
        <w:t xml:space="preserve">on </w:t>
      </w:r>
      <w:r w:rsidR="00307A20" w:rsidRPr="00307A20">
        <w:rPr>
          <w:rFonts w:ascii="Arial" w:hAnsi="Arial" w:cs="Arial"/>
          <w:noProof/>
          <w:sz w:val="24"/>
          <w:szCs w:val="24"/>
        </w:rPr>
        <w:t>September</w:t>
      </w:r>
      <w:r w:rsidRPr="00307A20">
        <w:rPr>
          <w:rFonts w:ascii="Arial" w:hAnsi="Arial" w:cs="Arial"/>
          <w:noProof/>
          <w:sz w:val="24"/>
          <w:szCs w:val="24"/>
        </w:rPr>
        <w:t xml:space="preserve"> </w:t>
      </w:r>
      <w:r w:rsidR="00307A20" w:rsidRPr="00307A20">
        <w:rPr>
          <w:rFonts w:ascii="Arial" w:hAnsi="Arial" w:cs="Arial"/>
          <w:noProof/>
          <w:sz w:val="24"/>
          <w:szCs w:val="24"/>
        </w:rPr>
        <w:t>27</w:t>
      </w:r>
      <w:r w:rsidRPr="00307A20">
        <w:rPr>
          <w:rFonts w:ascii="Arial" w:hAnsi="Arial" w:cs="Arial"/>
          <w:noProof/>
          <w:sz w:val="24"/>
          <w:szCs w:val="24"/>
        </w:rPr>
        <w:t xml:space="preserve">, </w:t>
      </w:r>
      <w:r w:rsidR="00307A2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2B9136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07A2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07A20"/>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2022-06-17T15:32:00Z</dcterms:created>
  <dcterms:modified xsi:type="dcterms:W3CDTF">2022-06-17T15:32:00Z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