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6272" w14:textId="11AE581D" w:rsidR="00635B49" w:rsidRPr="00321ECD" w:rsidRDefault="00B5228E" w:rsidP="008E59A8">
      <w:pPr>
        <w:jc w:val="center"/>
        <w:rPr>
          <w:rFonts w:ascii="Microsoft Sans Serif" w:hAnsi="Microsoft Sans Serif" w:cs="Microsoft Sans Serif"/>
          <w:sz w:val="24"/>
          <w:szCs w:val="24"/>
        </w:rPr>
      </w:pPr>
      <w:bookmarkStart w:id="0" w:name="_Hlk94874446"/>
      <w:r>
        <w:rPr>
          <w:rFonts w:ascii="Microsoft Sans Serif" w:hAnsi="Microsoft Sans Serif" w:cs="Microsoft Sans Serif"/>
          <w:sz w:val="24"/>
          <w:szCs w:val="24"/>
        </w:rPr>
        <w:t>July 7, 2022</w:t>
      </w:r>
    </w:p>
    <w:p w14:paraId="5BCCAC05" w14:textId="77777777" w:rsidR="00774E4F" w:rsidRPr="00321ECD" w:rsidRDefault="00774E4F" w:rsidP="008E59A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9ADBE03" w14:textId="77777777" w:rsidR="005C1FD3" w:rsidRPr="00321ECD" w:rsidRDefault="005C1FD3" w:rsidP="00635B49">
      <w:pPr>
        <w:rPr>
          <w:rFonts w:ascii="Microsoft Sans Serif" w:hAnsi="Microsoft Sans Serif" w:cs="Microsoft Sans Serif"/>
          <w:sz w:val="24"/>
          <w:szCs w:val="24"/>
        </w:rPr>
      </w:pPr>
    </w:p>
    <w:p w14:paraId="31C18B06" w14:textId="592BD87F" w:rsidR="00672781" w:rsidRDefault="007A7FD2" w:rsidP="00635B4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U-Relax Moving Co.,</w:t>
      </w:r>
      <w:r w:rsidR="00672781">
        <w:rPr>
          <w:rFonts w:ascii="Microsoft Sans Serif" w:hAnsi="Microsoft Sans Serif" w:cs="Microsoft Sans Serif"/>
          <w:sz w:val="24"/>
          <w:szCs w:val="24"/>
        </w:rPr>
        <w:t xml:space="preserve"> LLC</w:t>
      </w:r>
    </w:p>
    <w:p w14:paraId="7A805F01" w14:textId="77777777" w:rsidR="008B21A8" w:rsidRDefault="008B21A8" w:rsidP="00635B4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Jared Fetrow</w:t>
      </w:r>
    </w:p>
    <w:p w14:paraId="5ED65E5E" w14:textId="25BA634E" w:rsidR="00672781" w:rsidRDefault="00BA000A" w:rsidP="00635B4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145 Weldon Drive</w:t>
      </w:r>
    </w:p>
    <w:p w14:paraId="31264C12" w14:textId="7D5AAB29" w:rsidR="00672781" w:rsidRDefault="00BA000A" w:rsidP="00635B4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York PA 17404</w:t>
      </w:r>
    </w:p>
    <w:p w14:paraId="1A654CB7" w14:textId="1C2210A8" w:rsidR="00CA0476" w:rsidRPr="00CA0476" w:rsidRDefault="00CA0476" w:rsidP="00635B49">
      <w:pPr>
        <w:rPr>
          <w:rFonts w:ascii="Microsoft Sans Serif" w:hAnsi="Microsoft Sans Serif" w:cs="Microsoft Sans Serif"/>
          <w:sz w:val="24"/>
          <w:szCs w:val="24"/>
        </w:rPr>
      </w:pPr>
      <w:hyperlink r:id="rId8" w:history="1">
        <w:r w:rsidRPr="00CA0476">
          <w:rPr>
            <w:rStyle w:val="Hyperlink"/>
            <w:rFonts w:ascii="Microsoft Sans Serif" w:hAnsi="Microsoft Sans Serif" w:cs="Microsoft Sans Serif"/>
            <w:sz w:val="24"/>
            <w:szCs w:val="24"/>
          </w:rPr>
          <w:t>urelaxmovingpa@gmail.com</w:t>
        </w:r>
      </w:hyperlink>
    </w:p>
    <w:p w14:paraId="596A0D25" w14:textId="77777777" w:rsidR="00CA0476" w:rsidRDefault="00CA0476" w:rsidP="00635B49">
      <w:pPr>
        <w:rPr>
          <w:rFonts w:ascii="Microsoft Sans Serif" w:hAnsi="Microsoft Sans Serif" w:cs="Microsoft Sans Serif"/>
          <w:sz w:val="24"/>
          <w:szCs w:val="24"/>
        </w:rPr>
      </w:pPr>
    </w:p>
    <w:p w14:paraId="42E4F654" w14:textId="77777777" w:rsidR="004B4969" w:rsidRPr="00313065" w:rsidRDefault="00A40A00" w:rsidP="00635B49">
      <w:pPr>
        <w:rPr>
          <w:rFonts w:ascii="Microsoft Sans Serif" w:hAnsi="Microsoft Sans Serif" w:cs="Microsoft Sans Serif"/>
          <w:sz w:val="24"/>
          <w:szCs w:val="24"/>
        </w:rPr>
      </w:pPr>
      <w:r w:rsidRPr="00313065">
        <w:rPr>
          <w:rFonts w:ascii="Microsoft Sans Serif" w:hAnsi="Microsoft Sans Serif" w:cs="Microsoft Sans Serif"/>
          <w:sz w:val="24"/>
          <w:szCs w:val="24"/>
        </w:rPr>
        <w:t>Andrew J. Horowitz, Esq</w:t>
      </w:r>
    </w:p>
    <w:p w14:paraId="571FFC78" w14:textId="372CCC6C" w:rsidR="004B4969" w:rsidRPr="00313065" w:rsidRDefault="004B4969" w:rsidP="00635B49">
      <w:pPr>
        <w:rPr>
          <w:rFonts w:ascii="Microsoft Sans Serif" w:hAnsi="Microsoft Sans Serif" w:cs="Microsoft Sans Serif"/>
          <w:sz w:val="24"/>
          <w:szCs w:val="24"/>
        </w:rPr>
      </w:pPr>
      <w:r w:rsidRPr="00313065">
        <w:rPr>
          <w:rFonts w:ascii="Microsoft Sans Serif" w:hAnsi="Microsoft Sans Serif" w:cs="Microsoft Sans Serif"/>
          <w:sz w:val="24"/>
          <w:szCs w:val="24"/>
        </w:rPr>
        <w:t>Obermayer</w:t>
      </w:r>
      <w:r w:rsidR="00B5228E">
        <w:rPr>
          <w:rFonts w:ascii="Microsoft Sans Serif" w:hAnsi="Microsoft Sans Serif" w:cs="Microsoft Sans Serif"/>
          <w:sz w:val="24"/>
          <w:szCs w:val="24"/>
        </w:rPr>
        <w:t>,</w:t>
      </w:r>
      <w:r w:rsidRPr="00313065">
        <w:rPr>
          <w:rFonts w:ascii="Microsoft Sans Serif" w:hAnsi="Microsoft Sans Serif" w:cs="Microsoft Sans Serif"/>
          <w:sz w:val="24"/>
          <w:szCs w:val="24"/>
        </w:rPr>
        <w:t xml:space="preserve"> Rebmann</w:t>
      </w:r>
      <w:r w:rsidR="00B5228E">
        <w:rPr>
          <w:rFonts w:ascii="Microsoft Sans Serif" w:hAnsi="Microsoft Sans Serif" w:cs="Microsoft Sans Serif"/>
          <w:sz w:val="24"/>
          <w:szCs w:val="24"/>
        </w:rPr>
        <w:t>,</w:t>
      </w:r>
      <w:r w:rsidRPr="00313065">
        <w:rPr>
          <w:rFonts w:ascii="Microsoft Sans Serif" w:hAnsi="Microsoft Sans Serif" w:cs="Microsoft Sans Serif"/>
          <w:sz w:val="24"/>
          <w:szCs w:val="24"/>
        </w:rPr>
        <w:t xml:space="preserve"> Maxwell &amp; Hippel LLP</w:t>
      </w:r>
    </w:p>
    <w:p w14:paraId="4AF16714" w14:textId="77777777" w:rsidR="004B4969" w:rsidRPr="00313065" w:rsidRDefault="004B4969" w:rsidP="00635B49">
      <w:pPr>
        <w:rPr>
          <w:rFonts w:ascii="Microsoft Sans Serif" w:hAnsi="Microsoft Sans Serif" w:cs="Microsoft Sans Serif"/>
          <w:sz w:val="24"/>
          <w:szCs w:val="24"/>
        </w:rPr>
      </w:pPr>
      <w:r w:rsidRPr="00313065">
        <w:rPr>
          <w:rFonts w:ascii="Microsoft Sans Serif" w:hAnsi="Microsoft Sans Serif" w:cs="Microsoft Sans Serif"/>
          <w:sz w:val="24"/>
          <w:szCs w:val="24"/>
        </w:rPr>
        <w:t>525 William Penn Place, Ste. 1710</w:t>
      </w:r>
    </w:p>
    <w:p w14:paraId="18BF6141" w14:textId="718D5A3E" w:rsidR="004009CA" w:rsidRDefault="00CA0476" w:rsidP="00635B49">
      <w:pPr>
        <w:rPr>
          <w:rFonts w:ascii="Microsoft Sans Serif" w:hAnsi="Microsoft Sans Serif" w:cs="Microsoft Sans Serif"/>
          <w:sz w:val="24"/>
          <w:szCs w:val="24"/>
        </w:rPr>
      </w:pPr>
      <w:hyperlink r:id="rId9" w:history="1">
        <w:r w:rsidRPr="00866189">
          <w:rPr>
            <w:rStyle w:val="Hyperlink"/>
            <w:rFonts w:ascii="Microsoft Sans Serif" w:hAnsi="Microsoft Sans Serif" w:cs="Microsoft Sans Serif"/>
            <w:sz w:val="24"/>
            <w:szCs w:val="24"/>
          </w:rPr>
          <w:t>Andrew.horowitz@obermayer.com</w:t>
        </w:r>
      </w:hyperlink>
    </w:p>
    <w:p w14:paraId="3FDFA815" w14:textId="77777777" w:rsidR="00CA0476" w:rsidRPr="00313065" w:rsidRDefault="00CA0476" w:rsidP="00635B49">
      <w:pPr>
        <w:rPr>
          <w:rFonts w:ascii="Microsoft Sans Serif" w:hAnsi="Microsoft Sans Serif" w:cs="Microsoft Sans Serif"/>
          <w:sz w:val="24"/>
          <w:szCs w:val="24"/>
        </w:rPr>
      </w:pPr>
    </w:p>
    <w:p w14:paraId="4CC3A456" w14:textId="77777777" w:rsidR="00672781" w:rsidRDefault="00672781" w:rsidP="00635B49">
      <w:pPr>
        <w:rPr>
          <w:rFonts w:ascii="Microsoft Sans Serif" w:hAnsi="Microsoft Sans Serif" w:cs="Microsoft Sans Serif"/>
          <w:sz w:val="24"/>
          <w:szCs w:val="24"/>
        </w:rPr>
      </w:pPr>
    </w:p>
    <w:p w14:paraId="395F3F86" w14:textId="55BCF303" w:rsidR="00635B49" w:rsidRPr="00321ECD" w:rsidRDefault="00635B49" w:rsidP="00635B49">
      <w:pPr>
        <w:rPr>
          <w:rFonts w:ascii="Microsoft Sans Serif" w:hAnsi="Microsoft Sans Serif" w:cs="Microsoft Sans Serif"/>
          <w:sz w:val="24"/>
          <w:szCs w:val="24"/>
        </w:rPr>
      </w:pPr>
      <w:r w:rsidRPr="00321ECD">
        <w:rPr>
          <w:rFonts w:ascii="Microsoft Sans Serif" w:hAnsi="Microsoft Sans Serif" w:cs="Microsoft Sans Serif"/>
          <w:sz w:val="24"/>
          <w:szCs w:val="24"/>
        </w:rPr>
        <w:t xml:space="preserve">Dear </w:t>
      </w:r>
      <w:r w:rsidR="00F47276" w:rsidRPr="00321ECD">
        <w:rPr>
          <w:rFonts w:ascii="Microsoft Sans Serif" w:hAnsi="Microsoft Sans Serif" w:cs="Microsoft Sans Serif"/>
          <w:sz w:val="24"/>
          <w:szCs w:val="24"/>
        </w:rPr>
        <w:t>Sir or Madam</w:t>
      </w:r>
      <w:r w:rsidR="003B63ED" w:rsidRPr="00321ECD">
        <w:rPr>
          <w:rFonts w:ascii="Microsoft Sans Serif" w:hAnsi="Microsoft Sans Serif" w:cs="Microsoft Sans Serif"/>
          <w:sz w:val="24"/>
          <w:szCs w:val="24"/>
        </w:rPr>
        <w:t>,</w:t>
      </w:r>
    </w:p>
    <w:p w14:paraId="1614C7A2" w14:textId="77777777" w:rsidR="00635B49" w:rsidRPr="00321ECD" w:rsidRDefault="00635B49" w:rsidP="00635B49">
      <w:pPr>
        <w:pStyle w:val="BodyText"/>
        <w:rPr>
          <w:rFonts w:ascii="Microsoft Sans Serif" w:hAnsi="Microsoft Sans Serif" w:cs="Microsoft Sans Serif"/>
          <w:szCs w:val="24"/>
        </w:rPr>
      </w:pPr>
    </w:p>
    <w:p w14:paraId="363B3E0F" w14:textId="77777777" w:rsidR="0077682D" w:rsidRPr="00321ECD" w:rsidRDefault="00635B49" w:rsidP="0077682D">
      <w:pPr>
        <w:pStyle w:val="BodyText"/>
        <w:rPr>
          <w:rFonts w:ascii="Microsoft Sans Serif" w:hAnsi="Microsoft Sans Serif" w:cs="Microsoft Sans Serif"/>
          <w:color w:val="000000"/>
          <w:szCs w:val="24"/>
        </w:rPr>
      </w:pPr>
      <w:r w:rsidRPr="00321ECD">
        <w:rPr>
          <w:rFonts w:ascii="Microsoft Sans Serif" w:hAnsi="Microsoft Sans Serif" w:cs="Microsoft Sans Serif"/>
          <w:szCs w:val="24"/>
        </w:rPr>
        <w:tab/>
      </w:r>
    </w:p>
    <w:p w14:paraId="19C8A5BC" w14:textId="58CC08D6" w:rsidR="0077682D" w:rsidRPr="00321ECD" w:rsidRDefault="0077682D" w:rsidP="0077682D">
      <w:pPr>
        <w:rPr>
          <w:rFonts w:ascii="Microsoft Sans Serif" w:hAnsi="Microsoft Sans Serif" w:cs="Microsoft Sans Serif"/>
          <w:sz w:val="24"/>
          <w:szCs w:val="24"/>
        </w:rPr>
      </w:pPr>
      <w:r w:rsidRPr="00321ECD">
        <w:rPr>
          <w:rFonts w:ascii="Microsoft Sans Serif" w:hAnsi="Microsoft Sans Serif" w:cs="Microsoft Sans Serif"/>
          <w:sz w:val="24"/>
          <w:szCs w:val="24"/>
        </w:rPr>
        <w:tab/>
        <w:t>O</w:t>
      </w:r>
      <w:r w:rsidR="00D56676" w:rsidRPr="00321ECD">
        <w:rPr>
          <w:rFonts w:ascii="Microsoft Sans Serif" w:hAnsi="Microsoft Sans Serif" w:cs="Microsoft Sans Serif"/>
          <w:sz w:val="24"/>
          <w:szCs w:val="24"/>
        </w:rPr>
        <w:t xml:space="preserve">n </w:t>
      </w:r>
      <w:r w:rsidR="009E4940">
        <w:rPr>
          <w:rFonts w:ascii="Microsoft Sans Serif" w:hAnsi="Microsoft Sans Serif" w:cs="Microsoft Sans Serif"/>
          <w:sz w:val="24"/>
          <w:szCs w:val="24"/>
        </w:rPr>
        <w:t xml:space="preserve">July </w:t>
      </w:r>
      <w:r w:rsidR="00B5228E">
        <w:rPr>
          <w:rFonts w:ascii="Microsoft Sans Serif" w:hAnsi="Microsoft Sans Serif" w:cs="Microsoft Sans Serif"/>
          <w:sz w:val="24"/>
          <w:szCs w:val="24"/>
        </w:rPr>
        <w:t>6</w:t>
      </w:r>
      <w:r w:rsidR="000D20F7">
        <w:rPr>
          <w:rFonts w:ascii="Microsoft Sans Serif" w:hAnsi="Microsoft Sans Serif" w:cs="Microsoft Sans Serif"/>
          <w:sz w:val="24"/>
          <w:szCs w:val="24"/>
        </w:rPr>
        <w:t>, 2022</w:t>
      </w:r>
      <w:r w:rsidR="00643DDA" w:rsidRPr="00321ECD">
        <w:rPr>
          <w:rFonts w:ascii="Microsoft Sans Serif" w:hAnsi="Microsoft Sans Serif" w:cs="Microsoft Sans Serif"/>
          <w:sz w:val="24"/>
          <w:szCs w:val="24"/>
        </w:rPr>
        <w:t>,</w:t>
      </w:r>
      <w:r w:rsidR="00D56676" w:rsidRPr="00321ECD">
        <w:rPr>
          <w:rFonts w:ascii="Microsoft Sans Serif" w:hAnsi="Microsoft Sans Serif" w:cs="Microsoft Sans Serif"/>
          <w:sz w:val="24"/>
          <w:szCs w:val="24"/>
        </w:rPr>
        <w:t xml:space="preserve"> the Commission received your</w:t>
      </w:r>
      <w:r w:rsidR="00DA5C9E" w:rsidRPr="00321EC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81D29" w:rsidRPr="00321ECD">
        <w:rPr>
          <w:rFonts w:ascii="Microsoft Sans Serif" w:hAnsi="Microsoft Sans Serif" w:cs="Microsoft Sans Serif"/>
          <w:sz w:val="24"/>
          <w:szCs w:val="24"/>
        </w:rPr>
        <w:t>application</w:t>
      </w:r>
      <w:r w:rsidR="00DA5C9E" w:rsidRPr="00321EC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D20F7">
        <w:rPr>
          <w:rFonts w:ascii="Microsoft Sans Serif" w:hAnsi="Microsoft Sans Serif" w:cs="Microsoft Sans Serif"/>
          <w:sz w:val="24"/>
          <w:szCs w:val="24"/>
        </w:rPr>
        <w:t>for Carrier or Contract Carrier of Household Goods in Use Authority</w:t>
      </w:r>
      <w:r w:rsidRPr="00321ECD">
        <w:rPr>
          <w:rFonts w:ascii="Microsoft Sans Serif" w:hAnsi="Microsoft Sans Serif" w:cs="Microsoft Sans Serif"/>
          <w:sz w:val="24"/>
          <w:szCs w:val="24"/>
        </w:rPr>
        <w:t>. Upon initial review, the Application has been determined to be deficient for the following reasons:</w:t>
      </w:r>
    </w:p>
    <w:p w14:paraId="418AE06F" w14:textId="77777777" w:rsidR="0077682D" w:rsidRPr="00321ECD" w:rsidRDefault="0077682D" w:rsidP="0077682D">
      <w:pPr>
        <w:rPr>
          <w:rFonts w:ascii="Microsoft Sans Serif" w:hAnsi="Microsoft Sans Serif" w:cs="Microsoft Sans Serif"/>
          <w:sz w:val="24"/>
          <w:szCs w:val="24"/>
        </w:rPr>
      </w:pPr>
    </w:p>
    <w:p w14:paraId="47A946D5" w14:textId="21891CA2" w:rsidR="006B7004" w:rsidRPr="00321ECD" w:rsidRDefault="000D20F7" w:rsidP="006B7004">
      <w:pPr>
        <w:tabs>
          <w:tab w:val="left" w:pos="-2700"/>
        </w:tabs>
        <w:spacing w:line="276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The </w:t>
      </w:r>
      <w:r w:rsidR="003E7CA9">
        <w:rPr>
          <w:rFonts w:ascii="Microsoft Sans Serif" w:hAnsi="Microsoft Sans Serif" w:cs="Microsoft Sans Serif"/>
          <w:sz w:val="24"/>
          <w:szCs w:val="24"/>
        </w:rPr>
        <w:t>l</w:t>
      </w:r>
      <w:r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3E7CA9">
        <w:rPr>
          <w:rFonts w:ascii="Microsoft Sans Serif" w:hAnsi="Microsoft Sans Serif" w:cs="Microsoft Sans Serif"/>
          <w:sz w:val="24"/>
          <w:szCs w:val="24"/>
        </w:rPr>
        <w:t>n</w:t>
      </w:r>
      <w:r>
        <w:rPr>
          <w:rFonts w:ascii="Microsoft Sans Serif" w:hAnsi="Microsoft Sans Serif" w:cs="Microsoft Sans Serif"/>
          <w:sz w:val="24"/>
          <w:szCs w:val="24"/>
        </w:rPr>
        <w:t xml:space="preserve">ame of the </w:t>
      </w:r>
      <w:r w:rsidR="003E7CA9">
        <w:rPr>
          <w:rFonts w:ascii="Microsoft Sans Serif" w:hAnsi="Microsoft Sans Serif" w:cs="Microsoft Sans Serif"/>
          <w:sz w:val="24"/>
          <w:szCs w:val="24"/>
        </w:rPr>
        <w:t>a</w:t>
      </w:r>
      <w:r>
        <w:rPr>
          <w:rFonts w:ascii="Microsoft Sans Serif" w:hAnsi="Microsoft Sans Serif" w:cs="Microsoft Sans Serif"/>
          <w:sz w:val="24"/>
          <w:szCs w:val="24"/>
        </w:rPr>
        <w:t xml:space="preserve">pplicant does not match the legal name registered </w:t>
      </w:r>
      <w:r w:rsidR="003E7CA9">
        <w:rPr>
          <w:rFonts w:ascii="Microsoft Sans Serif" w:hAnsi="Microsoft Sans Serif" w:cs="Microsoft Sans Serif"/>
          <w:sz w:val="24"/>
          <w:szCs w:val="24"/>
        </w:rPr>
        <w:t xml:space="preserve">with the Pennsylvania Corporation </w:t>
      </w:r>
      <w:r w:rsidR="00672781">
        <w:rPr>
          <w:rFonts w:ascii="Microsoft Sans Serif" w:hAnsi="Microsoft Sans Serif" w:cs="Microsoft Sans Serif"/>
          <w:sz w:val="24"/>
          <w:szCs w:val="24"/>
        </w:rPr>
        <w:t>Bureau. The</w:t>
      </w:r>
      <w:r w:rsidR="003E7CA9">
        <w:rPr>
          <w:rFonts w:ascii="Microsoft Sans Serif" w:hAnsi="Microsoft Sans Serif" w:cs="Microsoft Sans Serif"/>
          <w:sz w:val="24"/>
          <w:szCs w:val="24"/>
        </w:rPr>
        <w:t xml:space="preserve"> name registered with the PA Corporation Bureau is </w:t>
      </w:r>
      <w:r w:rsidR="00A3029A">
        <w:rPr>
          <w:rFonts w:ascii="Microsoft Sans Serif" w:hAnsi="Microsoft Sans Serif" w:cs="Microsoft Sans Serif"/>
          <w:sz w:val="24"/>
          <w:szCs w:val="24"/>
        </w:rPr>
        <w:t>U-</w:t>
      </w:r>
      <w:r w:rsidR="000C1F2E">
        <w:rPr>
          <w:rFonts w:ascii="Microsoft Sans Serif" w:hAnsi="Microsoft Sans Serif" w:cs="Microsoft Sans Serif"/>
          <w:sz w:val="24"/>
          <w:szCs w:val="24"/>
        </w:rPr>
        <w:t>R</w:t>
      </w:r>
      <w:r w:rsidR="00A3029A">
        <w:rPr>
          <w:rFonts w:ascii="Microsoft Sans Serif" w:hAnsi="Microsoft Sans Serif" w:cs="Microsoft Sans Serif"/>
          <w:sz w:val="24"/>
          <w:szCs w:val="24"/>
        </w:rPr>
        <w:t>elax Moving Co</w:t>
      </w:r>
      <w:r w:rsidR="00644D88">
        <w:rPr>
          <w:rFonts w:ascii="Microsoft Sans Serif" w:hAnsi="Microsoft Sans Serif" w:cs="Microsoft Sans Serif"/>
          <w:sz w:val="24"/>
          <w:szCs w:val="24"/>
        </w:rPr>
        <w:t>.</w:t>
      </w:r>
      <w:r w:rsidR="003E7CA9">
        <w:rPr>
          <w:rFonts w:ascii="Microsoft Sans Serif" w:hAnsi="Microsoft Sans Serif" w:cs="Microsoft Sans Serif"/>
          <w:sz w:val="24"/>
          <w:szCs w:val="24"/>
        </w:rPr>
        <w:t xml:space="preserve">  It does not include “LLC”.  The name registered and the one listed on the application must match.  You will need to either correct the name with the Corporation Bureau</w:t>
      </w:r>
      <w:r w:rsidR="00672781">
        <w:rPr>
          <w:rFonts w:ascii="Microsoft Sans Serif" w:hAnsi="Microsoft Sans Serif" w:cs="Microsoft Sans Serif"/>
          <w:sz w:val="24"/>
          <w:szCs w:val="24"/>
        </w:rPr>
        <w:t xml:space="preserve"> or remove “LLC” from the legal name listed on the application.</w:t>
      </w:r>
    </w:p>
    <w:p w14:paraId="712B197B" w14:textId="0218C8F2" w:rsidR="0077682D" w:rsidRPr="00321ECD" w:rsidRDefault="0077682D" w:rsidP="00774E4F">
      <w:pPr>
        <w:spacing w:before="240"/>
        <w:ind w:right="180"/>
        <w:rPr>
          <w:rFonts w:ascii="Microsoft Sans Serif" w:hAnsi="Microsoft Sans Serif" w:cs="Microsoft Sans Serif"/>
          <w:sz w:val="24"/>
          <w:szCs w:val="24"/>
        </w:rPr>
      </w:pPr>
      <w:r w:rsidRPr="00321ECD">
        <w:rPr>
          <w:rFonts w:ascii="Microsoft Sans Serif" w:hAnsi="Microsoft Sans Serif" w:cs="Microsoft Sans Serif"/>
          <w:sz w:val="24"/>
          <w:szCs w:val="24"/>
        </w:rPr>
        <w:tab/>
        <w:t>Pursuant to 52 Pa. Code §1.4, you are</w:t>
      </w:r>
      <w:r w:rsidR="00D56676" w:rsidRPr="00321ECD">
        <w:rPr>
          <w:rFonts w:ascii="Microsoft Sans Serif" w:hAnsi="Microsoft Sans Serif" w:cs="Microsoft Sans Serif"/>
          <w:sz w:val="24"/>
          <w:szCs w:val="24"/>
        </w:rPr>
        <w:t xml:space="preserve"> required to correct </w:t>
      </w:r>
      <w:r w:rsidR="008A65D9" w:rsidRPr="00321ECD">
        <w:rPr>
          <w:rFonts w:ascii="Microsoft Sans Serif" w:hAnsi="Microsoft Sans Serif" w:cs="Microsoft Sans Serif"/>
          <w:sz w:val="24"/>
          <w:szCs w:val="24"/>
        </w:rPr>
        <w:t>this issue</w:t>
      </w:r>
      <w:r w:rsidR="00D56676" w:rsidRPr="00321ECD">
        <w:rPr>
          <w:rFonts w:ascii="Microsoft Sans Serif" w:hAnsi="Microsoft Sans Serif" w:cs="Microsoft Sans Serif"/>
          <w:sz w:val="24"/>
          <w:szCs w:val="24"/>
        </w:rPr>
        <w:t>.</w:t>
      </w:r>
      <w:r w:rsidRPr="00321ECD">
        <w:rPr>
          <w:rFonts w:ascii="Microsoft Sans Serif" w:hAnsi="Microsoft Sans Serif" w:cs="Microsoft Sans Serif"/>
          <w:sz w:val="24"/>
          <w:szCs w:val="24"/>
        </w:rPr>
        <w:t xml:space="preserve"> Failure to </w:t>
      </w:r>
      <w:r w:rsidR="00D56676" w:rsidRPr="00321ECD">
        <w:rPr>
          <w:rFonts w:ascii="Microsoft Sans Serif" w:hAnsi="Microsoft Sans Serif" w:cs="Microsoft Sans Serif"/>
          <w:sz w:val="24"/>
          <w:szCs w:val="24"/>
        </w:rPr>
        <w:t xml:space="preserve">do so </w:t>
      </w:r>
      <w:r w:rsidRPr="00321ECD">
        <w:rPr>
          <w:rFonts w:ascii="Microsoft Sans Serif" w:hAnsi="Microsoft Sans Serif" w:cs="Microsoft Sans Serif"/>
          <w:sz w:val="24"/>
          <w:szCs w:val="24"/>
        </w:rPr>
        <w:t xml:space="preserve">within 20 days of the date of this </w:t>
      </w:r>
      <w:r w:rsidR="008A65D9" w:rsidRPr="00321ECD">
        <w:rPr>
          <w:rFonts w:ascii="Microsoft Sans Serif" w:hAnsi="Microsoft Sans Serif" w:cs="Microsoft Sans Serif"/>
          <w:sz w:val="24"/>
          <w:szCs w:val="24"/>
        </w:rPr>
        <w:t>email</w:t>
      </w:r>
      <w:r w:rsidR="00F76D80">
        <w:rPr>
          <w:rFonts w:ascii="Microsoft Sans Serif" w:hAnsi="Microsoft Sans Serif" w:cs="Microsoft Sans Serif"/>
          <w:sz w:val="24"/>
          <w:szCs w:val="24"/>
        </w:rPr>
        <w:t>/ letter</w:t>
      </w:r>
      <w:r w:rsidRPr="00321ECD">
        <w:rPr>
          <w:rFonts w:ascii="Microsoft Sans Serif" w:hAnsi="Microsoft Sans Serif" w:cs="Microsoft Sans Serif"/>
          <w:sz w:val="24"/>
          <w:szCs w:val="24"/>
        </w:rPr>
        <w:t xml:space="preserve"> will result in the Application </w:t>
      </w:r>
      <w:r w:rsidR="00FD6BFD" w:rsidRPr="00321ECD">
        <w:rPr>
          <w:rFonts w:ascii="Microsoft Sans Serif" w:hAnsi="Microsoft Sans Serif" w:cs="Microsoft Sans Serif"/>
          <w:sz w:val="24"/>
          <w:szCs w:val="24"/>
        </w:rPr>
        <w:t xml:space="preserve">for </w:t>
      </w:r>
      <w:r w:rsidR="00672781">
        <w:rPr>
          <w:rFonts w:ascii="Microsoft Sans Serif" w:hAnsi="Microsoft Sans Serif" w:cs="Microsoft Sans Serif"/>
          <w:sz w:val="24"/>
          <w:szCs w:val="24"/>
        </w:rPr>
        <w:t>Household Goods in Use Authority</w:t>
      </w:r>
      <w:r w:rsidR="007E5D0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321ECD">
        <w:rPr>
          <w:rFonts w:ascii="Microsoft Sans Serif" w:hAnsi="Microsoft Sans Serif" w:cs="Microsoft Sans Serif"/>
          <w:sz w:val="24"/>
          <w:szCs w:val="24"/>
        </w:rPr>
        <w:t xml:space="preserve">being returned unfiled.   </w:t>
      </w:r>
    </w:p>
    <w:bookmarkEnd w:id="0"/>
    <w:p w14:paraId="494A901A" w14:textId="77777777" w:rsidR="00AD5C20" w:rsidRDefault="00AD5C20" w:rsidP="00AD5C20">
      <w:pPr>
        <w:rPr>
          <w:rFonts w:ascii="Arial" w:hAnsi="Arial" w:cs="Arial"/>
          <w:sz w:val="24"/>
          <w:szCs w:val="24"/>
        </w:rPr>
      </w:pPr>
    </w:p>
    <w:p w14:paraId="5E7384B6" w14:textId="007951FA" w:rsidR="00AD5C20" w:rsidRPr="00BB5388" w:rsidRDefault="00AD5C20" w:rsidP="004009CA">
      <w:pPr>
        <w:ind w:firstLine="720"/>
        <w:rPr>
          <w:rFonts w:ascii="Arial" w:hAnsi="Arial" w:cs="Arial"/>
          <w:sz w:val="24"/>
          <w:szCs w:val="24"/>
        </w:rPr>
      </w:pPr>
      <w:r w:rsidRPr="00BB5388">
        <w:rPr>
          <w:rFonts w:ascii="Arial" w:hAnsi="Arial" w:cs="Arial"/>
          <w:sz w:val="24"/>
          <w:szCs w:val="24"/>
        </w:rPr>
        <w:t>Should you have any questions pertaining to your application, please contact our Bureau at 717-772-7777.</w:t>
      </w:r>
    </w:p>
    <w:p w14:paraId="10B724AB" w14:textId="77777777" w:rsidR="00AD5C20" w:rsidRPr="00BB5388" w:rsidRDefault="00AD5C20" w:rsidP="00AD5C20">
      <w:pPr>
        <w:rPr>
          <w:rFonts w:ascii="Arial" w:hAnsi="Arial" w:cs="Arial"/>
          <w:sz w:val="24"/>
          <w:szCs w:val="24"/>
        </w:rPr>
      </w:pPr>
    </w:p>
    <w:p w14:paraId="5D0672D6" w14:textId="77777777" w:rsidR="00AD5C20" w:rsidRPr="007700C1" w:rsidRDefault="00AD5C20" w:rsidP="00AD5C20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32AB1782" wp14:editId="68B1AAD2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5B7056DB" w14:textId="77777777" w:rsidR="00AD5C20" w:rsidRPr="007700C1" w:rsidRDefault="00AD5C20" w:rsidP="00AD5C20">
      <w:pPr>
        <w:rPr>
          <w:rFonts w:ascii="Arial" w:hAnsi="Arial"/>
          <w:sz w:val="24"/>
          <w:szCs w:val="24"/>
        </w:rPr>
      </w:pPr>
    </w:p>
    <w:p w14:paraId="7FC0E499" w14:textId="77777777" w:rsidR="00AD5C20" w:rsidRDefault="00AD5C20" w:rsidP="00AD5C20">
      <w:pPr>
        <w:rPr>
          <w:rFonts w:ascii="Arial" w:hAnsi="Arial"/>
          <w:sz w:val="24"/>
        </w:rPr>
      </w:pPr>
    </w:p>
    <w:p w14:paraId="260EC801" w14:textId="77777777" w:rsidR="00AD5C20" w:rsidRDefault="00AD5C20" w:rsidP="00AD5C20">
      <w:pPr>
        <w:rPr>
          <w:rFonts w:ascii="Arial" w:hAnsi="Arial"/>
          <w:sz w:val="24"/>
        </w:rPr>
      </w:pPr>
    </w:p>
    <w:p w14:paraId="201BA31C" w14:textId="77777777" w:rsidR="00AD5C20" w:rsidRDefault="00AD5C20" w:rsidP="00AD5C2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F4D2D5B" w14:textId="77777777" w:rsidR="00AD5C20" w:rsidRDefault="00AD5C20" w:rsidP="00AD5C2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2ED1E123" w14:textId="77777777" w:rsidR="00AD5C20" w:rsidRDefault="00AD5C20" w:rsidP="00AD5C2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4B6D6D4" w14:textId="77777777" w:rsidR="00AD5C20" w:rsidRDefault="00AD5C20" w:rsidP="00AD5C2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5E7EE46" w14:textId="7B329D96" w:rsidR="00AD5C20" w:rsidRPr="00F05BE2" w:rsidRDefault="00AD5C20" w:rsidP="00AD5C2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/>
          <w:sz w:val="24"/>
        </w:rPr>
        <w:t>RC: mm</w:t>
      </w:r>
    </w:p>
    <w:sectPr w:rsidR="00AD5C20" w:rsidRPr="00F05BE2" w:rsidSect="00BB76E8">
      <w:head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5869" w14:textId="77777777" w:rsidR="00DE4ECE" w:rsidRDefault="00DE4ECE" w:rsidP="00635B49">
      <w:r>
        <w:separator/>
      </w:r>
    </w:p>
  </w:endnote>
  <w:endnote w:type="continuationSeparator" w:id="0">
    <w:p w14:paraId="7D441BDE" w14:textId="77777777" w:rsidR="00DE4ECE" w:rsidRDefault="00DE4EC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287D" w14:textId="77777777" w:rsidR="00DE4ECE" w:rsidRDefault="00DE4ECE" w:rsidP="00635B49">
      <w:r>
        <w:separator/>
      </w:r>
    </w:p>
  </w:footnote>
  <w:footnote w:type="continuationSeparator" w:id="0">
    <w:p w14:paraId="7447346F" w14:textId="77777777" w:rsidR="00DE4ECE" w:rsidRDefault="00DE4EC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60" w:type="dxa"/>
      <w:tblInd w:w="-702" w:type="dxa"/>
      <w:tblLayout w:type="fixed"/>
      <w:tblLook w:val="04A0" w:firstRow="1" w:lastRow="0" w:firstColumn="1" w:lastColumn="0" w:noHBand="0" w:noVBand="1"/>
    </w:tblPr>
    <w:tblGrid>
      <w:gridCol w:w="1890"/>
      <w:gridCol w:w="7200"/>
      <w:gridCol w:w="2070"/>
    </w:tblGrid>
    <w:tr w:rsidR="005C30AC" w14:paraId="7DAB4C90" w14:textId="77777777" w:rsidTr="004009CA">
      <w:trPr>
        <w:trHeight w:val="990"/>
      </w:trPr>
      <w:tc>
        <w:tcPr>
          <w:tcW w:w="1890" w:type="dxa"/>
          <w:hideMark/>
        </w:tcPr>
        <w:p w14:paraId="186A28C9" w14:textId="5D96C09B" w:rsidR="005C30AC" w:rsidRDefault="005C30AC" w:rsidP="005C30AC">
          <w:pPr>
            <w:rPr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690B485" wp14:editId="0F983786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280160" cy="438785"/>
                <wp:effectExtent l="0" t="0" r="0" b="0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00" w:type="dxa"/>
          <w:hideMark/>
        </w:tcPr>
        <w:p w14:paraId="3BAB7206" w14:textId="549787B5" w:rsidR="005C30AC" w:rsidRPr="00EF3891" w:rsidRDefault="005C30AC" w:rsidP="00F024E1">
          <w:pPr>
            <w:suppressAutoHyphens/>
            <w:spacing w:line="204" w:lineRule="auto"/>
            <w:ind w:left="-372"/>
            <w:jc w:val="center"/>
            <w:rPr>
              <w:rFonts w:ascii="Calibri" w:hAnsi="Calibri" w:cs="Calibri"/>
              <w:b/>
              <w:bCs/>
              <w:color w:val="000099"/>
              <w:spacing w:val="-3"/>
            </w:rPr>
          </w:pPr>
          <w:r w:rsidRPr="00EF3891">
            <w:rPr>
              <w:rFonts w:ascii="Calibri" w:hAnsi="Calibri" w:cs="Calibri"/>
              <w:b/>
              <w:bCs/>
              <w:color w:val="000099"/>
              <w:spacing w:val="-3"/>
            </w:rPr>
            <w:t>COMMONWEALTH OF PENNSYLVANIA</w:t>
          </w:r>
        </w:p>
        <w:p w14:paraId="3B422333" w14:textId="77777777" w:rsidR="005C30AC" w:rsidRPr="00EF3891" w:rsidRDefault="005C30AC" w:rsidP="00F024E1">
          <w:pPr>
            <w:suppressAutoHyphens/>
            <w:spacing w:line="204" w:lineRule="auto"/>
            <w:ind w:left="-372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EF3891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34D3F41" w14:textId="77777777" w:rsidR="005C30AC" w:rsidRPr="00EF3891" w:rsidRDefault="005C30AC" w:rsidP="00F024E1">
          <w:pPr>
            <w:suppressAutoHyphens/>
            <w:spacing w:line="204" w:lineRule="auto"/>
            <w:ind w:left="-372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EF3891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58097BF" w14:textId="77777777" w:rsidR="005C30AC" w:rsidRPr="00EF3891" w:rsidRDefault="005C30AC" w:rsidP="00F024E1">
          <w:pPr>
            <w:ind w:left="-372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EF3891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614A7365" w14:textId="77777777" w:rsidR="005C30AC" w:rsidRDefault="005C30AC" w:rsidP="00F024E1">
          <w:pPr>
            <w:ind w:left="-372"/>
            <w:jc w:val="center"/>
            <w:rPr>
              <w:rFonts w:ascii="Arial" w:hAnsi="Arial"/>
              <w:sz w:val="12"/>
            </w:rPr>
          </w:pPr>
          <w:r w:rsidRPr="00EF3891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2070" w:type="dxa"/>
        </w:tcPr>
        <w:p w14:paraId="0039D106" w14:textId="77777777" w:rsidR="005C30AC" w:rsidRDefault="005C30AC" w:rsidP="00203178">
          <w:pPr>
            <w:ind w:left="-1004"/>
            <w:rPr>
              <w:rFonts w:ascii="Arial" w:hAnsi="Arial"/>
              <w:sz w:val="12"/>
            </w:rPr>
          </w:pPr>
        </w:p>
        <w:p w14:paraId="451472CD" w14:textId="77777777" w:rsidR="005C30AC" w:rsidRDefault="005C30AC" w:rsidP="00203178">
          <w:pPr>
            <w:ind w:left="-1004"/>
            <w:jc w:val="right"/>
            <w:rPr>
              <w:rFonts w:ascii="Arial" w:hAnsi="Arial"/>
              <w:sz w:val="16"/>
              <w:szCs w:val="16"/>
            </w:rPr>
          </w:pPr>
        </w:p>
        <w:p w14:paraId="3C84EEFA" w14:textId="77777777" w:rsidR="005C30AC" w:rsidRDefault="005C30AC" w:rsidP="00203178">
          <w:pPr>
            <w:ind w:left="-1004"/>
            <w:jc w:val="right"/>
            <w:rPr>
              <w:rFonts w:ascii="Arial" w:hAnsi="Arial"/>
              <w:sz w:val="16"/>
              <w:szCs w:val="16"/>
            </w:rPr>
          </w:pPr>
        </w:p>
        <w:p w14:paraId="52D0C024" w14:textId="20F40285" w:rsidR="005C30AC" w:rsidRDefault="005C30AC" w:rsidP="00203178">
          <w:pPr>
            <w:tabs>
              <w:tab w:val="left" w:pos="665"/>
            </w:tabs>
            <w:ind w:left="-1004"/>
            <w:rPr>
              <w:rFonts w:ascii="Arial" w:hAnsi="Arial"/>
              <w:sz w:val="16"/>
              <w:szCs w:val="16"/>
            </w:rPr>
          </w:pPr>
        </w:p>
        <w:p w14:paraId="2D67FE52" w14:textId="77777777" w:rsidR="005C30AC" w:rsidRDefault="005C30AC" w:rsidP="00203178">
          <w:pPr>
            <w:ind w:left="-1004"/>
            <w:jc w:val="right"/>
            <w:rPr>
              <w:rFonts w:ascii="Arial" w:hAnsi="Arial"/>
              <w:sz w:val="16"/>
              <w:szCs w:val="16"/>
            </w:rPr>
          </w:pPr>
        </w:p>
        <w:p w14:paraId="09945015" w14:textId="4DE2F065" w:rsidR="005C30AC" w:rsidRDefault="005C30AC" w:rsidP="00D97DDE">
          <w:pPr>
            <w:ind w:left="-1004" w:right="-450" w:firstLine="595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r w:rsidR="007E3CF3">
            <w:rPr>
              <w:rFonts w:ascii="Arial" w:hAnsi="Arial"/>
              <w:b/>
              <w:spacing w:val="-1"/>
              <w:sz w:val="12"/>
            </w:rPr>
            <w:t>INIIN REPLY PLEASE</w:t>
          </w:r>
        </w:p>
        <w:p w14:paraId="162D3EF7" w14:textId="003EC1A7" w:rsidR="007E3CF3" w:rsidRDefault="00CC6D23" w:rsidP="00D97DDE">
          <w:pPr>
            <w:ind w:left="-1004" w:right="-450" w:firstLine="595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EWE REF</w:t>
          </w:r>
          <w:r w:rsidR="000273FF">
            <w:rPr>
              <w:rFonts w:ascii="Arial" w:hAnsi="Arial"/>
              <w:b/>
              <w:spacing w:val="-1"/>
              <w:sz w:val="12"/>
            </w:rPr>
            <w:t>ER TO OUR FILE #</w:t>
          </w:r>
        </w:p>
        <w:p w14:paraId="19D0E343" w14:textId="77777777" w:rsidR="005C30AC" w:rsidRDefault="005C30AC" w:rsidP="00203178">
          <w:pPr>
            <w:ind w:left="-1004"/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7C070480" w14:textId="77777777" w:rsidR="00F10AA0" w:rsidRDefault="00F10AA0" w:rsidP="00985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C26E0"/>
    <w:multiLevelType w:val="hybridMultilevel"/>
    <w:tmpl w:val="6206D694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AA1824"/>
    <w:multiLevelType w:val="hybridMultilevel"/>
    <w:tmpl w:val="974A9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A68D8"/>
    <w:multiLevelType w:val="hybridMultilevel"/>
    <w:tmpl w:val="D79CFD22"/>
    <w:lvl w:ilvl="0" w:tplc="4ACAA808">
      <w:start w:val="504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1123961">
    <w:abstractNumId w:val="6"/>
  </w:num>
  <w:num w:numId="2" w16cid:durableId="859707399">
    <w:abstractNumId w:val="5"/>
  </w:num>
  <w:num w:numId="3" w16cid:durableId="1152061164">
    <w:abstractNumId w:val="7"/>
  </w:num>
  <w:num w:numId="4" w16cid:durableId="2038311728">
    <w:abstractNumId w:val="4"/>
  </w:num>
  <w:num w:numId="5" w16cid:durableId="361513373">
    <w:abstractNumId w:val="8"/>
  </w:num>
  <w:num w:numId="6" w16cid:durableId="492986371">
    <w:abstractNumId w:val="2"/>
  </w:num>
  <w:num w:numId="7" w16cid:durableId="296952509">
    <w:abstractNumId w:val="0"/>
    <w:lvlOverride w:ilvl="0">
      <w:lvl w:ilvl="0">
        <w:numFmt w:val="bullet"/>
        <w:lvlText w:val=""/>
        <w:lvlJc w:val="left"/>
        <w:pPr>
          <w:ind w:left="0" w:hanging="360"/>
        </w:pPr>
        <w:rPr>
          <w:rFonts w:ascii="Wingdings" w:hAnsi="Wingdings" w:hint="default"/>
          <w:sz w:val="30"/>
        </w:rPr>
      </w:lvl>
    </w:lvlOverride>
  </w:num>
  <w:num w:numId="8" w16cid:durableId="368647434">
    <w:abstractNumId w:val="2"/>
  </w:num>
  <w:num w:numId="9" w16cid:durableId="430900812">
    <w:abstractNumId w:val="3"/>
  </w:num>
  <w:num w:numId="10" w16cid:durableId="214134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273FF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216"/>
    <w:rsid w:val="00083D01"/>
    <w:rsid w:val="00086035"/>
    <w:rsid w:val="00086997"/>
    <w:rsid w:val="000879AE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1F2E"/>
    <w:rsid w:val="000C488E"/>
    <w:rsid w:val="000C5431"/>
    <w:rsid w:val="000C726B"/>
    <w:rsid w:val="000D012B"/>
    <w:rsid w:val="000D0400"/>
    <w:rsid w:val="000D20F7"/>
    <w:rsid w:val="000D24C8"/>
    <w:rsid w:val="000D2781"/>
    <w:rsid w:val="000D3143"/>
    <w:rsid w:val="000D3EE6"/>
    <w:rsid w:val="000D497F"/>
    <w:rsid w:val="000D4DF3"/>
    <w:rsid w:val="000D5556"/>
    <w:rsid w:val="000D6EE1"/>
    <w:rsid w:val="000D765F"/>
    <w:rsid w:val="000D7C28"/>
    <w:rsid w:val="000D7E63"/>
    <w:rsid w:val="000E0A05"/>
    <w:rsid w:val="000E0A51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1BA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1D29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47AD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015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66EE"/>
    <w:rsid w:val="001F7636"/>
    <w:rsid w:val="001F7D6E"/>
    <w:rsid w:val="00201247"/>
    <w:rsid w:val="00201381"/>
    <w:rsid w:val="002022E3"/>
    <w:rsid w:val="00203178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5D3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36C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03F7F"/>
    <w:rsid w:val="0031008D"/>
    <w:rsid w:val="00312A7F"/>
    <w:rsid w:val="00312BBB"/>
    <w:rsid w:val="00313065"/>
    <w:rsid w:val="003134ED"/>
    <w:rsid w:val="00314390"/>
    <w:rsid w:val="00314C63"/>
    <w:rsid w:val="003150D1"/>
    <w:rsid w:val="00316008"/>
    <w:rsid w:val="003160DC"/>
    <w:rsid w:val="00316593"/>
    <w:rsid w:val="00316AE9"/>
    <w:rsid w:val="00316FF4"/>
    <w:rsid w:val="00317444"/>
    <w:rsid w:val="00317BAC"/>
    <w:rsid w:val="00317CDA"/>
    <w:rsid w:val="00321ECD"/>
    <w:rsid w:val="00323045"/>
    <w:rsid w:val="003232E6"/>
    <w:rsid w:val="003234CD"/>
    <w:rsid w:val="00323C50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048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4A9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F20"/>
    <w:rsid w:val="00392626"/>
    <w:rsid w:val="003935C3"/>
    <w:rsid w:val="00394FD9"/>
    <w:rsid w:val="0039517B"/>
    <w:rsid w:val="003958B0"/>
    <w:rsid w:val="00395A55"/>
    <w:rsid w:val="00396510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B63ED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46D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E7CA9"/>
    <w:rsid w:val="003F2A19"/>
    <w:rsid w:val="003F2A9E"/>
    <w:rsid w:val="003F2FCA"/>
    <w:rsid w:val="003F3A91"/>
    <w:rsid w:val="003F4E71"/>
    <w:rsid w:val="003F59E8"/>
    <w:rsid w:val="003F5C7A"/>
    <w:rsid w:val="004008F1"/>
    <w:rsid w:val="004009CA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78C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0720"/>
    <w:rsid w:val="00452783"/>
    <w:rsid w:val="00454085"/>
    <w:rsid w:val="004557A6"/>
    <w:rsid w:val="004606EB"/>
    <w:rsid w:val="004615D8"/>
    <w:rsid w:val="00461BD4"/>
    <w:rsid w:val="0046305A"/>
    <w:rsid w:val="00463918"/>
    <w:rsid w:val="00466C23"/>
    <w:rsid w:val="00467621"/>
    <w:rsid w:val="004719E2"/>
    <w:rsid w:val="004726DA"/>
    <w:rsid w:val="0047332E"/>
    <w:rsid w:val="00473C72"/>
    <w:rsid w:val="00475BCC"/>
    <w:rsid w:val="004766E2"/>
    <w:rsid w:val="00477B7B"/>
    <w:rsid w:val="00480A6B"/>
    <w:rsid w:val="00480F0E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1632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4969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1C6"/>
    <w:rsid w:val="00524510"/>
    <w:rsid w:val="00525CD3"/>
    <w:rsid w:val="00526FB8"/>
    <w:rsid w:val="005276CB"/>
    <w:rsid w:val="00533483"/>
    <w:rsid w:val="00534904"/>
    <w:rsid w:val="00534A0F"/>
    <w:rsid w:val="00534CBA"/>
    <w:rsid w:val="005357CB"/>
    <w:rsid w:val="00535C7D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2BA"/>
    <w:rsid w:val="00567E18"/>
    <w:rsid w:val="00571C5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1FD3"/>
    <w:rsid w:val="005C2157"/>
    <w:rsid w:val="005C23EA"/>
    <w:rsid w:val="005C25E5"/>
    <w:rsid w:val="005C2BC8"/>
    <w:rsid w:val="005C30AC"/>
    <w:rsid w:val="005C33B8"/>
    <w:rsid w:val="005C4CF4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1AFA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09C"/>
    <w:rsid w:val="00635B49"/>
    <w:rsid w:val="0063663F"/>
    <w:rsid w:val="0064076D"/>
    <w:rsid w:val="00641115"/>
    <w:rsid w:val="00643DDA"/>
    <w:rsid w:val="006440A1"/>
    <w:rsid w:val="006441DE"/>
    <w:rsid w:val="0064496E"/>
    <w:rsid w:val="00644D88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781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B7004"/>
    <w:rsid w:val="006C03EB"/>
    <w:rsid w:val="006C110D"/>
    <w:rsid w:val="006C1B6A"/>
    <w:rsid w:val="006C3C9C"/>
    <w:rsid w:val="006C4065"/>
    <w:rsid w:val="006C67F3"/>
    <w:rsid w:val="006C7011"/>
    <w:rsid w:val="006D04FC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452D"/>
    <w:rsid w:val="00716029"/>
    <w:rsid w:val="00717635"/>
    <w:rsid w:val="00717EE0"/>
    <w:rsid w:val="00717F71"/>
    <w:rsid w:val="007201C1"/>
    <w:rsid w:val="00720B1F"/>
    <w:rsid w:val="007223C0"/>
    <w:rsid w:val="00724D33"/>
    <w:rsid w:val="0072562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14EE"/>
    <w:rsid w:val="00774E4F"/>
    <w:rsid w:val="00775409"/>
    <w:rsid w:val="0077682D"/>
    <w:rsid w:val="00780D9A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A7FD2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3CF3"/>
    <w:rsid w:val="007E58FE"/>
    <w:rsid w:val="007E5D0B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5D9"/>
    <w:rsid w:val="008A6A0F"/>
    <w:rsid w:val="008A6E35"/>
    <w:rsid w:val="008A7214"/>
    <w:rsid w:val="008A7C5A"/>
    <w:rsid w:val="008B096A"/>
    <w:rsid w:val="008B21A8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C7806"/>
    <w:rsid w:val="008D09DE"/>
    <w:rsid w:val="008D236F"/>
    <w:rsid w:val="008D2BB3"/>
    <w:rsid w:val="008D3262"/>
    <w:rsid w:val="008D45DF"/>
    <w:rsid w:val="008D6229"/>
    <w:rsid w:val="008D7B04"/>
    <w:rsid w:val="008E0B48"/>
    <w:rsid w:val="008E2305"/>
    <w:rsid w:val="008E3FED"/>
    <w:rsid w:val="008E42A0"/>
    <w:rsid w:val="008E530A"/>
    <w:rsid w:val="008E59A8"/>
    <w:rsid w:val="008E67AB"/>
    <w:rsid w:val="008E687A"/>
    <w:rsid w:val="008E74A2"/>
    <w:rsid w:val="008F0A5A"/>
    <w:rsid w:val="008F1297"/>
    <w:rsid w:val="008F42B1"/>
    <w:rsid w:val="008F4B6F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59D9"/>
    <w:rsid w:val="009677BD"/>
    <w:rsid w:val="009677E5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5F4F"/>
    <w:rsid w:val="009861E7"/>
    <w:rsid w:val="00990699"/>
    <w:rsid w:val="00991C02"/>
    <w:rsid w:val="00991EDE"/>
    <w:rsid w:val="009924E6"/>
    <w:rsid w:val="009928D6"/>
    <w:rsid w:val="00994752"/>
    <w:rsid w:val="0099539D"/>
    <w:rsid w:val="00995FC6"/>
    <w:rsid w:val="00996EC8"/>
    <w:rsid w:val="00997087"/>
    <w:rsid w:val="00997574"/>
    <w:rsid w:val="009A1C06"/>
    <w:rsid w:val="009A2ABB"/>
    <w:rsid w:val="009A32F6"/>
    <w:rsid w:val="009A43EA"/>
    <w:rsid w:val="009A45A5"/>
    <w:rsid w:val="009A5C1E"/>
    <w:rsid w:val="009A5CA0"/>
    <w:rsid w:val="009A6D71"/>
    <w:rsid w:val="009A7396"/>
    <w:rsid w:val="009A7AD5"/>
    <w:rsid w:val="009B3324"/>
    <w:rsid w:val="009B408D"/>
    <w:rsid w:val="009B4821"/>
    <w:rsid w:val="009B6CF0"/>
    <w:rsid w:val="009C17E7"/>
    <w:rsid w:val="009C204F"/>
    <w:rsid w:val="009C2258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940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6AC9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29A"/>
    <w:rsid w:val="00A30704"/>
    <w:rsid w:val="00A308E8"/>
    <w:rsid w:val="00A317ED"/>
    <w:rsid w:val="00A35056"/>
    <w:rsid w:val="00A37538"/>
    <w:rsid w:val="00A375AC"/>
    <w:rsid w:val="00A40A00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BB7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150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3DC7"/>
    <w:rsid w:val="00AB43EF"/>
    <w:rsid w:val="00AB6328"/>
    <w:rsid w:val="00AC0911"/>
    <w:rsid w:val="00AC120B"/>
    <w:rsid w:val="00AC1E5D"/>
    <w:rsid w:val="00AC2128"/>
    <w:rsid w:val="00AC4666"/>
    <w:rsid w:val="00AC56BA"/>
    <w:rsid w:val="00AD1637"/>
    <w:rsid w:val="00AD1BDD"/>
    <w:rsid w:val="00AD3236"/>
    <w:rsid w:val="00AD5C20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568"/>
    <w:rsid w:val="00B106EC"/>
    <w:rsid w:val="00B1163C"/>
    <w:rsid w:val="00B12166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4AEB"/>
    <w:rsid w:val="00B368B7"/>
    <w:rsid w:val="00B36FBD"/>
    <w:rsid w:val="00B3705D"/>
    <w:rsid w:val="00B37C1B"/>
    <w:rsid w:val="00B400FF"/>
    <w:rsid w:val="00B40F69"/>
    <w:rsid w:val="00B416B4"/>
    <w:rsid w:val="00B43248"/>
    <w:rsid w:val="00B432DF"/>
    <w:rsid w:val="00B45B95"/>
    <w:rsid w:val="00B5228E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8F5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000A"/>
    <w:rsid w:val="00BA2A75"/>
    <w:rsid w:val="00BA433B"/>
    <w:rsid w:val="00BA5852"/>
    <w:rsid w:val="00BB237E"/>
    <w:rsid w:val="00BB2B4D"/>
    <w:rsid w:val="00BB3FF9"/>
    <w:rsid w:val="00BB4160"/>
    <w:rsid w:val="00BB4664"/>
    <w:rsid w:val="00BB76E8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1EB6"/>
    <w:rsid w:val="00BE2AA1"/>
    <w:rsid w:val="00BE2AA5"/>
    <w:rsid w:val="00BE5AC3"/>
    <w:rsid w:val="00BE5E67"/>
    <w:rsid w:val="00BE64FF"/>
    <w:rsid w:val="00BE6DA4"/>
    <w:rsid w:val="00BE7B7E"/>
    <w:rsid w:val="00BE7F9B"/>
    <w:rsid w:val="00BF01D8"/>
    <w:rsid w:val="00BF0B42"/>
    <w:rsid w:val="00BF116E"/>
    <w:rsid w:val="00BF3D1A"/>
    <w:rsid w:val="00BF66A8"/>
    <w:rsid w:val="00BF7041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0FE1"/>
    <w:rsid w:val="00C31D95"/>
    <w:rsid w:val="00C33837"/>
    <w:rsid w:val="00C34F51"/>
    <w:rsid w:val="00C375EB"/>
    <w:rsid w:val="00C37B93"/>
    <w:rsid w:val="00C421BE"/>
    <w:rsid w:val="00C42BA4"/>
    <w:rsid w:val="00C43F6D"/>
    <w:rsid w:val="00C474BA"/>
    <w:rsid w:val="00C4781D"/>
    <w:rsid w:val="00C5054A"/>
    <w:rsid w:val="00C5103A"/>
    <w:rsid w:val="00C52762"/>
    <w:rsid w:val="00C54C15"/>
    <w:rsid w:val="00C555C5"/>
    <w:rsid w:val="00C55A77"/>
    <w:rsid w:val="00C55D23"/>
    <w:rsid w:val="00C57928"/>
    <w:rsid w:val="00C618B1"/>
    <w:rsid w:val="00C61F0A"/>
    <w:rsid w:val="00C62BCA"/>
    <w:rsid w:val="00C6388B"/>
    <w:rsid w:val="00C655C7"/>
    <w:rsid w:val="00C73445"/>
    <w:rsid w:val="00C750F8"/>
    <w:rsid w:val="00C7668E"/>
    <w:rsid w:val="00C76D0E"/>
    <w:rsid w:val="00C855E0"/>
    <w:rsid w:val="00C858D1"/>
    <w:rsid w:val="00C8595D"/>
    <w:rsid w:val="00C914CD"/>
    <w:rsid w:val="00C92632"/>
    <w:rsid w:val="00C92839"/>
    <w:rsid w:val="00C92B53"/>
    <w:rsid w:val="00C942EF"/>
    <w:rsid w:val="00C95217"/>
    <w:rsid w:val="00C95D24"/>
    <w:rsid w:val="00C96D44"/>
    <w:rsid w:val="00C9792A"/>
    <w:rsid w:val="00CA0476"/>
    <w:rsid w:val="00CA0EFA"/>
    <w:rsid w:val="00CA1B9B"/>
    <w:rsid w:val="00CA1CBE"/>
    <w:rsid w:val="00CA35B0"/>
    <w:rsid w:val="00CA43CB"/>
    <w:rsid w:val="00CA4C9F"/>
    <w:rsid w:val="00CA524D"/>
    <w:rsid w:val="00CA58EE"/>
    <w:rsid w:val="00CA5CC7"/>
    <w:rsid w:val="00CA6491"/>
    <w:rsid w:val="00CB04CD"/>
    <w:rsid w:val="00CB16A0"/>
    <w:rsid w:val="00CB46ED"/>
    <w:rsid w:val="00CB64D9"/>
    <w:rsid w:val="00CB66B4"/>
    <w:rsid w:val="00CC284B"/>
    <w:rsid w:val="00CC4EFB"/>
    <w:rsid w:val="00CC575E"/>
    <w:rsid w:val="00CC6D23"/>
    <w:rsid w:val="00CC7240"/>
    <w:rsid w:val="00CD299A"/>
    <w:rsid w:val="00CD368C"/>
    <w:rsid w:val="00CD6831"/>
    <w:rsid w:val="00CD7505"/>
    <w:rsid w:val="00CE0763"/>
    <w:rsid w:val="00CE0ED7"/>
    <w:rsid w:val="00CE14E9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2CC"/>
    <w:rsid w:val="00D20E0C"/>
    <w:rsid w:val="00D21DEC"/>
    <w:rsid w:val="00D21FC2"/>
    <w:rsid w:val="00D23642"/>
    <w:rsid w:val="00D23701"/>
    <w:rsid w:val="00D23CE4"/>
    <w:rsid w:val="00D25F4B"/>
    <w:rsid w:val="00D30DBB"/>
    <w:rsid w:val="00D316AC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46896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28A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7DDE"/>
    <w:rsid w:val="00DA3090"/>
    <w:rsid w:val="00DA315A"/>
    <w:rsid w:val="00DA3A95"/>
    <w:rsid w:val="00DA48DD"/>
    <w:rsid w:val="00DA5998"/>
    <w:rsid w:val="00DA5C9E"/>
    <w:rsid w:val="00DA632B"/>
    <w:rsid w:val="00DA7542"/>
    <w:rsid w:val="00DA78A1"/>
    <w:rsid w:val="00DB1589"/>
    <w:rsid w:val="00DB316E"/>
    <w:rsid w:val="00DB4567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4ECE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4B94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3F33"/>
    <w:rsid w:val="00EE4D53"/>
    <w:rsid w:val="00EE4EDA"/>
    <w:rsid w:val="00EE63D2"/>
    <w:rsid w:val="00EE64BD"/>
    <w:rsid w:val="00EE6B1B"/>
    <w:rsid w:val="00EE6E17"/>
    <w:rsid w:val="00EF39F8"/>
    <w:rsid w:val="00EF65F4"/>
    <w:rsid w:val="00EF675C"/>
    <w:rsid w:val="00EF68BF"/>
    <w:rsid w:val="00EF7EA3"/>
    <w:rsid w:val="00F024E1"/>
    <w:rsid w:val="00F0268E"/>
    <w:rsid w:val="00F02EE9"/>
    <w:rsid w:val="00F030EF"/>
    <w:rsid w:val="00F033A1"/>
    <w:rsid w:val="00F03C26"/>
    <w:rsid w:val="00F051B4"/>
    <w:rsid w:val="00F05BE2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A2E"/>
    <w:rsid w:val="00F22F2B"/>
    <w:rsid w:val="00F231DF"/>
    <w:rsid w:val="00F23DCC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47276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6D80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0713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3E47"/>
    <w:rsid w:val="00FD402C"/>
    <w:rsid w:val="00FD5A0B"/>
    <w:rsid w:val="00FD6BFD"/>
    <w:rsid w:val="00FD7461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28F6B"/>
  <w15:docId w15:val="{1A386FB8-CB71-4227-AEB8-92E979E7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rsid w:val="009C22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laxmovingp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ndrew.horowitz@obermay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921B-E3E4-4B5D-A53B-F5B2B12D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11</cp:revision>
  <cp:lastPrinted>2016-03-16T18:43:00Z</cp:lastPrinted>
  <dcterms:created xsi:type="dcterms:W3CDTF">2022-07-07T14:36:00Z</dcterms:created>
  <dcterms:modified xsi:type="dcterms:W3CDTF">2022-07-07T14:44:00Z</dcterms:modified>
</cp:coreProperties>
</file>