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78E1227" w:rsidR="00A60DB9" w:rsidRPr="000C3AA9" w:rsidRDefault="005C573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C5739">
        <w:rPr>
          <w:rFonts w:ascii="Times New Roman" w:hAnsi="Times New Roman"/>
          <w:szCs w:val="24"/>
        </w:rPr>
        <w:t>RONALD BARONI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609DB4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C5739" w:rsidRPr="005C5739">
        <w:rPr>
          <w:rFonts w:ascii="Times New Roman" w:hAnsi="Times New Roman"/>
          <w:bCs/>
          <w:szCs w:val="24"/>
        </w:rPr>
        <w:t>C-2022-3032488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0777C1B" w:rsidR="00A60DB9" w:rsidRPr="00E71892" w:rsidRDefault="00E4386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4386C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E14CFE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9D31B6">
        <w:rPr>
          <w:rFonts w:ascii="Times New Roman" w:hAnsi="Times New Roman"/>
          <w:szCs w:val="24"/>
        </w:rPr>
        <w:t xml:space="preserve"> May 13, 2022</w:t>
      </w:r>
      <w:r>
        <w:rPr>
          <w:rFonts w:ascii="Times New Roman" w:hAnsi="Times New Roman"/>
          <w:szCs w:val="24"/>
        </w:rPr>
        <w:t xml:space="preserve">, </w:t>
      </w:r>
      <w:r w:rsidR="005C5739" w:rsidRPr="005C5739">
        <w:rPr>
          <w:rFonts w:ascii="Times New Roman" w:hAnsi="Times New Roman"/>
          <w:szCs w:val="24"/>
        </w:rPr>
        <w:t>Ronald Baroni</w:t>
      </w:r>
      <w:r w:rsidR="005C5739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4386C" w:rsidRPr="00E4386C">
        <w:rPr>
          <w:rFonts w:ascii="Times New Roman" w:hAnsi="Times New Roman"/>
          <w:szCs w:val="24"/>
        </w:rPr>
        <w:t>P</w:t>
      </w:r>
      <w:r w:rsidR="00E4386C">
        <w:rPr>
          <w:rFonts w:ascii="Times New Roman" w:hAnsi="Times New Roman"/>
          <w:szCs w:val="24"/>
        </w:rPr>
        <w:t>ECO</w:t>
      </w:r>
      <w:r w:rsidR="00E4386C" w:rsidRPr="00E4386C">
        <w:rPr>
          <w:rFonts w:ascii="Times New Roman" w:hAnsi="Times New Roman"/>
          <w:szCs w:val="24"/>
        </w:rPr>
        <w:t xml:space="preserve"> Energy Company</w:t>
      </w:r>
      <w:r w:rsidR="00E4386C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D31B6">
        <w:rPr>
          <w:rFonts w:ascii="Times New Roman" w:hAnsi="Times New Roman"/>
          <w:szCs w:val="24"/>
        </w:rPr>
        <w:t>June 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E4386C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75BAE1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80924">
        <w:rPr>
          <w:rFonts w:ascii="Times New Roman" w:hAnsi="Times New Roman"/>
          <w:szCs w:val="24"/>
        </w:rPr>
        <w:t>August 4,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A1D1F2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1932F46F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="00C0265D" w:rsidRPr="00EE1EFA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206DB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8AA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0265D">
        <w:rPr>
          <w:rFonts w:ascii="Times New Roman" w:hAnsi="Times New Roman"/>
          <w:szCs w:val="24"/>
        </w:rPr>
        <w:t>July 7,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C7A62F0" w14:textId="13A0FBE7" w:rsidR="007625E0" w:rsidRPr="00A81C03" w:rsidRDefault="00C0265D" w:rsidP="00887359">
      <w:pPr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C-2022-3032488 - RONALD BARONI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RONALD BARONI</w:t>
      </w:r>
      <w:r>
        <w:rPr>
          <w:rFonts w:ascii="Microsoft Sans Serif" w:eastAsia="Microsoft Sans Serif" w:hAnsi="Microsoft Sans Serif" w:cs="Microsoft Sans Serif"/>
        </w:rPr>
        <w:cr/>
        <w:t>4121 CONCORD ROAD</w:t>
      </w:r>
      <w:r>
        <w:rPr>
          <w:rFonts w:ascii="Microsoft Sans Serif" w:eastAsia="Microsoft Sans Serif" w:hAnsi="Microsoft Sans Serif" w:cs="Microsoft Sans Serif"/>
        </w:rPr>
        <w:cr/>
        <w:t>ASTON PA 19014</w:t>
      </w:r>
      <w:r>
        <w:rPr>
          <w:rFonts w:ascii="Microsoft Sans Serif" w:eastAsia="Microsoft Sans Serif" w:hAnsi="Microsoft Sans Serif" w:cs="Microsoft Sans Serif"/>
        </w:rPr>
        <w:cr/>
      </w:r>
      <w:r w:rsidRPr="00422276">
        <w:rPr>
          <w:rFonts w:ascii="Microsoft Sans Serif" w:eastAsia="Microsoft Sans Serif" w:hAnsi="Microsoft Sans Serif" w:cs="Microsoft Sans Serif"/>
          <w:b/>
          <w:bCs/>
        </w:rPr>
        <w:t>610.500.1254</w:t>
      </w:r>
      <w:r>
        <w:rPr>
          <w:rFonts w:ascii="Microsoft Sans Serif" w:eastAsia="Microsoft Sans Serif" w:hAnsi="Microsoft Sans Serif" w:cs="Microsoft Sans Serif"/>
        </w:rPr>
        <w:cr/>
        <w:t xml:space="preserve">ROE62@COMCAST.NET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22276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42227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sectPr w:rsidR="007625E0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0AE3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0924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5739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87359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D31B6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265D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4386C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8</cp:revision>
  <cp:lastPrinted>2017-11-29T15:06:00Z</cp:lastPrinted>
  <dcterms:created xsi:type="dcterms:W3CDTF">2022-07-07T16:16:00Z</dcterms:created>
  <dcterms:modified xsi:type="dcterms:W3CDTF">2022-07-07T17:21:00Z</dcterms:modified>
</cp:coreProperties>
</file>