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3963DFC" w:rsidR="00355324" w:rsidRPr="00BB0668" w:rsidRDefault="00B35B0C" w:rsidP="00355324">
      <w:pPr>
        <w:pStyle w:val="Heading1"/>
        <w:ind w:right="-90"/>
        <w:jc w:val="center"/>
        <w:rPr>
          <w:rFonts w:ascii="Arial" w:hAnsi="Arial" w:cs="Arial"/>
          <w:color w:val="000000"/>
          <w:szCs w:val="24"/>
        </w:rPr>
      </w:pPr>
      <w:r>
        <w:rPr>
          <w:rFonts w:ascii="Arial" w:hAnsi="Arial" w:cs="Arial"/>
          <w:color w:val="000000"/>
          <w:szCs w:val="24"/>
        </w:rPr>
        <w:t>July</w:t>
      </w:r>
      <w:r w:rsidR="00355324">
        <w:rPr>
          <w:rFonts w:ascii="Arial" w:hAnsi="Arial" w:cs="Arial"/>
          <w:color w:val="000000"/>
          <w:szCs w:val="24"/>
        </w:rPr>
        <w:t xml:space="preserve"> </w:t>
      </w:r>
      <w:r w:rsidR="00EA012E">
        <w:rPr>
          <w:rFonts w:ascii="Arial" w:hAnsi="Arial" w:cs="Arial"/>
          <w:color w:val="000000"/>
          <w:szCs w:val="24"/>
        </w:rPr>
        <w:t>12</w:t>
      </w:r>
      <w:r w:rsidR="00355324">
        <w:rPr>
          <w:rFonts w:ascii="Arial" w:hAnsi="Arial" w:cs="Arial"/>
          <w:color w:val="000000"/>
          <w:szCs w:val="24"/>
        </w:rPr>
        <w:t>, 202</w:t>
      </w:r>
      <w:r w:rsidR="004C7663">
        <w:rPr>
          <w:rFonts w:ascii="Arial" w:hAnsi="Arial" w:cs="Arial"/>
          <w:color w:val="000000"/>
          <w:szCs w:val="24"/>
        </w:rPr>
        <w:t>2</w:t>
      </w:r>
    </w:p>
    <w:p w14:paraId="66B54656" w14:textId="19DDD09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A012E" w:rsidRPr="00EA012E">
        <w:rPr>
          <w:rFonts w:ascii="Arial" w:hAnsi="Arial" w:cs="Arial"/>
          <w:noProof/>
          <w:sz w:val="24"/>
          <w:szCs w:val="24"/>
        </w:rPr>
        <w:t>A-2009-2128946</w:t>
      </w:r>
    </w:p>
    <w:p w14:paraId="53583C50" w14:textId="537357A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A012E" w:rsidRPr="00EA012E">
        <w:rPr>
          <w:rFonts w:ascii="Arial" w:hAnsi="Arial" w:cs="Arial"/>
          <w:noProof/>
          <w:sz w:val="24"/>
          <w:szCs w:val="24"/>
        </w:rPr>
        <w:t>1111352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77C4203" w:rsidR="00355324" w:rsidRPr="006878DE" w:rsidRDefault="00EA012E" w:rsidP="00355324">
      <w:pPr>
        <w:outlineLvl w:val="0"/>
        <w:rPr>
          <w:rFonts w:ascii="Arial" w:hAnsi="Arial" w:cs="Arial"/>
          <w:noProof/>
          <w:sz w:val="24"/>
          <w:szCs w:val="24"/>
          <w:highlight w:val="yellow"/>
        </w:rPr>
      </w:pPr>
      <w:r w:rsidRPr="00EA012E">
        <w:rPr>
          <w:rFonts w:ascii="Arial" w:hAnsi="Arial" w:cs="Arial"/>
          <w:noProof/>
          <w:sz w:val="24"/>
          <w:szCs w:val="24"/>
        </w:rPr>
        <w:t>MATTHEW KINNEY</w:t>
      </w:r>
    </w:p>
    <w:p w14:paraId="7E494CA7" w14:textId="1C6E93E8" w:rsidR="00355324" w:rsidRPr="006878DE" w:rsidRDefault="00EA012E" w:rsidP="00355324">
      <w:pPr>
        <w:outlineLvl w:val="0"/>
        <w:rPr>
          <w:rFonts w:ascii="Arial" w:hAnsi="Arial" w:cs="Arial"/>
          <w:sz w:val="24"/>
          <w:szCs w:val="24"/>
          <w:highlight w:val="yellow"/>
        </w:rPr>
      </w:pPr>
      <w:r w:rsidRPr="00EA012E">
        <w:rPr>
          <w:rFonts w:ascii="Arial" w:hAnsi="Arial" w:cs="Arial"/>
          <w:noProof/>
          <w:sz w:val="24"/>
          <w:szCs w:val="24"/>
        </w:rPr>
        <w:t>PATRIOT ENERGY GROUP LLC</w:t>
      </w:r>
    </w:p>
    <w:p w14:paraId="5D0EA9B0" w14:textId="069F633B" w:rsidR="00355324" w:rsidRDefault="00670BFB" w:rsidP="00355324">
      <w:pPr>
        <w:outlineLvl w:val="0"/>
        <w:rPr>
          <w:rFonts w:ascii="Arial" w:hAnsi="Arial" w:cs="Arial"/>
          <w:sz w:val="24"/>
          <w:szCs w:val="24"/>
        </w:rPr>
      </w:pPr>
      <w:r w:rsidRPr="00670BFB">
        <w:rPr>
          <w:rFonts w:ascii="Arial" w:hAnsi="Arial" w:cs="Arial"/>
          <w:noProof/>
          <w:sz w:val="24"/>
          <w:szCs w:val="24"/>
        </w:rPr>
        <w:t>mkinney@mantisinnovation.com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B5C3CA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A012E" w:rsidRPr="00EA012E">
        <w:rPr>
          <w:rFonts w:ascii="Arial" w:hAnsi="Arial" w:cs="Arial"/>
          <w:noProof/>
          <w:sz w:val="24"/>
          <w:szCs w:val="24"/>
        </w:rPr>
        <w:t>November 20,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EA012E">
        <w:rPr>
          <w:rFonts w:ascii="Arial" w:hAnsi="Arial" w:cs="Arial"/>
          <w:sz w:val="24"/>
          <w:szCs w:val="24"/>
        </w:rPr>
        <w:t xml:space="preserve">occur on </w:t>
      </w:r>
      <w:r w:rsidR="00EA012E" w:rsidRPr="00EA012E">
        <w:rPr>
          <w:rFonts w:ascii="Arial" w:hAnsi="Arial" w:cs="Arial"/>
          <w:noProof/>
          <w:sz w:val="24"/>
          <w:szCs w:val="24"/>
        </w:rPr>
        <w:t>October</w:t>
      </w:r>
      <w:r w:rsidRPr="00EA012E">
        <w:rPr>
          <w:rFonts w:ascii="Arial" w:hAnsi="Arial" w:cs="Arial"/>
          <w:noProof/>
          <w:sz w:val="24"/>
          <w:szCs w:val="24"/>
        </w:rPr>
        <w:t xml:space="preserve"> </w:t>
      </w:r>
      <w:r w:rsidR="00EA012E" w:rsidRPr="00EA012E">
        <w:rPr>
          <w:rFonts w:ascii="Arial" w:hAnsi="Arial" w:cs="Arial"/>
          <w:noProof/>
          <w:sz w:val="24"/>
          <w:szCs w:val="24"/>
        </w:rPr>
        <w:t>1</w:t>
      </w:r>
      <w:r w:rsidRPr="00EA012E">
        <w:rPr>
          <w:rFonts w:ascii="Arial" w:hAnsi="Arial" w:cs="Arial"/>
          <w:noProof/>
          <w:sz w:val="24"/>
          <w:szCs w:val="24"/>
        </w:rPr>
        <w:t xml:space="preserve">, </w:t>
      </w:r>
      <w:r w:rsidR="00EA012E">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A663F9">
      <w:pPr>
        <w:ind w:firstLine="720"/>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92CDC5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A012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0BFB"/>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663F9"/>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76425"/>
    <w:rsid w:val="00D901A3"/>
    <w:rsid w:val="00DD678C"/>
    <w:rsid w:val="00DE3F29"/>
    <w:rsid w:val="00E24D3E"/>
    <w:rsid w:val="00E349DA"/>
    <w:rsid w:val="00EA012E"/>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661</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12</cp:revision>
  <cp:lastPrinted>2018-09-26T14:32:00Z</cp:lastPrinted>
  <dcterms:created xsi:type="dcterms:W3CDTF">2022-07-13T15:24:00Z</dcterms:created>
  <dcterms:modified xsi:type="dcterms:W3CDTF">2022-07-13T15:48:00Z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