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B06FD" w14:textId="77777777" w:rsidR="005D0F54" w:rsidRPr="00C12D45" w:rsidRDefault="005D0F54" w:rsidP="005D0F54">
      <w:pPr>
        <w:jc w:val="center"/>
        <w:rPr>
          <w:rFonts w:ascii="Times New Roman" w:hAnsi="Times New Roman" w:cs="Times New Roman"/>
          <w:b/>
        </w:rPr>
      </w:pPr>
      <w:r w:rsidRPr="00C12D45">
        <w:rPr>
          <w:rFonts w:ascii="Times New Roman" w:hAnsi="Times New Roman" w:cs="Times New Roman"/>
          <w:b/>
        </w:rPr>
        <w:t>BEFORE THE</w:t>
      </w:r>
    </w:p>
    <w:p w14:paraId="15F7E0E5" w14:textId="77777777" w:rsidR="005D0F54" w:rsidRPr="00C12D45" w:rsidRDefault="005D0F54" w:rsidP="005D0F54">
      <w:pPr>
        <w:tabs>
          <w:tab w:val="center" w:pos="4680"/>
        </w:tabs>
        <w:suppressAutoHyphens/>
        <w:jc w:val="center"/>
        <w:rPr>
          <w:rFonts w:ascii="Times New Roman" w:hAnsi="Times New Roman" w:cs="Times New Roman"/>
          <w:b/>
          <w:bCs/>
          <w:spacing w:val="-3"/>
        </w:rPr>
      </w:pPr>
      <w:r w:rsidRPr="00C12D45">
        <w:rPr>
          <w:rFonts w:ascii="Times New Roman" w:hAnsi="Times New Roman" w:cs="Times New Roman"/>
          <w:b/>
          <w:bCs/>
          <w:spacing w:val="-3"/>
        </w:rPr>
        <w:t>PENNSYLVANIA PUBLIC UTILITY COMMISSION</w:t>
      </w:r>
    </w:p>
    <w:p w14:paraId="55590B39" w14:textId="77777777" w:rsidR="005D0F54" w:rsidRPr="00C12D45" w:rsidRDefault="005D0F54" w:rsidP="005D0F54">
      <w:pPr>
        <w:tabs>
          <w:tab w:val="left" w:pos="-720"/>
        </w:tabs>
        <w:suppressAutoHyphens/>
        <w:rPr>
          <w:rFonts w:ascii="Times New Roman" w:hAnsi="Times New Roman" w:cs="Times New Roman"/>
          <w:spacing w:val="-3"/>
        </w:rPr>
      </w:pPr>
    </w:p>
    <w:p w14:paraId="541076BA" w14:textId="77777777" w:rsidR="005D0F54" w:rsidRPr="00C12D45" w:rsidRDefault="005D0F54" w:rsidP="005D0F54">
      <w:pPr>
        <w:tabs>
          <w:tab w:val="left" w:pos="-720"/>
        </w:tabs>
        <w:suppressAutoHyphens/>
        <w:rPr>
          <w:rFonts w:ascii="Times New Roman" w:hAnsi="Times New Roman" w:cs="Times New Roman"/>
          <w:spacing w:val="-3"/>
        </w:rPr>
      </w:pPr>
    </w:p>
    <w:p w14:paraId="6802926D" w14:textId="77777777" w:rsidR="00454D0E" w:rsidRPr="00C12D45" w:rsidRDefault="00454D0E" w:rsidP="00454D0E">
      <w:pPr>
        <w:autoSpaceDE/>
        <w:autoSpaceDN/>
        <w:rPr>
          <w:rFonts w:ascii="Times New Roman" w:eastAsia="Calibri" w:hAnsi="Times New Roman" w:cs="Times New Roman"/>
        </w:rPr>
      </w:pPr>
    </w:p>
    <w:p w14:paraId="23AF5114" w14:textId="4DD15023" w:rsidR="00454D0E" w:rsidRPr="00C12D45" w:rsidRDefault="00454D0E" w:rsidP="00C9229B">
      <w:pPr>
        <w:tabs>
          <w:tab w:val="left" w:pos="4680"/>
        </w:tabs>
        <w:autoSpaceDE/>
        <w:autoSpaceDN/>
        <w:rPr>
          <w:rFonts w:ascii="Times New Roman" w:eastAsia="Calibri" w:hAnsi="Times New Roman" w:cs="Times New Roman"/>
        </w:rPr>
      </w:pPr>
      <w:r w:rsidRPr="00C12D45">
        <w:rPr>
          <w:rFonts w:ascii="Times New Roman" w:eastAsia="Calibri" w:hAnsi="Times New Roman" w:cs="Times New Roman"/>
        </w:rPr>
        <w:t xml:space="preserve">Application of Aqua Pennsylvania </w:t>
      </w:r>
      <w:r w:rsidR="00C9229B" w:rsidRPr="00C12D45">
        <w:rPr>
          <w:rFonts w:ascii="Times New Roman" w:eastAsia="Calibri" w:hAnsi="Times New Roman" w:cs="Times New Roman"/>
        </w:rPr>
        <w:tab/>
        <w:t>:</w:t>
      </w:r>
    </w:p>
    <w:p w14:paraId="29ECE8F8" w14:textId="730E3159" w:rsidR="00454D0E" w:rsidRPr="00C12D45" w:rsidRDefault="00454D0E" w:rsidP="00C9229B">
      <w:pPr>
        <w:tabs>
          <w:tab w:val="left" w:pos="4680"/>
        </w:tabs>
        <w:autoSpaceDE/>
        <w:autoSpaceDN/>
        <w:rPr>
          <w:rFonts w:ascii="Times New Roman" w:eastAsia="Calibri" w:hAnsi="Times New Roman" w:cs="Times New Roman"/>
        </w:rPr>
      </w:pPr>
      <w:r w:rsidRPr="00C12D45">
        <w:rPr>
          <w:rFonts w:ascii="Times New Roman" w:eastAsia="Calibri" w:hAnsi="Times New Roman" w:cs="Times New Roman"/>
        </w:rPr>
        <w:t xml:space="preserve">Wastewater, Inc. Pursuant to Sections </w:t>
      </w:r>
      <w:r w:rsidR="00C9229B" w:rsidRPr="00C12D45">
        <w:rPr>
          <w:rFonts w:ascii="Times New Roman" w:eastAsia="Calibri" w:hAnsi="Times New Roman" w:cs="Times New Roman"/>
        </w:rPr>
        <w:tab/>
        <w:t>:</w:t>
      </w:r>
    </w:p>
    <w:p w14:paraId="501B43E5" w14:textId="3A805F43" w:rsidR="00454D0E" w:rsidRPr="00C12D45" w:rsidRDefault="00454D0E" w:rsidP="00C9229B">
      <w:pPr>
        <w:tabs>
          <w:tab w:val="left" w:pos="4680"/>
        </w:tabs>
        <w:autoSpaceDE/>
        <w:autoSpaceDN/>
        <w:rPr>
          <w:rFonts w:ascii="Times New Roman" w:eastAsia="Calibri" w:hAnsi="Times New Roman" w:cs="Times New Roman"/>
        </w:rPr>
      </w:pPr>
      <w:r w:rsidRPr="00C12D45">
        <w:rPr>
          <w:rFonts w:ascii="Times New Roman" w:eastAsia="Calibri" w:hAnsi="Times New Roman" w:cs="Times New Roman"/>
        </w:rPr>
        <w:t xml:space="preserve">1102, 1329 and 507 of the Public Utility </w:t>
      </w:r>
      <w:r w:rsidR="00C9229B" w:rsidRPr="00C12D45">
        <w:rPr>
          <w:rFonts w:ascii="Times New Roman" w:eastAsia="Calibri" w:hAnsi="Times New Roman" w:cs="Times New Roman"/>
        </w:rPr>
        <w:tab/>
        <w:t>:</w:t>
      </w:r>
    </w:p>
    <w:p w14:paraId="69267D7B" w14:textId="3AB595F8" w:rsidR="00E81C31" w:rsidRPr="00C12D45" w:rsidRDefault="00454D0E" w:rsidP="00E81C31">
      <w:pPr>
        <w:tabs>
          <w:tab w:val="left" w:pos="4680"/>
        </w:tabs>
        <w:rPr>
          <w:rFonts w:ascii="Times New Roman" w:eastAsia="Calibri" w:hAnsi="Times New Roman" w:cs="Times New Roman"/>
        </w:rPr>
      </w:pPr>
      <w:r w:rsidRPr="00C12D45">
        <w:rPr>
          <w:rFonts w:ascii="Times New Roman" w:eastAsia="Calibri" w:hAnsi="Times New Roman" w:cs="Times New Roman"/>
        </w:rPr>
        <w:t xml:space="preserve">Code for Approval of its Acquisition of </w:t>
      </w:r>
      <w:r w:rsidR="00C9229B" w:rsidRPr="00C12D45">
        <w:rPr>
          <w:rFonts w:ascii="Times New Roman" w:eastAsia="Calibri" w:hAnsi="Times New Roman" w:cs="Times New Roman"/>
        </w:rPr>
        <w:tab/>
        <w:t>:</w:t>
      </w:r>
      <w:r w:rsidR="00E81C31" w:rsidRPr="00C12D45">
        <w:rPr>
          <w:rFonts w:ascii="Times New Roman" w:eastAsia="Calibri" w:hAnsi="Times New Roman" w:cs="Times New Roman"/>
        </w:rPr>
        <w:t xml:space="preserve"> </w:t>
      </w:r>
      <w:r w:rsidR="00E81C31" w:rsidRPr="00C12D45">
        <w:rPr>
          <w:rFonts w:ascii="Times New Roman" w:eastAsia="Calibri" w:hAnsi="Times New Roman" w:cs="Times New Roman"/>
        </w:rPr>
        <w:tab/>
      </w:r>
      <w:r w:rsidR="00E81C31" w:rsidRPr="00C12D45">
        <w:rPr>
          <w:rFonts w:ascii="Times New Roman" w:eastAsia="Calibri" w:hAnsi="Times New Roman" w:cs="Times New Roman"/>
        </w:rPr>
        <w:tab/>
      </w:r>
      <w:r w:rsidR="00E81C31" w:rsidRPr="00C12D45">
        <w:rPr>
          <w:rFonts w:ascii="Times New Roman" w:eastAsia="Calibri" w:hAnsi="Times New Roman" w:cs="Times New Roman"/>
        </w:rPr>
        <w:tab/>
      </w:r>
      <w:r w:rsidR="00E81C31" w:rsidRPr="00C12D45">
        <w:rPr>
          <w:rFonts w:ascii="Times New Roman" w:eastAsia="Calibri" w:hAnsi="Times New Roman" w:cs="Times New Roman"/>
        </w:rPr>
        <w:tab/>
        <w:t>A-2019-3015173</w:t>
      </w:r>
    </w:p>
    <w:p w14:paraId="6B75896D" w14:textId="27237F62" w:rsidR="00454D0E" w:rsidRPr="00C12D45" w:rsidRDefault="00454D0E" w:rsidP="00C9229B">
      <w:pPr>
        <w:tabs>
          <w:tab w:val="left" w:pos="4680"/>
        </w:tabs>
        <w:autoSpaceDE/>
        <w:autoSpaceDN/>
        <w:rPr>
          <w:rFonts w:ascii="Times New Roman" w:eastAsia="Calibri" w:hAnsi="Times New Roman" w:cs="Times New Roman"/>
        </w:rPr>
      </w:pPr>
      <w:r w:rsidRPr="00C12D45">
        <w:rPr>
          <w:rFonts w:ascii="Times New Roman" w:eastAsia="Calibri" w:hAnsi="Times New Roman" w:cs="Times New Roman"/>
        </w:rPr>
        <w:t xml:space="preserve">the Wastewater System Assets of the </w:t>
      </w:r>
      <w:r w:rsidR="00C9229B" w:rsidRPr="00C12D45">
        <w:rPr>
          <w:rFonts w:ascii="Times New Roman" w:eastAsia="Calibri" w:hAnsi="Times New Roman" w:cs="Times New Roman"/>
        </w:rPr>
        <w:tab/>
        <w:t>:</w:t>
      </w:r>
    </w:p>
    <w:p w14:paraId="3E85D387" w14:textId="36D4CDBD" w:rsidR="00C9229B" w:rsidRPr="00C12D45" w:rsidRDefault="00454D0E" w:rsidP="00C9229B">
      <w:pPr>
        <w:tabs>
          <w:tab w:val="left" w:pos="4680"/>
        </w:tabs>
        <w:autoSpaceDE/>
        <w:autoSpaceDN/>
        <w:rPr>
          <w:rFonts w:ascii="Times New Roman" w:eastAsia="Calibri" w:hAnsi="Times New Roman" w:cs="Times New Roman"/>
        </w:rPr>
      </w:pPr>
      <w:r w:rsidRPr="00C12D45">
        <w:rPr>
          <w:rFonts w:ascii="Times New Roman" w:eastAsia="Calibri" w:hAnsi="Times New Roman" w:cs="Times New Roman"/>
        </w:rPr>
        <w:t xml:space="preserve">Delaware County Regional Water </w:t>
      </w:r>
      <w:r w:rsidR="00C9229B" w:rsidRPr="00C12D45">
        <w:rPr>
          <w:rFonts w:ascii="Times New Roman" w:eastAsia="Calibri" w:hAnsi="Times New Roman" w:cs="Times New Roman"/>
        </w:rPr>
        <w:tab/>
        <w:t>:</w:t>
      </w:r>
    </w:p>
    <w:p w14:paraId="45B85AEE" w14:textId="2F5324F6" w:rsidR="00454D0E" w:rsidRPr="00C12D45" w:rsidRDefault="00454D0E" w:rsidP="00C9229B">
      <w:pPr>
        <w:tabs>
          <w:tab w:val="left" w:pos="4680"/>
        </w:tabs>
        <w:autoSpaceDE/>
        <w:autoSpaceDN/>
        <w:rPr>
          <w:rFonts w:ascii="Times New Roman" w:eastAsia="Calibri" w:hAnsi="Times New Roman" w:cs="Times New Roman"/>
        </w:rPr>
      </w:pPr>
      <w:r w:rsidRPr="00C12D45">
        <w:rPr>
          <w:rFonts w:ascii="Times New Roman" w:eastAsia="Calibri" w:hAnsi="Times New Roman" w:cs="Times New Roman"/>
        </w:rPr>
        <w:t xml:space="preserve">Quality Control Authority </w:t>
      </w:r>
      <w:r w:rsidR="00C9229B" w:rsidRPr="00C12D45">
        <w:rPr>
          <w:rFonts w:ascii="Times New Roman" w:eastAsia="Calibri" w:hAnsi="Times New Roman" w:cs="Times New Roman"/>
        </w:rPr>
        <w:tab/>
        <w:t>:</w:t>
      </w:r>
    </w:p>
    <w:p w14:paraId="4C85358D" w14:textId="77777777" w:rsidR="00454D0E" w:rsidRPr="00C12D45" w:rsidRDefault="00454D0E" w:rsidP="00454D0E">
      <w:pPr>
        <w:autoSpaceDE/>
        <w:autoSpaceDN/>
        <w:rPr>
          <w:rFonts w:ascii="Times New Roman" w:eastAsia="Calibri" w:hAnsi="Times New Roman" w:cs="Times New Roman"/>
        </w:rPr>
      </w:pPr>
    </w:p>
    <w:p w14:paraId="2D643AF0" w14:textId="77777777" w:rsidR="00454D0E" w:rsidRPr="00C12D45" w:rsidRDefault="00454D0E" w:rsidP="00454D0E">
      <w:pPr>
        <w:autoSpaceDE/>
        <w:autoSpaceDN/>
        <w:rPr>
          <w:rFonts w:ascii="Times New Roman" w:eastAsia="Calibri" w:hAnsi="Times New Roman" w:cs="Times New Roman"/>
        </w:rPr>
      </w:pPr>
    </w:p>
    <w:p w14:paraId="79E69696" w14:textId="77777777" w:rsidR="005D0F54" w:rsidRPr="00C12D45" w:rsidRDefault="005D0F54" w:rsidP="005D0F54">
      <w:pPr>
        <w:jc w:val="center"/>
        <w:rPr>
          <w:rFonts w:ascii="Times New Roman" w:hAnsi="Times New Roman" w:cs="Times New Roman"/>
          <w:b/>
          <w:bCs/>
        </w:rPr>
      </w:pPr>
    </w:p>
    <w:p w14:paraId="1E2BEE6F" w14:textId="77777777" w:rsidR="005D0F54" w:rsidRPr="00C12D45" w:rsidRDefault="005D0F54" w:rsidP="005D0F54">
      <w:pPr>
        <w:jc w:val="center"/>
        <w:rPr>
          <w:rFonts w:ascii="Times New Roman" w:hAnsi="Times New Roman" w:cs="Times New Roman"/>
          <w:b/>
          <w:bCs/>
        </w:rPr>
      </w:pPr>
      <w:r w:rsidRPr="00C12D45">
        <w:rPr>
          <w:rFonts w:ascii="Times New Roman" w:hAnsi="Times New Roman" w:cs="Times New Roman"/>
          <w:b/>
          <w:bCs/>
        </w:rPr>
        <w:t>INTERIM ORDER</w:t>
      </w:r>
    </w:p>
    <w:p w14:paraId="7AFEF95E" w14:textId="00302C1B" w:rsidR="00832CAA" w:rsidRPr="00C12D45" w:rsidRDefault="00CE51CE" w:rsidP="00CA0BDC">
      <w:pPr>
        <w:jc w:val="center"/>
        <w:rPr>
          <w:rFonts w:ascii="Times New Roman" w:hAnsi="Times New Roman" w:cs="Times New Roman"/>
          <w:b/>
          <w:bCs/>
        </w:rPr>
      </w:pPr>
      <w:r w:rsidRPr="00C12D45">
        <w:rPr>
          <w:rFonts w:ascii="Times New Roman" w:hAnsi="Times New Roman" w:cs="Times New Roman"/>
          <w:b/>
          <w:bCs/>
        </w:rPr>
        <w:t>DENYING</w:t>
      </w:r>
      <w:r w:rsidR="005D0F54" w:rsidRPr="00C12D45">
        <w:rPr>
          <w:rFonts w:ascii="Times New Roman" w:hAnsi="Times New Roman" w:cs="Times New Roman"/>
          <w:b/>
          <w:bCs/>
        </w:rPr>
        <w:t xml:space="preserve"> PETITION TO INTERVENE </w:t>
      </w:r>
    </w:p>
    <w:p w14:paraId="1666C835" w14:textId="2BE49398" w:rsidR="005D0F54" w:rsidRPr="00C12D45" w:rsidRDefault="005D0F54" w:rsidP="00CA0BDC">
      <w:pPr>
        <w:jc w:val="center"/>
        <w:rPr>
          <w:rFonts w:ascii="Times New Roman" w:hAnsi="Times New Roman" w:cs="Times New Roman"/>
          <w:b/>
          <w:bCs/>
          <w:u w:val="single"/>
        </w:rPr>
      </w:pPr>
      <w:r w:rsidRPr="00C12D45">
        <w:rPr>
          <w:rFonts w:ascii="Times New Roman" w:hAnsi="Times New Roman" w:cs="Times New Roman"/>
          <w:b/>
          <w:bCs/>
          <w:u w:val="single"/>
        </w:rPr>
        <w:t>FILED BY</w:t>
      </w:r>
      <w:r w:rsidR="004309E2" w:rsidRPr="00C12D45">
        <w:rPr>
          <w:rFonts w:ascii="Times New Roman" w:hAnsi="Times New Roman" w:cs="Times New Roman"/>
          <w:b/>
          <w:bCs/>
          <w:u w:val="single"/>
        </w:rPr>
        <w:t xml:space="preserve"> </w:t>
      </w:r>
      <w:r w:rsidR="00832CAA" w:rsidRPr="00C12D45">
        <w:rPr>
          <w:rFonts w:ascii="Times New Roman" w:hAnsi="Times New Roman" w:cs="Times New Roman"/>
          <w:b/>
          <w:bCs/>
          <w:u w:val="single"/>
        </w:rPr>
        <w:t>THE RECEIVER FOR THE CITY OF CHESTER</w:t>
      </w:r>
    </w:p>
    <w:p w14:paraId="001B4F5B" w14:textId="77777777" w:rsidR="005D0F54" w:rsidRPr="00C12D45" w:rsidRDefault="005D0F54" w:rsidP="00BD3845">
      <w:pPr>
        <w:spacing w:line="360" w:lineRule="auto"/>
        <w:rPr>
          <w:rFonts w:ascii="Times New Roman" w:hAnsi="Times New Roman" w:cs="Times New Roman"/>
        </w:rPr>
      </w:pPr>
    </w:p>
    <w:p w14:paraId="6B5109ED" w14:textId="77777777" w:rsidR="00C12B85" w:rsidRPr="00C12D45" w:rsidRDefault="00C12B85" w:rsidP="00C12B85">
      <w:pPr>
        <w:tabs>
          <w:tab w:val="left" w:pos="-720"/>
        </w:tabs>
        <w:suppressAutoHyphens/>
        <w:autoSpaceDE/>
        <w:autoSpaceDN/>
        <w:spacing w:line="360" w:lineRule="auto"/>
        <w:rPr>
          <w:rFonts w:ascii="Times New Roman" w:hAnsi="Times New Roman" w:cs="Times New Roman"/>
          <w:spacing w:val="-3"/>
          <w:u w:val="single"/>
        </w:rPr>
      </w:pPr>
      <w:r w:rsidRPr="00C12D45">
        <w:rPr>
          <w:rFonts w:ascii="Times New Roman" w:hAnsi="Times New Roman" w:cs="Times New Roman"/>
          <w:spacing w:val="-3"/>
          <w:u w:val="single"/>
        </w:rPr>
        <w:t>Abbreviated Procedural History</w:t>
      </w:r>
    </w:p>
    <w:p w14:paraId="1EF6C2DC" w14:textId="77777777" w:rsidR="00C12B85" w:rsidRPr="00C12D45" w:rsidRDefault="00C12B85" w:rsidP="00C12B85">
      <w:pPr>
        <w:tabs>
          <w:tab w:val="left" w:pos="-720"/>
        </w:tabs>
        <w:suppressAutoHyphens/>
        <w:autoSpaceDE/>
        <w:autoSpaceDN/>
        <w:spacing w:line="360" w:lineRule="auto"/>
        <w:rPr>
          <w:rFonts w:ascii="Times New Roman" w:hAnsi="Times New Roman" w:cs="Times New Roman"/>
          <w:spacing w:val="-3"/>
          <w:u w:val="single"/>
        </w:rPr>
      </w:pPr>
    </w:p>
    <w:p w14:paraId="7B9E2BD7" w14:textId="77777777" w:rsidR="00C12B85" w:rsidRPr="00C12D45" w:rsidRDefault="00C12B85" w:rsidP="00C12B85">
      <w:pPr>
        <w:tabs>
          <w:tab w:val="left" w:pos="-720"/>
        </w:tabs>
        <w:suppressAutoHyphens/>
        <w:autoSpaceDE/>
        <w:autoSpaceDN/>
        <w:spacing w:line="360" w:lineRule="auto"/>
        <w:ind w:firstLine="1440"/>
        <w:rPr>
          <w:rFonts w:ascii="Times New Roman" w:hAnsi="Times New Roman" w:cs="Times New Roman"/>
          <w:spacing w:val="-3"/>
        </w:rPr>
      </w:pPr>
      <w:r w:rsidRPr="00C12D45">
        <w:rPr>
          <w:rFonts w:ascii="Times New Roman" w:hAnsi="Times New Roman" w:cs="Times New Roman"/>
          <w:spacing w:val="-3"/>
        </w:rPr>
        <w:t xml:space="preserve">This matter concerns the Application of Aqua Pennsylvania Wastewater, Inc. (Aqua or Company) filed on March 3, 2020, pursuant to Sections 1102, 1329 and 507 of the Public Utility Code (Code), 66 Pa. C.S. §§ 1102, 1329 and 507.  In its Application, Aqua requested the issuance of an Order and Certificates of Public Convenience for the:  (1) approval of the acquisition by Aqua of the wastewater system assets of the Delaware County Regional Water Quality Control Authority (DELCORA) situated within all or part of 49 municipalities within portions of Chester and Delaware Counties, Pennsylvania; (2) approval of the right of Aqua to begin to offer, render, furnish and supply wastewater service to the public in portions of Delaware County and Chester County, Pennsylvania; and (3) assignments of 163 municipal contracts, between Aqua and DELCORA, pursuant to Section 507 of the Code, approval of the Asset Purchase Agreement (APA), and approval of the terms of a Memorandum of Understanding (MOU) it has entered with DELCORA.  In its Application, Aqua also requested, pursuant to Section 1329(c)(2), the approval of the Pennsylvania Public Utility Commission (Commission) of a ratemaking rate base value of the assets to be acquired by Aqua in the amount of $276,500,000.  66 Pa. C.S. § 1329(c)(2).  </w:t>
      </w:r>
    </w:p>
    <w:p w14:paraId="7E04C09A" w14:textId="77777777" w:rsidR="00C12B85" w:rsidRPr="00C12D45" w:rsidRDefault="00C12B85" w:rsidP="00C12B85">
      <w:pPr>
        <w:tabs>
          <w:tab w:val="left" w:pos="-720"/>
        </w:tabs>
        <w:suppressAutoHyphens/>
        <w:autoSpaceDE/>
        <w:autoSpaceDN/>
        <w:spacing w:line="360" w:lineRule="auto"/>
        <w:ind w:firstLine="1440"/>
        <w:rPr>
          <w:rFonts w:ascii="Times New Roman" w:hAnsi="Times New Roman" w:cs="Times New Roman"/>
          <w:spacing w:val="-3"/>
        </w:rPr>
      </w:pPr>
    </w:p>
    <w:p w14:paraId="7FEC27EC"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r w:rsidRPr="00C12D45">
        <w:rPr>
          <w:rFonts w:ascii="Times New Roman" w:hAnsi="Times New Roman" w:cs="Times New Roman"/>
          <w:color w:val="000000"/>
        </w:rPr>
        <w:lastRenderedPageBreak/>
        <w:t>On March 26, 2020, the Office of Small Business Advocate (OSBA) filed a Notice of Appearance and Intervention.  On April 2, 2020, the Office of Consumer Advocate (OCA) filed a Protest to the Application and counsel for the OCA and I&amp;E filed their respective Notices of Appearance.</w:t>
      </w:r>
    </w:p>
    <w:p w14:paraId="21C49753"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p>
    <w:p w14:paraId="0DEE181B"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r w:rsidRPr="00C12D45">
        <w:rPr>
          <w:rFonts w:ascii="Times New Roman" w:hAnsi="Times New Roman" w:cs="Times New Roman"/>
          <w:color w:val="000000"/>
        </w:rPr>
        <w:t xml:space="preserve">On May 14, 2020, the County filed a complaint against DELCORA and the DELCORA Rate Stabilization Trust in the Delaware County Court of Common Pleas, docketed at CV-2020-003185 (County lawsuit).  Thereafter, the County amended its lawsuit to enforce an ordinance that would dissolve DELCORA, and Aqua intervened in the County lawsuit seeking to protect its interests in its APA with DELCORA.  </w:t>
      </w:r>
    </w:p>
    <w:p w14:paraId="021F8C32"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p>
    <w:p w14:paraId="0F51F91D"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r w:rsidRPr="00C12D45">
        <w:rPr>
          <w:rFonts w:ascii="Times New Roman" w:hAnsi="Times New Roman" w:cs="Times New Roman"/>
          <w:color w:val="000000"/>
        </w:rPr>
        <w:t xml:space="preserve">On May 18, 2020, the County filed a Petition to Intervene in the Application proceeding.   DELCORA filed a Petition to Intervene on June 6, 2020.  Thereafter, by Secretarial Letter dated June 11, 2020 (June 2020 Secretarial Letter), the Commission notified Aqua of the conditional acceptance of the Application for filing.  However, the Commission directed the Company:  (1) to proceed to provide notice of the filing of the Application; (2) to amend its </w:t>
      </w:r>
      <w:proofErr w:type="gramStart"/>
      <w:r w:rsidRPr="00C12D45">
        <w:rPr>
          <w:rFonts w:ascii="Times New Roman" w:hAnsi="Times New Roman" w:cs="Times New Roman"/>
          <w:color w:val="000000"/>
        </w:rPr>
        <w:t>Application</w:t>
      </w:r>
      <w:proofErr w:type="gramEnd"/>
      <w:r w:rsidRPr="00C12D45">
        <w:rPr>
          <w:rFonts w:ascii="Times New Roman" w:hAnsi="Times New Roman" w:cs="Times New Roman"/>
          <w:color w:val="000000"/>
        </w:rPr>
        <w:t xml:space="preserve"> to include certain supplemental materials; and (3) to ensure verification of the supplemental materials.</w:t>
      </w:r>
    </w:p>
    <w:p w14:paraId="56CE81B0"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p>
    <w:p w14:paraId="4B52179A"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r w:rsidRPr="00C12D45">
        <w:rPr>
          <w:rFonts w:ascii="Times New Roman" w:hAnsi="Times New Roman" w:cs="Times New Roman"/>
          <w:color w:val="000000"/>
        </w:rPr>
        <w:t xml:space="preserve">On June 15, 2020, </w:t>
      </w:r>
      <w:proofErr w:type="spellStart"/>
      <w:r w:rsidRPr="00C12D45">
        <w:rPr>
          <w:rFonts w:ascii="Times New Roman" w:hAnsi="Times New Roman" w:cs="Times New Roman"/>
          <w:color w:val="000000"/>
        </w:rPr>
        <w:t>Edgmont</w:t>
      </w:r>
      <w:proofErr w:type="spellEnd"/>
      <w:r w:rsidRPr="00C12D45">
        <w:rPr>
          <w:rFonts w:ascii="Times New Roman" w:hAnsi="Times New Roman" w:cs="Times New Roman"/>
          <w:color w:val="000000"/>
        </w:rPr>
        <w:t xml:space="preserve"> Township of Delaware County (</w:t>
      </w:r>
      <w:proofErr w:type="spellStart"/>
      <w:r w:rsidRPr="00C12D45">
        <w:rPr>
          <w:rFonts w:ascii="Times New Roman" w:hAnsi="Times New Roman" w:cs="Times New Roman"/>
          <w:color w:val="000000"/>
        </w:rPr>
        <w:t>Edgmont</w:t>
      </w:r>
      <w:proofErr w:type="spellEnd"/>
      <w:r w:rsidRPr="00C12D45">
        <w:rPr>
          <w:rFonts w:ascii="Times New Roman" w:hAnsi="Times New Roman" w:cs="Times New Roman"/>
          <w:color w:val="000000"/>
        </w:rPr>
        <w:t xml:space="preserve"> Township) filed a Petition to Intervene.</w:t>
      </w:r>
    </w:p>
    <w:p w14:paraId="2760408B"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p>
    <w:p w14:paraId="200FDF6E"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r w:rsidRPr="00C12D45">
        <w:rPr>
          <w:rFonts w:ascii="Times New Roman" w:hAnsi="Times New Roman" w:cs="Times New Roman"/>
          <w:color w:val="000000"/>
        </w:rPr>
        <w:t>On June 25, 2020, DELCORA filed a Petition to Intervene.</w:t>
      </w:r>
    </w:p>
    <w:p w14:paraId="1BFB44F2"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p>
    <w:p w14:paraId="418DC88B"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r w:rsidRPr="00C12D45">
        <w:rPr>
          <w:rFonts w:ascii="Times New Roman" w:hAnsi="Times New Roman" w:cs="Times New Roman"/>
          <w:color w:val="000000"/>
        </w:rPr>
        <w:t>On July 17, 2020, Southwest Delaware County Municipal Authority (SWDCMA) filed a Protest to the Application.</w:t>
      </w:r>
    </w:p>
    <w:p w14:paraId="77536013" w14:textId="42BE80D0"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p>
    <w:p w14:paraId="23E3D5A4"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r w:rsidRPr="00C12D45">
        <w:rPr>
          <w:rFonts w:ascii="Times New Roman" w:hAnsi="Times New Roman" w:cs="Times New Roman"/>
          <w:color w:val="000000"/>
        </w:rPr>
        <w:t xml:space="preserve">By Secretarial Letter dated July 27, 2020, the Commission acknowledged receipt of the Company’s completion of the requirements and conditions of filing and accepted Aqua’s Application for consideration.  By Hearing Notice dated July 27, 2020, the OALJ scheduled an </w:t>
      </w:r>
      <w:r w:rsidRPr="00C12D45">
        <w:rPr>
          <w:rFonts w:ascii="Times New Roman" w:hAnsi="Times New Roman" w:cs="Times New Roman"/>
          <w:color w:val="000000"/>
        </w:rPr>
        <w:lastRenderedPageBreak/>
        <w:t>Initial Call-in Telephonic Prehearing Conference for September 2, 2020, before ALJ Angela Jones.</w:t>
      </w:r>
    </w:p>
    <w:p w14:paraId="7687C2E0"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p>
    <w:p w14:paraId="514C0475"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r w:rsidRPr="00C12D45">
        <w:rPr>
          <w:rFonts w:ascii="Times New Roman" w:hAnsi="Times New Roman" w:cs="Times New Roman"/>
          <w:color w:val="000000"/>
        </w:rPr>
        <w:t xml:space="preserve">On July 30, 2020, Edward Clark, Jr., filed a Protest on behalf of Treasure Lake Property Owners Association.  On July 31, 2020, Ross </w:t>
      </w:r>
      <w:proofErr w:type="spellStart"/>
      <w:r w:rsidRPr="00C12D45">
        <w:rPr>
          <w:rFonts w:ascii="Times New Roman" w:hAnsi="Times New Roman" w:cs="Times New Roman"/>
          <w:color w:val="000000"/>
        </w:rPr>
        <w:t>Schmucki</w:t>
      </w:r>
      <w:proofErr w:type="spellEnd"/>
      <w:r w:rsidRPr="00C12D45">
        <w:rPr>
          <w:rFonts w:ascii="Times New Roman" w:hAnsi="Times New Roman" w:cs="Times New Roman"/>
          <w:color w:val="000000"/>
        </w:rPr>
        <w:t xml:space="preserve"> filed a Protest to the Application.</w:t>
      </w:r>
    </w:p>
    <w:p w14:paraId="611A7B2E" w14:textId="77777777" w:rsidR="007504B7" w:rsidRPr="00C12D45" w:rsidRDefault="007504B7" w:rsidP="00960D06">
      <w:pPr>
        <w:tabs>
          <w:tab w:val="left" w:pos="-720"/>
        </w:tabs>
        <w:suppressAutoHyphens/>
        <w:autoSpaceDE/>
        <w:autoSpaceDN/>
        <w:spacing w:line="360" w:lineRule="auto"/>
        <w:ind w:firstLine="1440"/>
        <w:rPr>
          <w:rFonts w:ascii="Times New Roman" w:hAnsi="Times New Roman" w:cs="Times New Roman"/>
          <w:color w:val="000000"/>
        </w:rPr>
      </w:pPr>
    </w:p>
    <w:p w14:paraId="6C53EAB9" w14:textId="02DFDC7E"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r w:rsidRPr="00C12D45">
        <w:rPr>
          <w:rFonts w:ascii="Times New Roman" w:hAnsi="Times New Roman" w:cs="Times New Roman"/>
          <w:color w:val="000000"/>
        </w:rPr>
        <w:t xml:space="preserve">On August 4, 2020, Aqua filed its Answer to the County Amended Reconsideration Petition.  </w:t>
      </w:r>
    </w:p>
    <w:p w14:paraId="6A609C76"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p>
    <w:p w14:paraId="175F5261"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r w:rsidRPr="00C12D45">
        <w:rPr>
          <w:rFonts w:ascii="Times New Roman" w:hAnsi="Times New Roman" w:cs="Times New Roman"/>
          <w:color w:val="000000"/>
        </w:rPr>
        <w:t xml:space="preserve">Upland Borough and Lower Chichester Township filed Protests to the Application on August 7, 2020.  Also, on August 7, 2020, the County filed a Petition for Stay and Request for Commission Review and Answer to a Material Question (Interlocutory Petition).   </w:t>
      </w:r>
    </w:p>
    <w:p w14:paraId="3EE82237"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p>
    <w:p w14:paraId="6A755CB0"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r w:rsidRPr="00C12D45">
        <w:rPr>
          <w:rFonts w:ascii="Times New Roman" w:hAnsi="Times New Roman" w:cs="Times New Roman"/>
          <w:color w:val="000000"/>
        </w:rPr>
        <w:t xml:space="preserve">On August 11, 2020, Cynthia Pantages filed a Protest for C&amp;L Rental Properties. </w:t>
      </w:r>
    </w:p>
    <w:p w14:paraId="3371BB6F"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p>
    <w:p w14:paraId="2D304F97"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r w:rsidRPr="00C12D45">
        <w:rPr>
          <w:rFonts w:ascii="Times New Roman" w:hAnsi="Times New Roman" w:cs="Times New Roman"/>
          <w:color w:val="000000"/>
        </w:rPr>
        <w:t>On August 13, 2020, I&amp;E filed a letter in support of the Interlocutory Petition.  Additionally, the OCA filed its brief in support of the Interlocutory Petition on August 14, 2020.</w:t>
      </w:r>
    </w:p>
    <w:p w14:paraId="316A2B86"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p>
    <w:p w14:paraId="63041A32" w14:textId="7E5F3A86"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r w:rsidRPr="00C12D45">
        <w:rPr>
          <w:rFonts w:ascii="Times New Roman" w:hAnsi="Times New Roman" w:cs="Times New Roman"/>
          <w:color w:val="000000"/>
        </w:rPr>
        <w:t xml:space="preserve">Notice of the Application was published in the Pennsylvania Bulletin on August 15, 2020, and a deadline of August 31, </w:t>
      </w:r>
      <w:r w:rsidR="009644E0" w:rsidRPr="00C12D45">
        <w:rPr>
          <w:rFonts w:ascii="Times New Roman" w:hAnsi="Times New Roman" w:cs="Times New Roman"/>
          <w:color w:val="000000"/>
        </w:rPr>
        <w:t>2020,</w:t>
      </w:r>
      <w:r w:rsidRPr="00C12D45">
        <w:rPr>
          <w:rFonts w:ascii="Times New Roman" w:hAnsi="Times New Roman" w:cs="Times New Roman"/>
          <w:color w:val="000000"/>
        </w:rPr>
        <w:t xml:space="preserve"> was established for the filing of protests or petitions to intervene.  50 Pa. B. 4220. </w:t>
      </w:r>
    </w:p>
    <w:p w14:paraId="2F6DD552"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p>
    <w:p w14:paraId="239D6682"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r w:rsidRPr="00C12D45">
        <w:rPr>
          <w:rFonts w:ascii="Times New Roman" w:hAnsi="Times New Roman" w:cs="Times New Roman"/>
          <w:color w:val="000000"/>
        </w:rPr>
        <w:t xml:space="preserve">On August 17, 2020, Aqua and DELCORA filed their respective briefs in opposition to the Interlocutory Petition.  Also, on August 17, 2020, Trainer Borough filed a Protest to the Application.  </w:t>
      </w:r>
    </w:p>
    <w:p w14:paraId="68725A26"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p>
    <w:p w14:paraId="05F9443E"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r w:rsidRPr="00C12D45">
        <w:rPr>
          <w:rFonts w:ascii="Times New Roman" w:hAnsi="Times New Roman" w:cs="Times New Roman"/>
          <w:color w:val="000000"/>
        </w:rPr>
        <w:t xml:space="preserve">On August 20, 2020, </w:t>
      </w:r>
      <w:proofErr w:type="spellStart"/>
      <w:r w:rsidRPr="00C12D45">
        <w:rPr>
          <w:rFonts w:ascii="Times New Roman" w:hAnsi="Times New Roman" w:cs="Times New Roman"/>
          <w:color w:val="000000"/>
        </w:rPr>
        <w:t>Edgmont</w:t>
      </w:r>
      <w:proofErr w:type="spellEnd"/>
      <w:r w:rsidRPr="00C12D45">
        <w:rPr>
          <w:rFonts w:ascii="Times New Roman" w:hAnsi="Times New Roman" w:cs="Times New Roman"/>
          <w:color w:val="000000"/>
        </w:rPr>
        <w:t xml:space="preserve"> Township, Lower Chichester Township, SWDCMA, Trainer Borough, and Upland Borough (collectively, Municipal Protestants) filed an Answer in support of the Expedited Motion.  On August 21, 2020, </w:t>
      </w:r>
      <w:proofErr w:type="spellStart"/>
      <w:r w:rsidRPr="00C12D45">
        <w:rPr>
          <w:rFonts w:ascii="Times New Roman" w:hAnsi="Times New Roman" w:cs="Times New Roman"/>
          <w:color w:val="000000"/>
        </w:rPr>
        <w:t>Edgmont</w:t>
      </w:r>
      <w:proofErr w:type="spellEnd"/>
      <w:r w:rsidRPr="00C12D45">
        <w:rPr>
          <w:rFonts w:ascii="Times New Roman" w:hAnsi="Times New Roman" w:cs="Times New Roman"/>
          <w:color w:val="000000"/>
        </w:rPr>
        <w:t xml:space="preserve"> Township withdrew its Petition to Intervene and filed a Protest to the Application.  </w:t>
      </w:r>
    </w:p>
    <w:p w14:paraId="46BBA93C"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p>
    <w:p w14:paraId="28582ACE"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r w:rsidRPr="00C12D45">
        <w:rPr>
          <w:rFonts w:ascii="Times New Roman" w:hAnsi="Times New Roman" w:cs="Times New Roman"/>
          <w:color w:val="000000"/>
        </w:rPr>
        <w:t xml:space="preserve">On August 24, 2020, Aqua, DELCORA, the Municipal Protestants, the County, and the OSBA filed Answers to the OCA’s Expedited Motion for a 60-day extension of the statutory deadline.  </w:t>
      </w:r>
    </w:p>
    <w:p w14:paraId="596EE9AA"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p>
    <w:p w14:paraId="0F070DE1"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r w:rsidRPr="00C12D45">
        <w:rPr>
          <w:rFonts w:ascii="Times New Roman" w:hAnsi="Times New Roman" w:cs="Times New Roman"/>
          <w:color w:val="000000"/>
        </w:rPr>
        <w:t xml:space="preserve">By Opinion and Order entered August 27, 2020, the Commission denied both the County Reconsideration Petition and the County Amended Reconsideration Petition.  Also, on August 27, 2020, Aqua and DELCORA each filed Answers to the Interlocutory Petition.  </w:t>
      </w:r>
    </w:p>
    <w:p w14:paraId="1CAC3287"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p>
    <w:p w14:paraId="151B2AF4" w14:textId="2C568F25"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r w:rsidRPr="00C12D45">
        <w:rPr>
          <w:rFonts w:ascii="Times New Roman" w:hAnsi="Times New Roman" w:cs="Times New Roman"/>
          <w:color w:val="000000"/>
        </w:rPr>
        <w:t xml:space="preserve">Subsequently, on August 31, 2020, the Commission issued an Opinion and Order in which the Commission declined to answer the material question posed by the Interlocutory Petition filed by the County (August 31, </w:t>
      </w:r>
      <w:r w:rsidR="00436D32" w:rsidRPr="00C12D45">
        <w:rPr>
          <w:rFonts w:ascii="Times New Roman" w:hAnsi="Times New Roman" w:cs="Times New Roman"/>
          <w:color w:val="000000"/>
        </w:rPr>
        <w:t>2020,</w:t>
      </w:r>
      <w:r w:rsidRPr="00C12D45">
        <w:rPr>
          <w:rFonts w:ascii="Times New Roman" w:hAnsi="Times New Roman" w:cs="Times New Roman"/>
          <w:color w:val="000000"/>
        </w:rPr>
        <w:t xml:space="preserve"> Order).  Also, on August 31, 2020, Chief Administrative Law Judge (CALJ) Charles E. Rainey, Jr., granted the OCA’s Expedited Motion (Extension Order).  The Extension Order extended the statutory suspension period in this case by sixty days or until March 26, 2021.  Extension Order at 2.  </w:t>
      </w:r>
    </w:p>
    <w:p w14:paraId="4E4B982C"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p>
    <w:p w14:paraId="4519BF67" w14:textId="4DED2850"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r w:rsidRPr="00C12D45">
        <w:rPr>
          <w:rFonts w:ascii="Times New Roman" w:hAnsi="Times New Roman" w:cs="Times New Roman"/>
          <w:color w:val="000000"/>
        </w:rPr>
        <w:t xml:space="preserve">On August 31, 2020, Aqua also filed a Petition for Protective Order and Kimberly-Clark Pennsylvania, </w:t>
      </w:r>
      <w:r w:rsidR="00436D32" w:rsidRPr="00C12D45">
        <w:rPr>
          <w:rFonts w:ascii="Times New Roman" w:hAnsi="Times New Roman" w:cs="Times New Roman"/>
          <w:color w:val="000000"/>
        </w:rPr>
        <w:t>LLC,</w:t>
      </w:r>
      <w:r w:rsidRPr="00C12D45">
        <w:rPr>
          <w:rFonts w:ascii="Times New Roman" w:hAnsi="Times New Roman" w:cs="Times New Roman"/>
          <w:color w:val="000000"/>
        </w:rPr>
        <w:t xml:space="preserve"> and Kimberly-Clark Corporation (Kimberly-Clark) filed a Protest to the Application.  </w:t>
      </w:r>
    </w:p>
    <w:p w14:paraId="07D0B015"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p>
    <w:p w14:paraId="3E6E233B"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r w:rsidRPr="00C12D45">
        <w:rPr>
          <w:rFonts w:ascii="Times New Roman" w:hAnsi="Times New Roman" w:cs="Times New Roman"/>
          <w:color w:val="000000"/>
        </w:rPr>
        <w:t>Public Input Hearings were held on the afternoon and evening of September 16, 2020, at which fifteen witnesses appeared and testified.</w:t>
      </w:r>
    </w:p>
    <w:p w14:paraId="224A6667"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p>
    <w:p w14:paraId="1B473A56"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r w:rsidRPr="00C12D45">
        <w:rPr>
          <w:rFonts w:ascii="Times New Roman" w:hAnsi="Times New Roman" w:cs="Times New Roman"/>
          <w:color w:val="000000"/>
        </w:rPr>
        <w:t xml:space="preserve">On September 25, 2020, the Municipal Protestants filed a Motion for Summary Judgment.  </w:t>
      </w:r>
    </w:p>
    <w:p w14:paraId="1695C292"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p>
    <w:p w14:paraId="0A561FE7"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r w:rsidRPr="00C12D45">
        <w:rPr>
          <w:rFonts w:ascii="Times New Roman" w:hAnsi="Times New Roman" w:cs="Times New Roman"/>
          <w:color w:val="000000"/>
        </w:rPr>
        <w:t>By Opinion and Order entered October 8, 2020, the Commission denied the Reconsideration Petition.</w:t>
      </w:r>
    </w:p>
    <w:p w14:paraId="251291A0"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p>
    <w:p w14:paraId="54695D26"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r w:rsidRPr="00C12D45">
        <w:rPr>
          <w:rFonts w:ascii="Times New Roman" w:hAnsi="Times New Roman" w:cs="Times New Roman"/>
          <w:color w:val="000000"/>
        </w:rPr>
        <w:t xml:space="preserve">On October 15, 2020, Aqua and DELCORA filed Answers in Opposition to the Motion for Summary Judgment and the County filed an Answer in support.  On October 16, </w:t>
      </w:r>
      <w:r w:rsidRPr="00C12D45">
        <w:rPr>
          <w:rFonts w:ascii="Times New Roman" w:hAnsi="Times New Roman" w:cs="Times New Roman"/>
          <w:color w:val="000000"/>
        </w:rPr>
        <w:lastRenderedPageBreak/>
        <w:t>2020, I&amp;E filed a letter addressing Aqua’s Answer to the Motion.  By Order dated October 30, 2020, ALJ Jones denied the Municipal Protestants’ Motion for Summary Judgment.</w:t>
      </w:r>
    </w:p>
    <w:p w14:paraId="69275338"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p>
    <w:p w14:paraId="24B07213"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r w:rsidRPr="00C12D45">
        <w:rPr>
          <w:rFonts w:ascii="Times New Roman" w:hAnsi="Times New Roman" w:cs="Times New Roman"/>
          <w:color w:val="000000"/>
        </w:rPr>
        <w:t xml:space="preserve">Between November 3-6, 2020, three of the Municipal Protestants filed lawsuits against DELCORA and the DELCORA Rate Stabilization Trust in Delaware County Court of Common Pleas for breach of contract and to assert certain property interests that conflict with DELCORA’s representations in the APA.  These lawsuits, (collectively the Municipal lawsuits) are comprised of the following individual actions:  (1) SWDCMA v. DELCORA and the DELCORA Rate Stabilization Trust, Docket No. CV 2020-007469l; (2) Lower Chichester Township v. DELCORA and the DELCORA Rate Stabilization Trust, Docket No. CV-2020¬007552; and (3) Upland Borough v. DELCORA and the DELCORA Rate Stabilization Trust, Docket No. CV-2020-007596. </w:t>
      </w:r>
    </w:p>
    <w:p w14:paraId="2014F781"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p>
    <w:p w14:paraId="5F67D6F8"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r w:rsidRPr="00C12D45">
        <w:rPr>
          <w:rFonts w:ascii="Times New Roman" w:hAnsi="Times New Roman" w:cs="Times New Roman"/>
          <w:color w:val="000000"/>
        </w:rPr>
        <w:t>Evidentiary hearings for this proceeding were held as scheduled on November 9 and 10, 2020.  At the hearings, testimony and exhibits were entered into the record and cross-examination was conducted.</w:t>
      </w:r>
    </w:p>
    <w:p w14:paraId="2DAED065"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p>
    <w:p w14:paraId="267D868A" w14:textId="4DDF7392"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r w:rsidRPr="00C12D45">
        <w:rPr>
          <w:rFonts w:ascii="Times New Roman" w:hAnsi="Times New Roman" w:cs="Times New Roman"/>
          <w:color w:val="000000"/>
        </w:rPr>
        <w:t xml:space="preserve">By notice dated November 18, 2020, </w:t>
      </w:r>
      <w:r w:rsidR="001149D7" w:rsidRPr="00C12D45">
        <w:rPr>
          <w:rFonts w:ascii="Times New Roman" w:hAnsi="Times New Roman" w:cs="Times New Roman"/>
          <w:color w:val="000000"/>
        </w:rPr>
        <w:t>I</w:t>
      </w:r>
      <w:r w:rsidRPr="00C12D45">
        <w:rPr>
          <w:rFonts w:ascii="Times New Roman" w:hAnsi="Times New Roman" w:cs="Times New Roman"/>
          <w:color w:val="000000"/>
        </w:rPr>
        <w:t xml:space="preserve"> was assigned to this proceeding as an additional ALJ.  Main Briefs were filed by the Parties on December 1, 2020, and Reply Briefs were filed on December 14, 2020.  The record closed on December 14, 2020, upon receipt of the Parties’ Reply Briefs. </w:t>
      </w:r>
    </w:p>
    <w:p w14:paraId="389F196D"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p>
    <w:p w14:paraId="4A9F3467"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r w:rsidRPr="00C12D45">
        <w:rPr>
          <w:rFonts w:ascii="Times New Roman" w:hAnsi="Times New Roman" w:cs="Times New Roman"/>
          <w:color w:val="000000"/>
        </w:rPr>
        <w:t xml:space="preserve">On December 28, 2020, the Court of Common Pleas of Delaware County issued an Order in the County lawsuit at No. CV-2020-003185.  There was no objection to the ALJs’ taking notice of the County Court’s Order. </w:t>
      </w:r>
    </w:p>
    <w:p w14:paraId="58AA2A09"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p>
    <w:p w14:paraId="131B7436"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r w:rsidRPr="00C12D45">
        <w:rPr>
          <w:rFonts w:ascii="Times New Roman" w:hAnsi="Times New Roman" w:cs="Times New Roman"/>
          <w:color w:val="000000"/>
        </w:rPr>
        <w:t xml:space="preserve">On January 8, 2021, Trainer Borough filed a Notice of Withdrawal of its Protest and a Joint Stipulation of Aqua, DELCORA, and Trainer Borough for settlement.  </w:t>
      </w:r>
    </w:p>
    <w:p w14:paraId="1F460666"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p>
    <w:p w14:paraId="5C70352B" w14:textId="60A485B9"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r w:rsidRPr="00C12D45">
        <w:rPr>
          <w:rFonts w:ascii="Times New Roman" w:hAnsi="Times New Roman" w:cs="Times New Roman"/>
          <w:color w:val="000000"/>
        </w:rPr>
        <w:lastRenderedPageBreak/>
        <w:t xml:space="preserve">In </w:t>
      </w:r>
      <w:r w:rsidR="00482151" w:rsidRPr="00C12D45">
        <w:rPr>
          <w:rFonts w:ascii="Times New Roman" w:hAnsi="Times New Roman" w:cs="Times New Roman"/>
          <w:color w:val="000000"/>
        </w:rPr>
        <w:t>our</w:t>
      </w:r>
      <w:r w:rsidRPr="00C12D45">
        <w:rPr>
          <w:rFonts w:ascii="Times New Roman" w:hAnsi="Times New Roman" w:cs="Times New Roman"/>
          <w:color w:val="000000"/>
        </w:rPr>
        <w:t xml:space="preserve"> Recommended Decision issued on January 12, 2021, </w:t>
      </w:r>
      <w:r w:rsidR="00482151" w:rsidRPr="00C12D45">
        <w:rPr>
          <w:rFonts w:ascii="Times New Roman" w:hAnsi="Times New Roman" w:cs="Times New Roman"/>
          <w:color w:val="000000"/>
        </w:rPr>
        <w:t xml:space="preserve">ALJ Jones and </w:t>
      </w:r>
      <w:r w:rsidR="00E031C9" w:rsidRPr="00C12D45">
        <w:rPr>
          <w:rFonts w:ascii="Times New Roman" w:hAnsi="Times New Roman" w:cs="Times New Roman"/>
          <w:color w:val="000000"/>
        </w:rPr>
        <w:t>I</w:t>
      </w:r>
      <w:r w:rsidRPr="00C12D45">
        <w:rPr>
          <w:rFonts w:ascii="Times New Roman" w:hAnsi="Times New Roman" w:cs="Times New Roman"/>
          <w:color w:val="000000"/>
        </w:rPr>
        <w:t xml:space="preserve"> recommended the denial of the Application because of Aqua’s failure to meet its burden of proof.  </w:t>
      </w:r>
    </w:p>
    <w:p w14:paraId="57B4A2B6"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p>
    <w:p w14:paraId="47D31621"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r w:rsidRPr="00C12D45">
        <w:rPr>
          <w:rFonts w:ascii="Times New Roman" w:hAnsi="Times New Roman" w:cs="Times New Roman"/>
          <w:color w:val="000000"/>
        </w:rPr>
        <w:t xml:space="preserve">On January 22, 2021, Aqua, DELCORA, and Sunoco filed their respective Exceptions.  </w:t>
      </w:r>
    </w:p>
    <w:p w14:paraId="0804CD0E"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p>
    <w:p w14:paraId="3B3B3621"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r w:rsidRPr="00C12D45">
        <w:rPr>
          <w:rFonts w:ascii="Times New Roman" w:hAnsi="Times New Roman" w:cs="Times New Roman"/>
          <w:color w:val="000000"/>
        </w:rPr>
        <w:t xml:space="preserve">On January 27, 2021, Upland Borough filed a Notice of Withdrawal of its Protest.  Also, on January 27, 2021, Aqua, DELCORA and Upland Borough filed a Joint Stipulation for settlement which includes Upland Borough’s agreement to discontinue its Complaint against DELCORA and other parties in the Municipal lawsuit at No. CV 2020 007596.  </w:t>
      </w:r>
    </w:p>
    <w:p w14:paraId="699851A0"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p>
    <w:p w14:paraId="13804576"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r w:rsidRPr="00C12D45">
        <w:rPr>
          <w:rFonts w:ascii="Times New Roman" w:hAnsi="Times New Roman" w:cs="Times New Roman"/>
          <w:color w:val="000000"/>
        </w:rPr>
        <w:t xml:space="preserve">On January 28, 2021, Kimberly-Clark filed a Notice of Withdrawal of its Protest.  Also, on January 28, 2021, Aqua and Kimberly-Clark filed a Joint Stipulation by which Kimberly-Clark would terminate any outstanding litigation related to the Application subject to the Commission’s approval.  </w:t>
      </w:r>
    </w:p>
    <w:p w14:paraId="3AF58DA5"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p>
    <w:p w14:paraId="7947BB3E"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r w:rsidRPr="00C12D45">
        <w:rPr>
          <w:rFonts w:ascii="Times New Roman" w:hAnsi="Times New Roman" w:cs="Times New Roman"/>
          <w:color w:val="000000"/>
        </w:rPr>
        <w:t>On January 29, 2021, the County filed a Petition for Official and Judicial Notice of Facts pursuant to 52 Pa. Code §§ 5.41 and 5.408 (County Appeal Notice Petition).  The County requests the Commission to take notice of its filing of a Notice of Appeal of the Order of the Court of Common Pleas in the County lawsuit.  County Appeal Notice Petition at 2-3.</w:t>
      </w:r>
    </w:p>
    <w:p w14:paraId="4FE74497"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p>
    <w:p w14:paraId="763F337D" w14:textId="22AB00D2"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r w:rsidRPr="00C12D45">
        <w:rPr>
          <w:rFonts w:ascii="Times New Roman" w:hAnsi="Times New Roman" w:cs="Times New Roman"/>
          <w:color w:val="000000"/>
        </w:rPr>
        <w:t xml:space="preserve">On February 1, 2021, Aqua, I&amp;E, the OCA, the OSBA, the County, and Sunoco filed Replies to Exceptions.  </w:t>
      </w:r>
    </w:p>
    <w:p w14:paraId="154B405F" w14:textId="3F9FC4C6" w:rsidR="00E031C9" w:rsidRPr="00C12D45" w:rsidRDefault="00E031C9" w:rsidP="00960D06">
      <w:pPr>
        <w:tabs>
          <w:tab w:val="left" w:pos="-720"/>
        </w:tabs>
        <w:suppressAutoHyphens/>
        <w:autoSpaceDE/>
        <w:autoSpaceDN/>
        <w:spacing w:line="360" w:lineRule="auto"/>
        <w:ind w:firstLine="1440"/>
        <w:rPr>
          <w:rFonts w:ascii="Times New Roman" w:hAnsi="Times New Roman" w:cs="Times New Roman"/>
          <w:color w:val="000000"/>
        </w:rPr>
      </w:pPr>
    </w:p>
    <w:p w14:paraId="71A72C0E"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r w:rsidRPr="00C12D45">
        <w:rPr>
          <w:rFonts w:ascii="Times New Roman" w:hAnsi="Times New Roman" w:cs="Times New Roman"/>
          <w:color w:val="000000"/>
        </w:rPr>
        <w:t>On February 9, 2021, SWDCMA filed a Notice of Withdrawal of its Protest.  Also, on February 9, 2021, Aqua, DELCORA, and SWDCMA filed a Joint Stipulation for settlement which includes SWDCMA’s agreement to discontinue its Complaint against DELCORA and other parties in the Municipal lawsuit at No. CV 2020-007469 (SWDCMA Stipulation).</w:t>
      </w:r>
    </w:p>
    <w:p w14:paraId="355219C9"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p>
    <w:p w14:paraId="29B401DF"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r w:rsidRPr="00C12D45">
        <w:rPr>
          <w:rFonts w:ascii="Times New Roman" w:hAnsi="Times New Roman" w:cs="Times New Roman"/>
          <w:color w:val="000000"/>
        </w:rPr>
        <w:lastRenderedPageBreak/>
        <w:t xml:space="preserve">On February 18, 2021, Aqua filed an Answer to the Notice Petition indicating that it had no objection to the Commission taking notice of the County’s appeal of the Court of Common Pleas order.  </w:t>
      </w:r>
    </w:p>
    <w:p w14:paraId="79B89748"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p>
    <w:p w14:paraId="3990AC1A"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r w:rsidRPr="00C12D45">
        <w:rPr>
          <w:rFonts w:ascii="Times New Roman" w:hAnsi="Times New Roman" w:cs="Times New Roman"/>
          <w:color w:val="000000"/>
        </w:rPr>
        <w:t xml:space="preserve">On February 19, 2021, the County filed Objections to the Joint Stipulation for settlement filed by Aqua, DELCORA, and SWDCMA (Objections to SWDCMA Stipulation).  </w:t>
      </w:r>
    </w:p>
    <w:p w14:paraId="7E274087"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p>
    <w:p w14:paraId="42E36824"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r w:rsidRPr="00C12D45">
        <w:rPr>
          <w:rFonts w:ascii="Times New Roman" w:hAnsi="Times New Roman" w:cs="Times New Roman"/>
          <w:color w:val="000000"/>
        </w:rPr>
        <w:t xml:space="preserve">On February 25, 2021, Aqua and DELCORA each filed Answers to the County’s Objections to the SWDCMA Stipulation.  On February 26, 2021, SWDCMA filed an Answer to the County’s Objections.  </w:t>
      </w:r>
    </w:p>
    <w:p w14:paraId="291EF28A"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p>
    <w:p w14:paraId="234B5A39"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r w:rsidRPr="00C12D45">
        <w:rPr>
          <w:rFonts w:ascii="Times New Roman" w:hAnsi="Times New Roman" w:cs="Times New Roman"/>
          <w:color w:val="000000"/>
        </w:rPr>
        <w:t xml:space="preserve">Also, on February 26, 2021, </w:t>
      </w:r>
      <w:proofErr w:type="spellStart"/>
      <w:r w:rsidRPr="00C12D45">
        <w:rPr>
          <w:rFonts w:ascii="Times New Roman" w:hAnsi="Times New Roman" w:cs="Times New Roman"/>
          <w:color w:val="000000"/>
        </w:rPr>
        <w:t>Edgmont</w:t>
      </w:r>
      <w:proofErr w:type="spellEnd"/>
      <w:r w:rsidRPr="00C12D45">
        <w:rPr>
          <w:rFonts w:ascii="Times New Roman" w:hAnsi="Times New Roman" w:cs="Times New Roman"/>
          <w:color w:val="000000"/>
        </w:rPr>
        <w:t xml:space="preserve"> Township filed a Notice of Withdrawal of its Protest (</w:t>
      </w:r>
      <w:proofErr w:type="spellStart"/>
      <w:r w:rsidRPr="00C12D45">
        <w:rPr>
          <w:rFonts w:ascii="Times New Roman" w:hAnsi="Times New Roman" w:cs="Times New Roman"/>
          <w:color w:val="000000"/>
        </w:rPr>
        <w:t>Edgmont</w:t>
      </w:r>
      <w:proofErr w:type="spellEnd"/>
      <w:r w:rsidRPr="00C12D45">
        <w:rPr>
          <w:rFonts w:ascii="Times New Roman" w:hAnsi="Times New Roman" w:cs="Times New Roman"/>
          <w:color w:val="000000"/>
        </w:rPr>
        <w:t xml:space="preserve"> Notice of Withdrawal), attaching an appendix Joint Stipulation of Aqua, DELCORA and </w:t>
      </w:r>
      <w:proofErr w:type="spellStart"/>
      <w:r w:rsidRPr="00C12D45">
        <w:rPr>
          <w:rFonts w:ascii="Times New Roman" w:hAnsi="Times New Roman" w:cs="Times New Roman"/>
          <w:color w:val="000000"/>
        </w:rPr>
        <w:t>Edgmont</w:t>
      </w:r>
      <w:proofErr w:type="spellEnd"/>
      <w:r w:rsidRPr="00C12D45">
        <w:rPr>
          <w:rFonts w:ascii="Times New Roman" w:hAnsi="Times New Roman" w:cs="Times New Roman"/>
          <w:color w:val="000000"/>
        </w:rPr>
        <w:t xml:space="preserve"> Township for settlement.  </w:t>
      </w:r>
    </w:p>
    <w:p w14:paraId="1CD0F821"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p>
    <w:p w14:paraId="17CBBF0A"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r w:rsidRPr="00C12D45">
        <w:rPr>
          <w:rFonts w:ascii="Times New Roman" w:hAnsi="Times New Roman" w:cs="Times New Roman"/>
          <w:color w:val="000000"/>
        </w:rPr>
        <w:t>On March 4, 2021, Lower Chichester Township filed a Notice of Withdrawal of its Protest (Lower Chichester Notice of Withdrawal).  Attached as an appendix to the Notice of Withdrawal is a Joint Stipulation of Aqua, DELCORA and Lower Chichester Township for settlement, which includes Lower Chichester’s agreement to discontinue its Complaint against DELCORA and other parties in the Municipal lawsuit at No. CV 2020 007552 (Lower Chichester Stipulation).</w:t>
      </w:r>
    </w:p>
    <w:p w14:paraId="7E6CAD2F"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p>
    <w:p w14:paraId="2A3CDA03"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r w:rsidRPr="00C12D45">
        <w:rPr>
          <w:rFonts w:ascii="Times New Roman" w:hAnsi="Times New Roman" w:cs="Times New Roman"/>
          <w:color w:val="000000"/>
        </w:rPr>
        <w:t xml:space="preserve">On March 8, 2021, the County filed Objections to the Joint Stipulations in the </w:t>
      </w:r>
      <w:proofErr w:type="spellStart"/>
      <w:r w:rsidRPr="00C12D45">
        <w:rPr>
          <w:rFonts w:ascii="Times New Roman" w:hAnsi="Times New Roman" w:cs="Times New Roman"/>
          <w:color w:val="000000"/>
        </w:rPr>
        <w:t>Edgmont</w:t>
      </w:r>
      <w:proofErr w:type="spellEnd"/>
      <w:r w:rsidRPr="00C12D45">
        <w:rPr>
          <w:rFonts w:ascii="Times New Roman" w:hAnsi="Times New Roman" w:cs="Times New Roman"/>
          <w:color w:val="000000"/>
        </w:rPr>
        <w:t xml:space="preserve"> Notice of Withdrawal (Objections to </w:t>
      </w:r>
      <w:proofErr w:type="spellStart"/>
      <w:r w:rsidRPr="00C12D45">
        <w:rPr>
          <w:rFonts w:ascii="Times New Roman" w:hAnsi="Times New Roman" w:cs="Times New Roman"/>
          <w:color w:val="000000"/>
        </w:rPr>
        <w:t>Edgmont</w:t>
      </w:r>
      <w:proofErr w:type="spellEnd"/>
      <w:r w:rsidRPr="00C12D45">
        <w:rPr>
          <w:rFonts w:ascii="Times New Roman" w:hAnsi="Times New Roman" w:cs="Times New Roman"/>
          <w:color w:val="000000"/>
        </w:rPr>
        <w:t xml:space="preserve"> Stipulation) and the Lower Chichester Notice of Withdrawal (Objections to Lower Chichester Stipulation) (collectively, Objections to </w:t>
      </w:r>
      <w:proofErr w:type="spellStart"/>
      <w:r w:rsidRPr="00C12D45">
        <w:rPr>
          <w:rFonts w:ascii="Times New Roman" w:hAnsi="Times New Roman" w:cs="Times New Roman"/>
          <w:color w:val="000000"/>
        </w:rPr>
        <w:t>Edgmont</w:t>
      </w:r>
      <w:proofErr w:type="spellEnd"/>
      <w:r w:rsidRPr="00C12D45">
        <w:rPr>
          <w:rFonts w:ascii="Times New Roman" w:hAnsi="Times New Roman" w:cs="Times New Roman"/>
          <w:color w:val="000000"/>
        </w:rPr>
        <w:t xml:space="preserve"> Stipulation and Objections to Lower Chichester Stipulation).   On March 9, 2021, Lower Chichester Township filed a letter in response to the Objections to the Lower Chichester Stipulation (Lower Chichester Letter). </w:t>
      </w:r>
    </w:p>
    <w:p w14:paraId="7B847B54"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p>
    <w:p w14:paraId="247C4858"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r w:rsidRPr="00C12D45">
        <w:rPr>
          <w:rFonts w:ascii="Times New Roman" w:hAnsi="Times New Roman" w:cs="Times New Roman"/>
          <w:color w:val="000000"/>
        </w:rPr>
        <w:t xml:space="preserve">On March 10, 2021, </w:t>
      </w:r>
      <w:proofErr w:type="spellStart"/>
      <w:r w:rsidRPr="00C12D45">
        <w:rPr>
          <w:rFonts w:ascii="Times New Roman" w:hAnsi="Times New Roman" w:cs="Times New Roman"/>
          <w:color w:val="000000"/>
        </w:rPr>
        <w:t>Edgmont</w:t>
      </w:r>
      <w:proofErr w:type="spellEnd"/>
      <w:r w:rsidRPr="00C12D45">
        <w:rPr>
          <w:rFonts w:ascii="Times New Roman" w:hAnsi="Times New Roman" w:cs="Times New Roman"/>
          <w:color w:val="000000"/>
        </w:rPr>
        <w:t xml:space="preserve"> Township filed a letter in response to the Objections to the </w:t>
      </w:r>
      <w:proofErr w:type="spellStart"/>
      <w:r w:rsidRPr="00C12D45">
        <w:rPr>
          <w:rFonts w:ascii="Times New Roman" w:hAnsi="Times New Roman" w:cs="Times New Roman"/>
          <w:color w:val="000000"/>
        </w:rPr>
        <w:t>Edgmont</w:t>
      </w:r>
      <w:proofErr w:type="spellEnd"/>
      <w:r w:rsidRPr="00C12D45">
        <w:rPr>
          <w:rFonts w:ascii="Times New Roman" w:hAnsi="Times New Roman" w:cs="Times New Roman"/>
          <w:color w:val="000000"/>
        </w:rPr>
        <w:t xml:space="preserve"> Stipulation which contain the same assertions set forth in the Lower </w:t>
      </w:r>
      <w:r w:rsidRPr="00C12D45">
        <w:rPr>
          <w:rFonts w:ascii="Times New Roman" w:hAnsi="Times New Roman" w:cs="Times New Roman"/>
          <w:color w:val="000000"/>
        </w:rPr>
        <w:lastRenderedPageBreak/>
        <w:t xml:space="preserve">Chichester Letter.  Also, on March 10, 2021, Aqua filed a letter stating that it is voluntarily extending the deadline for the Commission’s issuance of a final order as set forth in Section 1329(d)(2) of the Code to permit the issuance of a final order beyond March 26, 2021 (Extension Letter).  In its Extension Letter, Aqua references, in part, the County’s filing of Objections to the SWDCMA, </w:t>
      </w:r>
      <w:proofErr w:type="spellStart"/>
      <w:r w:rsidRPr="00C12D45">
        <w:rPr>
          <w:rFonts w:ascii="Times New Roman" w:hAnsi="Times New Roman" w:cs="Times New Roman"/>
          <w:color w:val="000000"/>
        </w:rPr>
        <w:t>Edgmont</w:t>
      </w:r>
      <w:proofErr w:type="spellEnd"/>
      <w:r w:rsidRPr="00C12D45">
        <w:rPr>
          <w:rFonts w:ascii="Times New Roman" w:hAnsi="Times New Roman" w:cs="Times New Roman"/>
          <w:color w:val="000000"/>
        </w:rPr>
        <w:t xml:space="preserve"> and Lower Chichester Stipulations, Aqua’s Answer to the Objections to the SWDCMA Stipulation and Aqua’s intention to file Answers to the Objections to </w:t>
      </w:r>
      <w:proofErr w:type="spellStart"/>
      <w:r w:rsidRPr="00C12D45">
        <w:rPr>
          <w:rFonts w:ascii="Times New Roman" w:hAnsi="Times New Roman" w:cs="Times New Roman"/>
          <w:color w:val="000000"/>
        </w:rPr>
        <w:t>Edgmont</w:t>
      </w:r>
      <w:proofErr w:type="spellEnd"/>
      <w:r w:rsidRPr="00C12D45">
        <w:rPr>
          <w:rFonts w:ascii="Times New Roman" w:hAnsi="Times New Roman" w:cs="Times New Roman"/>
          <w:color w:val="000000"/>
        </w:rPr>
        <w:t xml:space="preserve"> Stipulation and the Objections to Lower Chichester Stipulation.  According to Aqua, extending the consideration period will allow the Commission to take the appropriate time to address the filings.  Extension Letter at 2.  </w:t>
      </w:r>
    </w:p>
    <w:p w14:paraId="4EF01123"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p>
    <w:p w14:paraId="6ACE5C41"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r w:rsidRPr="00C12D45">
        <w:rPr>
          <w:rFonts w:ascii="Times New Roman" w:hAnsi="Times New Roman" w:cs="Times New Roman"/>
          <w:color w:val="000000"/>
        </w:rPr>
        <w:t xml:space="preserve">On March 10, 2021, Aqua filed an Answer to the Objections to the </w:t>
      </w:r>
      <w:proofErr w:type="spellStart"/>
      <w:r w:rsidRPr="00C12D45">
        <w:rPr>
          <w:rFonts w:ascii="Times New Roman" w:hAnsi="Times New Roman" w:cs="Times New Roman"/>
          <w:color w:val="000000"/>
        </w:rPr>
        <w:t>Edgmont</w:t>
      </w:r>
      <w:proofErr w:type="spellEnd"/>
      <w:r w:rsidRPr="00C12D45">
        <w:rPr>
          <w:rFonts w:ascii="Times New Roman" w:hAnsi="Times New Roman" w:cs="Times New Roman"/>
          <w:color w:val="000000"/>
        </w:rPr>
        <w:t xml:space="preserve"> Stipulation and an Answer to the Objections to the Lower Chichester Stipulation.  On March 11, 2021, DELCORA filed an Answer to the Objections to the </w:t>
      </w:r>
      <w:proofErr w:type="spellStart"/>
      <w:r w:rsidRPr="00C12D45">
        <w:rPr>
          <w:rFonts w:ascii="Times New Roman" w:hAnsi="Times New Roman" w:cs="Times New Roman"/>
          <w:color w:val="000000"/>
        </w:rPr>
        <w:t>Edgmont</w:t>
      </w:r>
      <w:proofErr w:type="spellEnd"/>
      <w:r w:rsidRPr="00C12D45">
        <w:rPr>
          <w:rFonts w:ascii="Times New Roman" w:hAnsi="Times New Roman" w:cs="Times New Roman"/>
          <w:color w:val="000000"/>
        </w:rPr>
        <w:t xml:space="preserve"> Stipulation and an Answer to the Objections to the Lower Chichester Stipulation.   </w:t>
      </w:r>
    </w:p>
    <w:p w14:paraId="09B62313"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p>
    <w:p w14:paraId="2B6C5450"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r w:rsidRPr="00C12D45">
        <w:rPr>
          <w:rFonts w:ascii="Times New Roman" w:hAnsi="Times New Roman" w:cs="Times New Roman"/>
          <w:color w:val="000000"/>
        </w:rPr>
        <w:t xml:space="preserve">On March 19, 2021, the County filed a letter in opposition to the Extension Letter.  In its filing, the County stated that Aqua has failed to provide the Commission with any legal basis for its unilateral extension request and asserted that the Commission should decline to consider the Extension Letter.  </w:t>
      </w:r>
    </w:p>
    <w:p w14:paraId="75EB54AE"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p>
    <w:p w14:paraId="601C8C52"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r w:rsidRPr="00C12D45">
        <w:rPr>
          <w:rFonts w:ascii="Times New Roman" w:hAnsi="Times New Roman" w:cs="Times New Roman"/>
          <w:color w:val="000000"/>
        </w:rPr>
        <w:t xml:space="preserve">On March 30, 2021, the Commission issued its Opinion and Order (March 30 Order) which vacated the Recommended Decision and remanded the matter to OALJ for such further proceedings as deemed necessary and the issuance of a Recommended Decision on Remand.  </w:t>
      </w:r>
    </w:p>
    <w:p w14:paraId="42402265" w14:textId="77777777" w:rsidR="00960D06" w:rsidRPr="00C12D45" w:rsidRDefault="00960D06" w:rsidP="00960D06">
      <w:pPr>
        <w:tabs>
          <w:tab w:val="left" w:pos="-720"/>
        </w:tabs>
        <w:suppressAutoHyphens/>
        <w:autoSpaceDE/>
        <w:autoSpaceDN/>
        <w:spacing w:line="360" w:lineRule="auto"/>
        <w:ind w:firstLine="1440"/>
        <w:rPr>
          <w:rFonts w:ascii="Times New Roman" w:hAnsi="Times New Roman" w:cs="Times New Roman"/>
          <w:color w:val="000000"/>
        </w:rPr>
      </w:pPr>
    </w:p>
    <w:p w14:paraId="5510FE93" w14:textId="77777777" w:rsidR="00C12B85" w:rsidRPr="00C12D45" w:rsidRDefault="00C12B85" w:rsidP="00C12B85">
      <w:pPr>
        <w:tabs>
          <w:tab w:val="left" w:pos="-720"/>
        </w:tabs>
        <w:suppressAutoHyphens/>
        <w:autoSpaceDE/>
        <w:autoSpaceDN/>
        <w:spacing w:line="360" w:lineRule="auto"/>
        <w:ind w:firstLine="1440"/>
        <w:rPr>
          <w:rFonts w:ascii="Times New Roman" w:hAnsi="Times New Roman" w:cs="Times New Roman"/>
        </w:rPr>
      </w:pPr>
      <w:r w:rsidRPr="00C12D45">
        <w:rPr>
          <w:rFonts w:ascii="Times New Roman" w:hAnsi="Times New Roman" w:cs="Times New Roman"/>
        </w:rPr>
        <w:t>On April 16, 2021, I issued an Order Staying the Proceedings.</w:t>
      </w:r>
    </w:p>
    <w:p w14:paraId="08033CE7" w14:textId="77777777" w:rsidR="00C12B85" w:rsidRPr="00C12D45" w:rsidRDefault="00C12B85" w:rsidP="00C12B85">
      <w:pPr>
        <w:autoSpaceDE/>
        <w:autoSpaceDN/>
        <w:spacing w:line="360" w:lineRule="auto"/>
        <w:rPr>
          <w:rFonts w:ascii="Times New Roman" w:hAnsi="Times New Roman" w:cs="Times New Roman"/>
        </w:rPr>
      </w:pPr>
    </w:p>
    <w:p w14:paraId="72792540" w14:textId="38E00057" w:rsidR="00C12B85" w:rsidRPr="00C12D45" w:rsidRDefault="00C12B85" w:rsidP="00A1047A">
      <w:pPr>
        <w:autoSpaceDE/>
        <w:autoSpaceDN/>
        <w:spacing w:line="360" w:lineRule="auto"/>
        <w:ind w:firstLine="1440"/>
        <w:rPr>
          <w:rFonts w:ascii="Times New Roman" w:hAnsi="Times New Roman" w:cs="Times New Roman"/>
        </w:rPr>
      </w:pPr>
      <w:r w:rsidRPr="00C12D45">
        <w:rPr>
          <w:rFonts w:ascii="Times New Roman" w:hAnsi="Times New Roman" w:cs="Times New Roman"/>
        </w:rPr>
        <w:t>On April 27, 2021, Aqua filed its Petition for Interlocutory Review of Order Staying Proceeding and Answer to Material Question, seeking a lift of the stay of proceeding.</w:t>
      </w:r>
    </w:p>
    <w:p w14:paraId="0479D776" w14:textId="514B72C7" w:rsidR="00A1047A" w:rsidRPr="00C12D45" w:rsidRDefault="00A1047A" w:rsidP="00A1047A">
      <w:pPr>
        <w:autoSpaceDE/>
        <w:autoSpaceDN/>
        <w:spacing w:line="360" w:lineRule="auto"/>
        <w:ind w:firstLine="1440"/>
        <w:rPr>
          <w:rFonts w:ascii="Times New Roman" w:hAnsi="Times New Roman" w:cs="Times New Roman"/>
        </w:rPr>
      </w:pPr>
    </w:p>
    <w:p w14:paraId="75B220DB" w14:textId="35D102EE" w:rsidR="004E1531" w:rsidRPr="00C12D45" w:rsidRDefault="00A1047A" w:rsidP="00F03C7C">
      <w:pPr>
        <w:autoSpaceDE/>
        <w:autoSpaceDN/>
        <w:spacing w:line="360" w:lineRule="auto"/>
        <w:ind w:firstLine="1440"/>
        <w:rPr>
          <w:rFonts w:ascii="Times New Roman" w:hAnsi="Times New Roman" w:cs="Times New Roman"/>
        </w:rPr>
      </w:pPr>
      <w:r w:rsidRPr="00C12D45">
        <w:rPr>
          <w:rFonts w:ascii="Times New Roman" w:hAnsi="Times New Roman" w:cs="Times New Roman"/>
        </w:rPr>
        <w:lastRenderedPageBreak/>
        <w:t xml:space="preserve">On June 2, 2022, </w:t>
      </w:r>
      <w:r w:rsidR="005C43DE" w:rsidRPr="00C12D45">
        <w:rPr>
          <w:rFonts w:ascii="Times New Roman" w:hAnsi="Times New Roman" w:cs="Times New Roman"/>
        </w:rPr>
        <w:t>a Petition to Intervene</w:t>
      </w:r>
      <w:r w:rsidR="004E1531" w:rsidRPr="00C12D45">
        <w:rPr>
          <w:rFonts w:ascii="Times New Roman" w:hAnsi="Times New Roman" w:cs="Times New Roman"/>
        </w:rPr>
        <w:t xml:space="preserve">, along with a Notice to Plead, </w:t>
      </w:r>
      <w:r w:rsidR="005C43DE" w:rsidRPr="00C12D45">
        <w:rPr>
          <w:rFonts w:ascii="Times New Roman" w:hAnsi="Times New Roman" w:cs="Times New Roman"/>
        </w:rPr>
        <w:t xml:space="preserve">was filed by Michael </w:t>
      </w:r>
      <w:proofErr w:type="spellStart"/>
      <w:r w:rsidR="005C43DE" w:rsidRPr="00C12D45">
        <w:rPr>
          <w:rFonts w:ascii="Times New Roman" w:hAnsi="Times New Roman" w:cs="Times New Roman"/>
        </w:rPr>
        <w:t>Doweary</w:t>
      </w:r>
      <w:proofErr w:type="spellEnd"/>
      <w:r w:rsidR="005C43DE" w:rsidRPr="00C12D45">
        <w:rPr>
          <w:rFonts w:ascii="Times New Roman" w:hAnsi="Times New Roman" w:cs="Times New Roman"/>
        </w:rPr>
        <w:t xml:space="preserve">, the </w:t>
      </w:r>
      <w:r w:rsidR="004E1531" w:rsidRPr="00C12D45">
        <w:rPr>
          <w:rFonts w:ascii="Times New Roman" w:hAnsi="Times New Roman" w:cs="Times New Roman"/>
        </w:rPr>
        <w:t>Receiver for the City of Chester</w:t>
      </w:r>
      <w:r w:rsidR="00BE439F" w:rsidRPr="00C12D45">
        <w:rPr>
          <w:rFonts w:ascii="Times New Roman" w:hAnsi="Times New Roman" w:cs="Times New Roman"/>
        </w:rPr>
        <w:t xml:space="preserve"> (</w:t>
      </w:r>
      <w:r w:rsidR="00366C3A" w:rsidRPr="00C12D45">
        <w:rPr>
          <w:rFonts w:ascii="Times New Roman" w:hAnsi="Times New Roman" w:cs="Times New Roman"/>
        </w:rPr>
        <w:t>Peti</w:t>
      </w:r>
      <w:r w:rsidR="00AC6764" w:rsidRPr="00C12D45">
        <w:rPr>
          <w:rFonts w:ascii="Times New Roman" w:hAnsi="Times New Roman" w:cs="Times New Roman"/>
        </w:rPr>
        <w:t>tioner</w:t>
      </w:r>
      <w:r w:rsidR="00BE439F" w:rsidRPr="00C12D45">
        <w:rPr>
          <w:rFonts w:ascii="Times New Roman" w:hAnsi="Times New Roman" w:cs="Times New Roman"/>
        </w:rPr>
        <w:t>)</w:t>
      </w:r>
      <w:r w:rsidR="004E1531" w:rsidRPr="00C12D45">
        <w:rPr>
          <w:rFonts w:ascii="Times New Roman" w:hAnsi="Times New Roman" w:cs="Times New Roman"/>
        </w:rPr>
        <w:t xml:space="preserve">.  </w:t>
      </w:r>
      <w:r w:rsidR="00294947" w:rsidRPr="00C12D45">
        <w:rPr>
          <w:rFonts w:ascii="Times New Roman" w:hAnsi="Times New Roman" w:cs="Times New Roman"/>
        </w:rPr>
        <w:t xml:space="preserve">The </w:t>
      </w:r>
      <w:r w:rsidR="00AC6764" w:rsidRPr="00C12D45">
        <w:rPr>
          <w:rFonts w:ascii="Times New Roman" w:hAnsi="Times New Roman" w:cs="Times New Roman"/>
        </w:rPr>
        <w:t>Petitioner</w:t>
      </w:r>
      <w:r w:rsidR="00294947" w:rsidRPr="00C12D45">
        <w:rPr>
          <w:rFonts w:ascii="Times New Roman" w:hAnsi="Times New Roman" w:cs="Times New Roman"/>
        </w:rPr>
        <w:t xml:space="preserve"> aver</w:t>
      </w:r>
      <w:r w:rsidR="008E1F2C" w:rsidRPr="00C12D45">
        <w:rPr>
          <w:rFonts w:ascii="Times New Roman" w:hAnsi="Times New Roman" w:cs="Times New Roman"/>
        </w:rPr>
        <w:t>s</w:t>
      </w:r>
      <w:r w:rsidR="00294947" w:rsidRPr="00C12D45">
        <w:rPr>
          <w:rFonts w:ascii="Times New Roman" w:hAnsi="Times New Roman" w:cs="Times New Roman"/>
        </w:rPr>
        <w:t xml:space="preserve">, </w:t>
      </w:r>
      <w:r w:rsidR="00294947" w:rsidRPr="00C12D45">
        <w:rPr>
          <w:rFonts w:ascii="Times New Roman" w:hAnsi="Times New Roman" w:cs="Times New Roman"/>
          <w:i/>
          <w:iCs/>
        </w:rPr>
        <w:t>inter alia</w:t>
      </w:r>
      <w:r w:rsidR="00294947" w:rsidRPr="00C12D45">
        <w:rPr>
          <w:rFonts w:ascii="Times New Roman" w:hAnsi="Times New Roman" w:cs="Times New Roman"/>
        </w:rPr>
        <w:t>, that the City</w:t>
      </w:r>
      <w:r w:rsidR="00AC6764" w:rsidRPr="00C12D45">
        <w:rPr>
          <w:rFonts w:ascii="Times New Roman" w:hAnsi="Times New Roman" w:cs="Times New Roman"/>
        </w:rPr>
        <w:t xml:space="preserve"> of Chester (City)</w:t>
      </w:r>
      <w:r w:rsidR="00294947" w:rsidRPr="00C12D45">
        <w:rPr>
          <w:rFonts w:ascii="Times New Roman" w:hAnsi="Times New Roman" w:cs="Times New Roman"/>
        </w:rPr>
        <w:t xml:space="preserve"> has a reversionary interest in the City’s sewer system and related property which prevents the transfer of those assets and the approval of any transfer or acquisition of those assets until the City consents.</w:t>
      </w:r>
      <w:r w:rsidR="00445F64" w:rsidRPr="00C12D45">
        <w:rPr>
          <w:rFonts w:ascii="Times New Roman" w:hAnsi="Times New Roman" w:cs="Times New Roman"/>
        </w:rPr>
        <w:t xml:space="preserve">  </w:t>
      </w:r>
    </w:p>
    <w:p w14:paraId="38629376" w14:textId="77777777" w:rsidR="00AC2D72" w:rsidRPr="00C12D45" w:rsidRDefault="00AC2D72" w:rsidP="00F03C7C">
      <w:pPr>
        <w:autoSpaceDE/>
        <w:autoSpaceDN/>
        <w:spacing w:line="360" w:lineRule="auto"/>
        <w:ind w:firstLine="1440"/>
        <w:rPr>
          <w:rFonts w:ascii="Times New Roman" w:hAnsi="Times New Roman" w:cs="Times New Roman"/>
        </w:rPr>
      </w:pPr>
    </w:p>
    <w:p w14:paraId="0F9596F1" w14:textId="7A3C3C18" w:rsidR="004E1531" w:rsidRPr="00C12D45" w:rsidRDefault="00F0586F" w:rsidP="005934C0">
      <w:pPr>
        <w:autoSpaceDE/>
        <w:autoSpaceDN/>
        <w:spacing w:line="360" w:lineRule="auto"/>
        <w:ind w:firstLine="1440"/>
        <w:rPr>
          <w:rFonts w:ascii="Times New Roman" w:hAnsi="Times New Roman" w:cs="Times New Roman"/>
        </w:rPr>
      </w:pPr>
      <w:r w:rsidRPr="00C12D45">
        <w:rPr>
          <w:rFonts w:ascii="Times New Roman" w:hAnsi="Times New Roman" w:cs="Times New Roman"/>
        </w:rPr>
        <w:t xml:space="preserve">On June 21, 2022, </w:t>
      </w:r>
      <w:r w:rsidR="00584365" w:rsidRPr="00C12D45">
        <w:rPr>
          <w:rFonts w:ascii="Times New Roman" w:hAnsi="Times New Roman" w:cs="Times New Roman"/>
        </w:rPr>
        <w:t>Aqua filed an Answer in Opposition to the Petition to Intervene</w:t>
      </w:r>
      <w:r w:rsidR="00E24FF9" w:rsidRPr="00C12D45">
        <w:rPr>
          <w:rFonts w:ascii="Times New Roman" w:hAnsi="Times New Roman" w:cs="Times New Roman"/>
        </w:rPr>
        <w:t xml:space="preserve"> </w:t>
      </w:r>
      <w:r w:rsidR="00CC1CE2" w:rsidRPr="00C12D45">
        <w:rPr>
          <w:rFonts w:ascii="Times New Roman" w:hAnsi="Times New Roman" w:cs="Times New Roman"/>
        </w:rPr>
        <w:t xml:space="preserve">of </w:t>
      </w:r>
      <w:r w:rsidR="00E24FF9" w:rsidRPr="00C12D45">
        <w:rPr>
          <w:rFonts w:ascii="Times New Roman" w:hAnsi="Times New Roman" w:cs="Times New Roman"/>
        </w:rPr>
        <w:t xml:space="preserve">Michael </w:t>
      </w:r>
      <w:proofErr w:type="spellStart"/>
      <w:r w:rsidR="00E24FF9" w:rsidRPr="00C12D45">
        <w:rPr>
          <w:rFonts w:ascii="Times New Roman" w:hAnsi="Times New Roman" w:cs="Times New Roman"/>
        </w:rPr>
        <w:t>Doweary</w:t>
      </w:r>
      <w:proofErr w:type="spellEnd"/>
      <w:r w:rsidR="00E24FF9" w:rsidRPr="00C12D45">
        <w:rPr>
          <w:rFonts w:ascii="Times New Roman" w:hAnsi="Times New Roman" w:cs="Times New Roman"/>
        </w:rPr>
        <w:t>, the Receiver for the City of Chester.</w:t>
      </w:r>
      <w:r w:rsidR="00454E29" w:rsidRPr="00C12D45">
        <w:rPr>
          <w:rFonts w:ascii="Times New Roman" w:hAnsi="Times New Roman" w:cs="Times New Roman"/>
        </w:rPr>
        <w:t xml:space="preserve">  </w:t>
      </w:r>
      <w:r w:rsidR="008E1F2C" w:rsidRPr="00C12D45">
        <w:rPr>
          <w:rFonts w:ascii="Times New Roman" w:hAnsi="Times New Roman" w:cs="Times New Roman"/>
        </w:rPr>
        <w:t>Aqua argues</w:t>
      </w:r>
      <w:r w:rsidR="00465E9A" w:rsidRPr="00C12D45">
        <w:rPr>
          <w:rFonts w:ascii="Times New Roman" w:hAnsi="Times New Roman" w:cs="Times New Roman"/>
        </w:rPr>
        <w:t xml:space="preserve">, </w:t>
      </w:r>
      <w:r w:rsidR="00465E9A" w:rsidRPr="00C12D45">
        <w:rPr>
          <w:rFonts w:ascii="Times New Roman" w:hAnsi="Times New Roman" w:cs="Times New Roman"/>
          <w:i/>
          <w:iCs/>
        </w:rPr>
        <w:t>inter alia</w:t>
      </w:r>
      <w:r w:rsidR="005A7659" w:rsidRPr="00C12D45">
        <w:rPr>
          <w:rFonts w:ascii="Times New Roman" w:hAnsi="Times New Roman" w:cs="Times New Roman"/>
        </w:rPr>
        <w:t xml:space="preserve">, </w:t>
      </w:r>
      <w:r w:rsidR="00465E9A" w:rsidRPr="00C12D45">
        <w:rPr>
          <w:rFonts w:ascii="Times New Roman" w:hAnsi="Times New Roman" w:cs="Times New Roman"/>
        </w:rPr>
        <w:t xml:space="preserve">that </w:t>
      </w:r>
      <w:r w:rsidR="002262A1" w:rsidRPr="00C12D45">
        <w:rPr>
          <w:rFonts w:ascii="Times New Roman" w:hAnsi="Times New Roman" w:cs="Times New Roman"/>
        </w:rPr>
        <w:t xml:space="preserve">the Receiver gives no reasonable </w:t>
      </w:r>
      <w:r w:rsidR="00D369CE" w:rsidRPr="00C12D45">
        <w:rPr>
          <w:rFonts w:ascii="Times New Roman" w:hAnsi="Times New Roman" w:cs="Times New Roman"/>
        </w:rPr>
        <w:t xml:space="preserve">explanation for its delay in filing </w:t>
      </w:r>
      <w:r w:rsidR="00B80C04" w:rsidRPr="00C12D45">
        <w:rPr>
          <w:rFonts w:ascii="Times New Roman" w:hAnsi="Times New Roman" w:cs="Times New Roman"/>
        </w:rPr>
        <w:t>the</w:t>
      </w:r>
      <w:r w:rsidR="00D369CE" w:rsidRPr="00C12D45">
        <w:rPr>
          <w:rFonts w:ascii="Times New Roman" w:hAnsi="Times New Roman" w:cs="Times New Roman"/>
        </w:rPr>
        <w:t xml:space="preserve"> Petition to Intervene</w:t>
      </w:r>
      <w:r w:rsidR="009606B3" w:rsidRPr="00C12D45">
        <w:rPr>
          <w:rFonts w:ascii="Times New Roman" w:hAnsi="Times New Roman" w:cs="Times New Roman"/>
        </w:rPr>
        <w:t xml:space="preserve"> and it is too late to in</w:t>
      </w:r>
      <w:r w:rsidR="00A27D07" w:rsidRPr="00C12D45">
        <w:rPr>
          <w:rFonts w:ascii="Times New Roman" w:hAnsi="Times New Roman" w:cs="Times New Roman"/>
        </w:rPr>
        <w:t>tervene at this stage of the proceeding</w:t>
      </w:r>
      <w:r w:rsidR="003B2E65" w:rsidRPr="00C12D45">
        <w:rPr>
          <w:rFonts w:ascii="Times New Roman" w:hAnsi="Times New Roman" w:cs="Times New Roman"/>
        </w:rPr>
        <w:t xml:space="preserve">.  </w:t>
      </w:r>
      <w:r w:rsidR="005934C0" w:rsidRPr="00C12D45">
        <w:rPr>
          <w:rFonts w:ascii="Times New Roman" w:hAnsi="Times New Roman" w:cs="Times New Roman"/>
        </w:rPr>
        <w:t xml:space="preserve">  </w:t>
      </w:r>
      <w:r w:rsidR="00584365" w:rsidRPr="00C12D45">
        <w:rPr>
          <w:rFonts w:ascii="Times New Roman" w:hAnsi="Times New Roman" w:cs="Times New Roman"/>
        </w:rPr>
        <w:t xml:space="preserve"> </w:t>
      </w:r>
    </w:p>
    <w:p w14:paraId="24D014FD" w14:textId="77777777" w:rsidR="004E1531" w:rsidRPr="00C12D45" w:rsidRDefault="004E1531" w:rsidP="00A1047A">
      <w:pPr>
        <w:autoSpaceDE/>
        <w:autoSpaceDN/>
        <w:spacing w:line="360" w:lineRule="auto"/>
        <w:ind w:firstLine="1440"/>
        <w:rPr>
          <w:rFonts w:ascii="Times New Roman" w:hAnsi="Times New Roman" w:cs="Times New Roman"/>
        </w:rPr>
      </w:pPr>
    </w:p>
    <w:p w14:paraId="584ABE6E" w14:textId="77777777" w:rsidR="00331668" w:rsidRPr="00C12D45" w:rsidRDefault="00C12B85" w:rsidP="00331668">
      <w:pPr>
        <w:tabs>
          <w:tab w:val="center" w:pos="4320"/>
          <w:tab w:val="right" w:pos="8640"/>
        </w:tabs>
        <w:autoSpaceDE/>
        <w:autoSpaceDN/>
        <w:spacing w:line="360" w:lineRule="auto"/>
        <w:ind w:firstLine="1440"/>
        <w:rPr>
          <w:rFonts w:ascii="Times New Roman" w:hAnsi="Times New Roman" w:cs="Times New Roman"/>
        </w:rPr>
      </w:pPr>
      <w:r w:rsidRPr="00C12D45">
        <w:rPr>
          <w:rFonts w:ascii="Times New Roman" w:hAnsi="Times New Roman" w:cs="Times New Roman"/>
        </w:rPr>
        <w:t xml:space="preserve">On July 26, 2022, the Commission entered an Opinion and Order granting the Petition for Interlocutory Review of Order Staying Proceeding and Answer to Material Question, lifting the stay, and directing the Office of Administrative Law Judge to promptly schedule hearings, briefing, and address other pending matters in the remanded proceeding. </w:t>
      </w:r>
    </w:p>
    <w:p w14:paraId="14664221" w14:textId="77777777" w:rsidR="00331668" w:rsidRPr="00C12D45" w:rsidRDefault="00331668" w:rsidP="00331668">
      <w:pPr>
        <w:tabs>
          <w:tab w:val="center" w:pos="4320"/>
          <w:tab w:val="right" w:pos="8640"/>
        </w:tabs>
        <w:autoSpaceDE/>
        <w:autoSpaceDN/>
        <w:spacing w:line="360" w:lineRule="auto"/>
        <w:ind w:firstLine="1440"/>
        <w:rPr>
          <w:rFonts w:ascii="Times New Roman" w:hAnsi="Times New Roman" w:cs="Times New Roman"/>
        </w:rPr>
      </w:pPr>
    </w:p>
    <w:p w14:paraId="1EEDEFF7" w14:textId="77777777" w:rsidR="00D738F3" w:rsidRPr="00C12D45" w:rsidRDefault="005D0F54" w:rsidP="00D738F3">
      <w:pPr>
        <w:tabs>
          <w:tab w:val="center" w:pos="4320"/>
          <w:tab w:val="right" w:pos="8640"/>
        </w:tabs>
        <w:autoSpaceDE/>
        <w:autoSpaceDN/>
        <w:spacing w:line="360" w:lineRule="auto"/>
        <w:ind w:firstLine="1440"/>
        <w:rPr>
          <w:rFonts w:ascii="Times New Roman" w:hAnsi="Times New Roman" w:cs="Times New Roman"/>
        </w:rPr>
      </w:pPr>
      <w:r w:rsidRPr="00C12D45">
        <w:rPr>
          <w:rFonts w:ascii="Times New Roman" w:hAnsi="Times New Roman" w:cs="Times New Roman"/>
        </w:rPr>
        <w:t>A Prehearing Conference</w:t>
      </w:r>
      <w:r w:rsidR="00296ACD" w:rsidRPr="00C12D45">
        <w:rPr>
          <w:rFonts w:ascii="Times New Roman" w:hAnsi="Times New Roman" w:cs="Times New Roman"/>
        </w:rPr>
        <w:t xml:space="preserve"> on Remand is </w:t>
      </w:r>
      <w:r w:rsidRPr="00C12D45">
        <w:rPr>
          <w:rFonts w:ascii="Times New Roman" w:hAnsi="Times New Roman" w:cs="Times New Roman"/>
        </w:rPr>
        <w:t xml:space="preserve">set for </w:t>
      </w:r>
      <w:r w:rsidR="00C723CC" w:rsidRPr="00C12D45">
        <w:rPr>
          <w:rFonts w:ascii="Times New Roman" w:hAnsi="Times New Roman" w:cs="Times New Roman"/>
        </w:rPr>
        <w:t>August 9, 2022</w:t>
      </w:r>
      <w:r w:rsidRPr="00C12D45">
        <w:rPr>
          <w:rFonts w:ascii="Times New Roman" w:hAnsi="Times New Roman" w:cs="Times New Roman"/>
        </w:rPr>
        <w:t>.</w:t>
      </w:r>
    </w:p>
    <w:p w14:paraId="22411187" w14:textId="77777777" w:rsidR="00D738F3" w:rsidRPr="00C12D45" w:rsidRDefault="00D738F3" w:rsidP="00D738F3">
      <w:pPr>
        <w:tabs>
          <w:tab w:val="center" w:pos="4320"/>
          <w:tab w:val="right" w:pos="8640"/>
        </w:tabs>
        <w:autoSpaceDE/>
        <w:autoSpaceDN/>
        <w:spacing w:line="360" w:lineRule="auto"/>
        <w:ind w:firstLine="1440"/>
        <w:rPr>
          <w:rFonts w:ascii="Times New Roman" w:hAnsi="Times New Roman" w:cs="Times New Roman"/>
        </w:rPr>
      </w:pPr>
    </w:p>
    <w:p w14:paraId="252DB5D6" w14:textId="77777777" w:rsidR="00474FCA" w:rsidRPr="00C12D45" w:rsidRDefault="00D738F3" w:rsidP="00D738F3">
      <w:pPr>
        <w:tabs>
          <w:tab w:val="center" w:pos="4320"/>
          <w:tab w:val="right" w:pos="8640"/>
        </w:tabs>
        <w:autoSpaceDE/>
        <w:autoSpaceDN/>
        <w:spacing w:line="360" w:lineRule="auto"/>
        <w:ind w:firstLine="1440"/>
        <w:rPr>
          <w:rFonts w:ascii="Times New Roman" w:hAnsi="Times New Roman" w:cs="Times New Roman"/>
        </w:rPr>
      </w:pPr>
      <w:r w:rsidRPr="00C12D45">
        <w:rPr>
          <w:rFonts w:ascii="Times New Roman" w:hAnsi="Times New Roman" w:cs="Times New Roman"/>
        </w:rPr>
        <w:t xml:space="preserve">The Petition to Intervene of Michael </w:t>
      </w:r>
      <w:proofErr w:type="spellStart"/>
      <w:r w:rsidRPr="00C12D45">
        <w:rPr>
          <w:rFonts w:ascii="Times New Roman" w:hAnsi="Times New Roman" w:cs="Times New Roman"/>
        </w:rPr>
        <w:t>Doweary</w:t>
      </w:r>
      <w:proofErr w:type="spellEnd"/>
      <w:r w:rsidRPr="00C12D45">
        <w:rPr>
          <w:rFonts w:ascii="Times New Roman" w:hAnsi="Times New Roman" w:cs="Times New Roman"/>
        </w:rPr>
        <w:t>, the Receiver for the City of Chester</w:t>
      </w:r>
      <w:r w:rsidR="00474FCA" w:rsidRPr="00C12D45">
        <w:rPr>
          <w:rFonts w:ascii="Times New Roman" w:hAnsi="Times New Roman" w:cs="Times New Roman"/>
        </w:rPr>
        <w:t>, is procedurally ready to be ruled upon</w:t>
      </w:r>
      <w:r w:rsidRPr="00C12D45">
        <w:rPr>
          <w:rFonts w:ascii="Times New Roman" w:hAnsi="Times New Roman" w:cs="Times New Roman"/>
        </w:rPr>
        <w:t>.</w:t>
      </w:r>
      <w:r w:rsidR="00474FCA" w:rsidRPr="00C12D45">
        <w:rPr>
          <w:rFonts w:ascii="Times New Roman" w:hAnsi="Times New Roman" w:cs="Times New Roman"/>
        </w:rPr>
        <w:t xml:space="preserve">  </w:t>
      </w:r>
    </w:p>
    <w:p w14:paraId="1212D330" w14:textId="4C2EE1D9" w:rsidR="00474FCA" w:rsidRPr="00C12D45" w:rsidRDefault="00474FCA" w:rsidP="00474FCA">
      <w:pPr>
        <w:tabs>
          <w:tab w:val="center" w:pos="4320"/>
          <w:tab w:val="right" w:pos="8640"/>
        </w:tabs>
        <w:autoSpaceDE/>
        <w:autoSpaceDN/>
        <w:spacing w:line="360" w:lineRule="auto"/>
        <w:rPr>
          <w:rFonts w:ascii="Times New Roman" w:hAnsi="Times New Roman" w:cs="Times New Roman"/>
        </w:rPr>
      </w:pPr>
    </w:p>
    <w:p w14:paraId="32709190" w14:textId="5CC19F95" w:rsidR="00AC2D72" w:rsidRPr="00C12D45" w:rsidRDefault="00474FCA" w:rsidP="00474FCA">
      <w:pPr>
        <w:tabs>
          <w:tab w:val="center" w:pos="4320"/>
          <w:tab w:val="right" w:pos="8640"/>
        </w:tabs>
        <w:autoSpaceDE/>
        <w:autoSpaceDN/>
        <w:spacing w:line="360" w:lineRule="auto"/>
        <w:rPr>
          <w:rFonts w:ascii="Times New Roman" w:hAnsi="Times New Roman" w:cs="Times New Roman"/>
          <w:u w:val="single"/>
        </w:rPr>
      </w:pPr>
      <w:r w:rsidRPr="00C12D45">
        <w:rPr>
          <w:rFonts w:ascii="Times New Roman" w:hAnsi="Times New Roman" w:cs="Times New Roman"/>
          <w:u w:val="single"/>
        </w:rPr>
        <w:t>Discussion</w:t>
      </w:r>
      <w:r w:rsidR="00D738F3" w:rsidRPr="00C12D45">
        <w:rPr>
          <w:rFonts w:ascii="Times New Roman" w:hAnsi="Times New Roman" w:cs="Times New Roman"/>
          <w:u w:val="single"/>
        </w:rPr>
        <w:t xml:space="preserve"> </w:t>
      </w:r>
    </w:p>
    <w:p w14:paraId="5F8F47AA" w14:textId="77777777" w:rsidR="00FB4C11" w:rsidRPr="00C12D45" w:rsidRDefault="00FB4C11" w:rsidP="00FB4C11">
      <w:pPr>
        <w:autoSpaceDE/>
        <w:autoSpaceDN/>
        <w:spacing w:line="360" w:lineRule="auto"/>
        <w:rPr>
          <w:rFonts w:ascii="Times New Roman" w:hAnsi="Times New Roman" w:cs="Times New Roman"/>
        </w:rPr>
      </w:pPr>
    </w:p>
    <w:p w14:paraId="09830177" w14:textId="7010306E" w:rsidR="001D043A" w:rsidRPr="00C12D45" w:rsidRDefault="00621C18" w:rsidP="00927BBF">
      <w:pPr>
        <w:autoSpaceDE/>
        <w:autoSpaceDN/>
        <w:spacing w:line="360" w:lineRule="auto"/>
        <w:ind w:firstLine="1440"/>
        <w:rPr>
          <w:rFonts w:ascii="Times New Roman" w:hAnsi="Times New Roman" w:cs="Times New Roman"/>
        </w:rPr>
      </w:pPr>
      <w:r w:rsidRPr="00C12D45">
        <w:rPr>
          <w:rFonts w:ascii="Times New Roman" w:hAnsi="Times New Roman" w:cs="Times New Roman"/>
        </w:rPr>
        <w:t xml:space="preserve">Petitions to intervene are </w:t>
      </w:r>
      <w:r w:rsidR="00E04C7F" w:rsidRPr="00C12D45">
        <w:rPr>
          <w:rFonts w:ascii="Times New Roman" w:hAnsi="Times New Roman" w:cs="Times New Roman"/>
        </w:rPr>
        <w:t>controlled</w:t>
      </w:r>
      <w:r w:rsidR="00901231" w:rsidRPr="00C12D45">
        <w:rPr>
          <w:rFonts w:ascii="Times New Roman" w:hAnsi="Times New Roman" w:cs="Times New Roman"/>
        </w:rPr>
        <w:t xml:space="preserve"> by </w:t>
      </w:r>
      <w:r w:rsidR="00211787" w:rsidRPr="00C12D45">
        <w:rPr>
          <w:rFonts w:ascii="Times New Roman" w:hAnsi="Times New Roman" w:cs="Times New Roman"/>
        </w:rPr>
        <w:t>Section</w:t>
      </w:r>
      <w:r w:rsidR="00C425DC" w:rsidRPr="00C12D45">
        <w:rPr>
          <w:rFonts w:ascii="Times New Roman" w:hAnsi="Times New Roman" w:cs="Times New Roman"/>
        </w:rPr>
        <w:t>s</w:t>
      </w:r>
      <w:r w:rsidR="00211787" w:rsidRPr="00C12D45">
        <w:rPr>
          <w:rFonts w:ascii="Times New Roman" w:hAnsi="Times New Roman" w:cs="Times New Roman"/>
        </w:rPr>
        <w:t xml:space="preserve"> 5.7</w:t>
      </w:r>
      <w:r w:rsidR="00C425DC" w:rsidRPr="00C12D45">
        <w:rPr>
          <w:rFonts w:ascii="Times New Roman" w:hAnsi="Times New Roman" w:cs="Times New Roman"/>
        </w:rPr>
        <w:t>1 – 5.76</w:t>
      </w:r>
      <w:r w:rsidR="00211787" w:rsidRPr="00C12D45">
        <w:rPr>
          <w:rFonts w:ascii="Times New Roman" w:hAnsi="Times New Roman" w:cs="Times New Roman"/>
        </w:rPr>
        <w:t xml:space="preserve"> of the Commission's Regulations, </w:t>
      </w:r>
      <w:r w:rsidR="00A4110F" w:rsidRPr="00C12D45">
        <w:rPr>
          <w:rFonts w:ascii="Times New Roman" w:hAnsi="Times New Roman" w:cs="Times New Roman"/>
        </w:rPr>
        <w:t xml:space="preserve">which </w:t>
      </w:r>
      <w:r w:rsidR="00211787" w:rsidRPr="00C12D45">
        <w:rPr>
          <w:rFonts w:ascii="Times New Roman" w:hAnsi="Times New Roman" w:cs="Times New Roman"/>
        </w:rPr>
        <w:t xml:space="preserve">provide a detailed explanation of the timing and method of intervention in formal Commission proceedings. </w:t>
      </w:r>
      <w:r w:rsidR="00A4110F" w:rsidRPr="00C12D45">
        <w:rPr>
          <w:rFonts w:ascii="Times New Roman" w:hAnsi="Times New Roman" w:cs="Times New Roman"/>
        </w:rPr>
        <w:t xml:space="preserve">52 Pa. Code </w:t>
      </w:r>
      <w:r w:rsidR="00AD3C82" w:rsidRPr="00C12D45">
        <w:rPr>
          <w:rFonts w:ascii="Times New Roman" w:hAnsi="Times New Roman" w:cs="Times New Roman"/>
        </w:rPr>
        <w:t>§</w:t>
      </w:r>
      <w:r w:rsidR="00A4110F" w:rsidRPr="00C12D45">
        <w:rPr>
          <w:rFonts w:ascii="Times New Roman" w:hAnsi="Times New Roman" w:cs="Times New Roman"/>
        </w:rPr>
        <w:t>§ 5.7</w:t>
      </w:r>
      <w:r w:rsidR="00AD3C82" w:rsidRPr="00C12D45">
        <w:rPr>
          <w:rFonts w:ascii="Times New Roman" w:hAnsi="Times New Roman" w:cs="Times New Roman"/>
        </w:rPr>
        <w:t>1 – 5.76.</w:t>
      </w:r>
      <w:r w:rsidR="00F42D23" w:rsidRPr="00C12D45">
        <w:rPr>
          <w:rFonts w:ascii="Times New Roman" w:hAnsi="Times New Roman" w:cs="Times New Roman"/>
        </w:rPr>
        <w:t xml:space="preserve">  </w:t>
      </w:r>
      <w:r w:rsidR="00EA0400" w:rsidRPr="00C12D45">
        <w:rPr>
          <w:rFonts w:ascii="Times New Roman" w:hAnsi="Times New Roman" w:cs="Times New Roman"/>
        </w:rPr>
        <w:t>P</w:t>
      </w:r>
      <w:r w:rsidR="00211787" w:rsidRPr="00C12D45">
        <w:rPr>
          <w:rFonts w:ascii="Times New Roman" w:hAnsi="Times New Roman" w:cs="Times New Roman"/>
        </w:rPr>
        <w:t>articularly instructive here</w:t>
      </w:r>
      <w:r w:rsidR="00EA0400" w:rsidRPr="00C12D45">
        <w:rPr>
          <w:rFonts w:ascii="Times New Roman" w:hAnsi="Times New Roman" w:cs="Times New Roman"/>
        </w:rPr>
        <w:t xml:space="preserve">, </w:t>
      </w:r>
      <w:r w:rsidR="00211787" w:rsidRPr="00C12D45">
        <w:rPr>
          <w:rFonts w:ascii="Times New Roman" w:hAnsi="Times New Roman" w:cs="Times New Roman"/>
        </w:rPr>
        <w:t>Section</w:t>
      </w:r>
      <w:r w:rsidR="00EA0400" w:rsidRPr="00C12D45">
        <w:rPr>
          <w:rFonts w:ascii="Times New Roman" w:hAnsi="Times New Roman" w:cs="Times New Roman"/>
        </w:rPr>
        <w:t xml:space="preserve"> 5.74(c)</w:t>
      </w:r>
      <w:r w:rsidR="00211787" w:rsidRPr="00C12D45">
        <w:rPr>
          <w:rFonts w:ascii="Times New Roman" w:hAnsi="Times New Roman" w:cs="Times New Roman"/>
        </w:rPr>
        <w:t xml:space="preserve"> provides: “Except with regard to statutory advocates under subsection (b)(4), intervention will not be permitted once an evidentiary hearing has concluded absent extraordinary circumstances.”</w:t>
      </w:r>
    </w:p>
    <w:p w14:paraId="05CDA883" w14:textId="164E6B1F" w:rsidR="00B23E78" w:rsidRPr="00C12D45" w:rsidRDefault="00B23E78" w:rsidP="00927BBF">
      <w:pPr>
        <w:autoSpaceDE/>
        <w:autoSpaceDN/>
        <w:spacing w:line="360" w:lineRule="auto"/>
        <w:ind w:firstLine="1440"/>
        <w:rPr>
          <w:rFonts w:ascii="Times New Roman" w:hAnsi="Times New Roman" w:cs="Times New Roman"/>
        </w:rPr>
      </w:pPr>
    </w:p>
    <w:p w14:paraId="2E60DEE3" w14:textId="1AE20C6E" w:rsidR="00DC0A31" w:rsidRPr="00C12D45" w:rsidRDefault="00F42D23" w:rsidP="00927BBF">
      <w:pPr>
        <w:autoSpaceDE/>
        <w:autoSpaceDN/>
        <w:spacing w:line="360" w:lineRule="auto"/>
        <w:ind w:firstLine="1440"/>
        <w:rPr>
          <w:rFonts w:ascii="Times New Roman" w:hAnsi="Times New Roman" w:cs="Times New Roman"/>
        </w:rPr>
      </w:pPr>
      <w:r w:rsidRPr="00C12D45">
        <w:rPr>
          <w:rFonts w:ascii="Times New Roman" w:hAnsi="Times New Roman" w:cs="Times New Roman"/>
        </w:rPr>
        <w:lastRenderedPageBreak/>
        <w:t>Further, e</w:t>
      </w:r>
      <w:r w:rsidR="0029663E" w:rsidRPr="00C12D45">
        <w:rPr>
          <w:rFonts w:ascii="Times New Roman" w:hAnsi="Times New Roman" w:cs="Times New Roman"/>
        </w:rPr>
        <w:t>ven if the request to intervene is not dismissed strictly on procedural ground</w:t>
      </w:r>
      <w:r w:rsidR="003D590C" w:rsidRPr="00C12D45">
        <w:rPr>
          <w:rFonts w:ascii="Times New Roman" w:hAnsi="Times New Roman" w:cs="Times New Roman"/>
        </w:rPr>
        <w:t>s</w:t>
      </w:r>
      <w:r w:rsidR="00A04329" w:rsidRPr="00C12D45">
        <w:rPr>
          <w:rFonts w:ascii="Times New Roman" w:hAnsi="Times New Roman" w:cs="Times New Roman"/>
        </w:rPr>
        <w:t xml:space="preserve">, four </w:t>
      </w:r>
      <w:r w:rsidR="0029663E" w:rsidRPr="00C12D45">
        <w:rPr>
          <w:rFonts w:ascii="Times New Roman" w:hAnsi="Times New Roman" w:cs="Times New Roman"/>
        </w:rPr>
        <w:t>standards have been developed which must be met before untimely intervention is allowed</w:t>
      </w:r>
      <w:r w:rsidR="00DC0A31" w:rsidRPr="00C12D45">
        <w:rPr>
          <w:rFonts w:ascii="Times New Roman" w:hAnsi="Times New Roman" w:cs="Times New Roman"/>
        </w:rPr>
        <w:t>:</w:t>
      </w:r>
    </w:p>
    <w:p w14:paraId="51F7FF69" w14:textId="77777777" w:rsidR="000D5D9B" w:rsidRPr="00C12D45" w:rsidRDefault="000D5D9B" w:rsidP="00927BBF">
      <w:pPr>
        <w:autoSpaceDE/>
        <w:autoSpaceDN/>
        <w:spacing w:line="360" w:lineRule="auto"/>
        <w:ind w:firstLine="1440"/>
        <w:rPr>
          <w:rFonts w:ascii="Times New Roman" w:hAnsi="Times New Roman" w:cs="Times New Roman"/>
        </w:rPr>
      </w:pPr>
    </w:p>
    <w:p w14:paraId="734A6961" w14:textId="4AA1DADF" w:rsidR="00DC0A31" w:rsidRPr="00C12D45" w:rsidRDefault="00DC0A31" w:rsidP="000D5D9B">
      <w:pPr>
        <w:pStyle w:val="ListParagraph"/>
        <w:numPr>
          <w:ilvl w:val="0"/>
          <w:numId w:val="3"/>
        </w:numPr>
        <w:spacing w:line="240" w:lineRule="auto"/>
        <w:ind w:left="2160" w:right="1440" w:hanging="720"/>
        <w:rPr>
          <w:rFonts w:ascii="Times New Roman" w:hAnsi="Times New Roman" w:cs="Times New Roman"/>
          <w:sz w:val="24"/>
          <w:szCs w:val="24"/>
        </w:rPr>
      </w:pPr>
      <w:r w:rsidRPr="00C12D45">
        <w:rPr>
          <w:rFonts w:ascii="Times New Roman" w:hAnsi="Times New Roman" w:cs="Times New Roman"/>
          <w:sz w:val="24"/>
          <w:szCs w:val="24"/>
        </w:rPr>
        <w:t>T</w:t>
      </w:r>
      <w:r w:rsidR="006551F3" w:rsidRPr="00C12D45">
        <w:rPr>
          <w:rFonts w:ascii="Times New Roman" w:hAnsi="Times New Roman" w:cs="Times New Roman"/>
          <w:sz w:val="24"/>
          <w:szCs w:val="24"/>
        </w:rPr>
        <w:t xml:space="preserve">he petitioner has a reasonable excuse for missing the protest due </w:t>
      </w:r>
      <w:proofErr w:type="gramStart"/>
      <w:r w:rsidR="006551F3" w:rsidRPr="00C12D45">
        <w:rPr>
          <w:rFonts w:ascii="Times New Roman" w:hAnsi="Times New Roman" w:cs="Times New Roman"/>
          <w:sz w:val="24"/>
          <w:szCs w:val="24"/>
        </w:rPr>
        <w:t>date</w:t>
      </w:r>
      <w:r w:rsidR="008C0026" w:rsidRPr="00C12D45">
        <w:rPr>
          <w:rFonts w:ascii="Times New Roman" w:hAnsi="Times New Roman" w:cs="Times New Roman"/>
          <w:sz w:val="24"/>
          <w:szCs w:val="24"/>
        </w:rPr>
        <w:t>;</w:t>
      </w:r>
      <w:proofErr w:type="gramEnd"/>
    </w:p>
    <w:p w14:paraId="3E567B7F" w14:textId="77777777" w:rsidR="00ED2889" w:rsidRPr="00C12D45" w:rsidRDefault="00ED2889" w:rsidP="000D5D9B">
      <w:pPr>
        <w:pStyle w:val="ListParagraph"/>
        <w:spacing w:line="240" w:lineRule="auto"/>
        <w:ind w:left="2160" w:right="1440" w:hanging="720"/>
        <w:rPr>
          <w:rFonts w:ascii="Times New Roman" w:hAnsi="Times New Roman" w:cs="Times New Roman"/>
          <w:sz w:val="24"/>
          <w:szCs w:val="24"/>
        </w:rPr>
      </w:pPr>
    </w:p>
    <w:p w14:paraId="61E956C2" w14:textId="77777777" w:rsidR="00ED2889" w:rsidRPr="00C12D45" w:rsidRDefault="00DC0A31" w:rsidP="000D5D9B">
      <w:pPr>
        <w:pStyle w:val="ListParagraph"/>
        <w:numPr>
          <w:ilvl w:val="0"/>
          <w:numId w:val="3"/>
        </w:numPr>
        <w:spacing w:line="240" w:lineRule="auto"/>
        <w:ind w:left="2160" w:right="1440" w:hanging="720"/>
        <w:rPr>
          <w:rFonts w:ascii="Times New Roman" w:hAnsi="Times New Roman" w:cs="Times New Roman"/>
          <w:sz w:val="24"/>
          <w:szCs w:val="24"/>
        </w:rPr>
      </w:pPr>
      <w:r w:rsidRPr="00C12D45">
        <w:rPr>
          <w:rFonts w:ascii="Times New Roman" w:hAnsi="Times New Roman" w:cs="Times New Roman"/>
          <w:sz w:val="24"/>
          <w:szCs w:val="24"/>
        </w:rPr>
        <w:t>T</w:t>
      </w:r>
      <w:r w:rsidR="006551F3" w:rsidRPr="00C12D45">
        <w:rPr>
          <w:rFonts w:ascii="Times New Roman" w:hAnsi="Times New Roman" w:cs="Times New Roman"/>
          <w:sz w:val="24"/>
          <w:szCs w:val="24"/>
        </w:rPr>
        <w:t xml:space="preserve">he proceeding is contested at the time of the filing of a petition for </w:t>
      </w:r>
      <w:proofErr w:type="gramStart"/>
      <w:r w:rsidR="006551F3" w:rsidRPr="00C12D45">
        <w:rPr>
          <w:rFonts w:ascii="Times New Roman" w:hAnsi="Times New Roman" w:cs="Times New Roman"/>
          <w:sz w:val="24"/>
          <w:szCs w:val="24"/>
        </w:rPr>
        <w:t>intervention</w:t>
      </w:r>
      <w:r w:rsidRPr="00C12D45">
        <w:rPr>
          <w:rFonts w:ascii="Times New Roman" w:hAnsi="Times New Roman" w:cs="Times New Roman"/>
          <w:sz w:val="24"/>
          <w:szCs w:val="24"/>
        </w:rPr>
        <w:t>;</w:t>
      </w:r>
      <w:proofErr w:type="gramEnd"/>
    </w:p>
    <w:p w14:paraId="4FB24D3B" w14:textId="77777777" w:rsidR="00ED2889" w:rsidRPr="00C12D45" w:rsidRDefault="00ED2889" w:rsidP="000D5D9B">
      <w:pPr>
        <w:pStyle w:val="ListParagraph"/>
        <w:ind w:left="2160" w:right="1440" w:hanging="720"/>
        <w:rPr>
          <w:rFonts w:ascii="Times New Roman" w:hAnsi="Times New Roman" w:cs="Times New Roman"/>
          <w:sz w:val="24"/>
          <w:szCs w:val="24"/>
        </w:rPr>
      </w:pPr>
    </w:p>
    <w:p w14:paraId="379FC120" w14:textId="77777777" w:rsidR="00ED2889" w:rsidRPr="00C12D45" w:rsidRDefault="00223013" w:rsidP="000D5D9B">
      <w:pPr>
        <w:pStyle w:val="ListParagraph"/>
        <w:numPr>
          <w:ilvl w:val="0"/>
          <w:numId w:val="3"/>
        </w:numPr>
        <w:spacing w:line="240" w:lineRule="auto"/>
        <w:ind w:left="2160" w:right="1440" w:hanging="720"/>
        <w:rPr>
          <w:rFonts w:ascii="Times New Roman" w:hAnsi="Times New Roman" w:cs="Times New Roman"/>
          <w:sz w:val="24"/>
          <w:szCs w:val="24"/>
        </w:rPr>
      </w:pPr>
      <w:r w:rsidRPr="00C12D45">
        <w:rPr>
          <w:rFonts w:ascii="Times New Roman" w:hAnsi="Times New Roman" w:cs="Times New Roman"/>
          <w:sz w:val="24"/>
          <w:szCs w:val="24"/>
        </w:rPr>
        <w:t>T</w:t>
      </w:r>
      <w:r w:rsidR="006551F3" w:rsidRPr="00C12D45">
        <w:rPr>
          <w:rFonts w:ascii="Times New Roman" w:hAnsi="Times New Roman" w:cs="Times New Roman"/>
          <w:sz w:val="24"/>
          <w:szCs w:val="24"/>
        </w:rPr>
        <w:t>he gran</w:t>
      </w:r>
      <w:r w:rsidRPr="00C12D45">
        <w:rPr>
          <w:rFonts w:ascii="Times New Roman" w:hAnsi="Times New Roman" w:cs="Times New Roman"/>
          <w:sz w:val="24"/>
          <w:szCs w:val="24"/>
        </w:rPr>
        <w:t>t</w:t>
      </w:r>
      <w:r w:rsidR="006551F3" w:rsidRPr="00C12D45">
        <w:rPr>
          <w:rFonts w:ascii="Times New Roman" w:hAnsi="Times New Roman" w:cs="Times New Roman"/>
          <w:sz w:val="24"/>
          <w:szCs w:val="24"/>
        </w:rPr>
        <w:t xml:space="preserve"> of intervention will not delay the orderly progress of the case</w:t>
      </w:r>
      <w:r w:rsidRPr="00C12D45">
        <w:rPr>
          <w:rFonts w:ascii="Times New Roman" w:hAnsi="Times New Roman" w:cs="Times New Roman"/>
          <w:sz w:val="24"/>
          <w:szCs w:val="24"/>
        </w:rPr>
        <w:t>;</w:t>
      </w:r>
      <w:r w:rsidR="006551F3" w:rsidRPr="00C12D45">
        <w:rPr>
          <w:rFonts w:ascii="Times New Roman" w:hAnsi="Times New Roman" w:cs="Times New Roman"/>
          <w:sz w:val="24"/>
          <w:szCs w:val="24"/>
        </w:rPr>
        <w:t xml:space="preserve"> and</w:t>
      </w:r>
    </w:p>
    <w:p w14:paraId="06C0AE9D" w14:textId="77777777" w:rsidR="00ED2889" w:rsidRPr="00C12D45" w:rsidRDefault="00ED2889" w:rsidP="000D5D9B">
      <w:pPr>
        <w:pStyle w:val="ListParagraph"/>
        <w:ind w:left="2160" w:right="1440" w:hanging="720"/>
        <w:rPr>
          <w:rFonts w:ascii="Times New Roman" w:hAnsi="Times New Roman" w:cs="Times New Roman"/>
          <w:sz w:val="24"/>
          <w:szCs w:val="24"/>
        </w:rPr>
      </w:pPr>
    </w:p>
    <w:p w14:paraId="5F9AB1CE" w14:textId="47E4C1BE" w:rsidR="00F86F8C" w:rsidRPr="00C12D45" w:rsidRDefault="00223013" w:rsidP="000D5D9B">
      <w:pPr>
        <w:pStyle w:val="ListParagraph"/>
        <w:numPr>
          <w:ilvl w:val="0"/>
          <w:numId w:val="3"/>
        </w:numPr>
        <w:spacing w:line="240" w:lineRule="auto"/>
        <w:ind w:left="2160" w:right="1440" w:hanging="720"/>
        <w:rPr>
          <w:rFonts w:ascii="Times New Roman" w:hAnsi="Times New Roman" w:cs="Times New Roman"/>
          <w:sz w:val="24"/>
          <w:szCs w:val="24"/>
        </w:rPr>
      </w:pPr>
      <w:r w:rsidRPr="00C12D45">
        <w:rPr>
          <w:rFonts w:ascii="Times New Roman" w:hAnsi="Times New Roman" w:cs="Times New Roman"/>
          <w:sz w:val="24"/>
          <w:szCs w:val="24"/>
        </w:rPr>
        <w:t>T</w:t>
      </w:r>
      <w:r w:rsidR="006551F3" w:rsidRPr="00C12D45">
        <w:rPr>
          <w:rFonts w:ascii="Times New Roman" w:hAnsi="Times New Roman" w:cs="Times New Roman"/>
          <w:sz w:val="24"/>
          <w:szCs w:val="24"/>
        </w:rPr>
        <w:t>he gran</w:t>
      </w:r>
      <w:r w:rsidRPr="00C12D45">
        <w:rPr>
          <w:rFonts w:ascii="Times New Roman" w:hAnsi="Times New Roman" w:cs="Times New Roman"/>
          <w:sz w:val="24"/>
          <w:szCs w:val="24"/>
        </w:rPr>
        <w:t>t</w:t>
      </w:r>
      <w:r w:rsidR="006551F3" w:rsidRPr="00C12D45">
        <w:rPr>
          <w:rFonts w:ascii="Times New Roman" w:hAnsi="Times New Roman" w:cs="Times New Roman"/>
          <w:sz w:val="24"/>
          <w:szCs w:val="24"/>
        </w:rPr>
        <w:t xml:space="preserve"> of intervention will not </w:t>
      </w:r>
      <w:proofErr w:type="gramStart"/>
      <w:r w:rsidR="006551F3" w:rsidRPr="00C12D45">
        <w:rPr>
          <w:rFonts w:ascii="Times New Roman" w:hAnsi="Times New Roman" w:cs="Times New Roman"/>
          <w:sz w:val="24"/>
          <w:szCs w:val="24"/>
        </w:rPr>
        <w:t>br</w:t>
      </w:r>
      <w:r w:rsidR="00F86F8C" w:rsidRPr="00C12D45">
        <w:rPr>
          <w:rFonts w:ascii="Times New Roman" w:hAnsi="Times New Roman" w:cs="Times New Roman"/>
          <w:sz w:val="24"/>
          <w:szCs w:val="24"/>
        </w:rPr>
        <w:t xml:space="preserve">oaden </w:t>
      </w:r>
      <w:r w:rsidR="006551F3" w:rsidRPr="00C12D45">
        <w:rPr>
          <w:rFonts w:ascii="Times New Roman" w:hAnsi="Times New Roman" w:cs="Times New Roman"/>
          <w:sz w:val="24"/>
          <w:szCs w:val="24"/>
        </w:rPr>
        <w:t>significantly</w:t>
      </w:r>
      <w:proofErr w:type="gramEnd"/>
      <w:r w:rsidR="006551F3" w:rsidRPr="00C12D45">
        <w:rPr>
          <w:rFonts w:ascii="Times New Roman" w:hAnsi="Times New Roman" w:cs="Times New Roman"/>
          <w:sz w:val="24"/>
          <w:szCs w:val="24"/>
        </w:rPr>
        <w:t xml:space="preserve"> the issues or shift the burden of proof</w:t>
      </w:r>
      <w:r w:rsidR="00F86F8C" w:rsidRPr="00C12D45">
        <w:rPr>
          <w:rFonts w:ascii="Times New Roman" w:hAnsi="Times New Roman" w:cs="Times New Roman"/>
          <w:sz w:val="24"/>
          <w:szCs w:val="24"/>
        </w:rPr>
        <w:t>.</w:t>
      </w:r>
    </w:p>
    <w:p w14:paraId="2DE95F74" w14:textId="77777777" w:rsidR="000D5D9B" w:rsidRPr="00C12D45" w:rsidRDefault="000D5D9B" w:rsidP="000D5D9B">
      <w:pPr>
        <w:ind w:right="1440"/>
        <w:rPr>
          <w:rFonts w:ascii="Times New Roman" w:hAnsi="Times New Roman" w:cs="Times New Roman"/>
        </w:rPr>
      </w:pPr>
    </w:p>
    <w:p w14:paraId="6CC8B9C2" w14:textId="42FA2BCC" w:rsidR="001D043A" w:rsidRPr="00C12D45" w:rsidRDefault="004F2AAC" w:rsidP="008C0026">
      <w:pPr>
        <w:autoSpaceDE/>
        <w:autoSpaceDN/>
        <w:spacing w:line="360" w:lineRule="auto"/>
        <w:rPr>
          <w:rFonts w:ascii="Times New Roman" w:hAnsi="Times New Roman" w:cs="Times New Roman"/>
        </w:rPr>
      </w:pPr>
      <w:r w:rsidRPr="00C12D45">
        <w:rPr>
          <w:rFonts w:ascii="Times New Roman" w:hAnsi="Times New Roman" w:cs="Times New Roman"/>
          <w:i/>
          <w:iCs/>
        </w:rPr>
        <w:t>Joint Application of Pennsylvania-American Water Company and Thames Water Aqua Holding</w:t>
      </w:r>
      <w:r w:rsidR="00E91BF0" w:rsidRPr="00C12D45">
        <w:rPr>
          <w:rFonts w:ascii="Times New Roman" w:hAnsi="Times New Roman" w:cs="Times New Roman"/>
          <w:i/>
          <w:iCs/>
        </w:rPr>
        <w:t>s GmbH</w:t>
      </w:r>
      <w:r w:rsidR="00F01B95" w:rsidRPr="00C12D45">
        <w:rPr>
          <w:rFonts w:ascii="Times New Roman" w:hAnsi="Times New Roman" w:cs="Times New Roman"/>
        </w:rPr>
        <w:t>, Docket No</w:t>
      </w:r>
      <w:r w:rsidR="00E91BF0" w:rsidRPr="00C12D45">
        <w:rPr>
          <w:rFonts w:ascii="Times New Roman" w:hAnsi="Times New Roman" w:cs="Times New Roman"/>
        </w:rPr>
        <w:t>s</w:t>
      </w:r>
      <w:r w:rsidR="00F01B95" w:rsidRPr="00C12D45">
        <w:rPr>
          <w:rFonts w:ascii="Times New Roman" w:hAnsi="Times New Roman" w:cs="Times New Roman"/>
        </w:rPr>
        <w:t>. A-</w:t>
      </w:r>
      <w:r w:rsidR="00E91BF0" w:rsidRPr="00C12D45">
        <w:rPr>
          <w:rFonts w:ascii="Times New Roman" w:hAnsi="Times New Roman" w:cs="Times New Roman"/>
        </w:rPr>
        <w:t xml:space="preserve">212285F0096, </w:t>
      </w:r>
      <w:r w:rsidR="00F01B95" w:rsidRPr="00C12D45">
        <w:rPr>
          <w:rFonts w:ascii="Times New Roman" w:hAnsi="Times New Roman" w:cs="Times New Roman"/>
        </w:rPr>
        <w:t>2</w:t>
      </w:r>
      <w:r w:rsidR="00A43420" w:rsidRPr="00C12D45">
        <w:rPr>
          <w:rFonts w:ascii="Times New Roman" w:hAnsi="Times New Roman" w:cs="Times New Roman"/>
        </w:rPr>
        <w:t xml:space="preserve">30073F0004 (Opinion and Order entered </w:t>
      </w:r>
      <w:r w:rsidR="00A33037" w:rsidRPr="00C12D45">
        <w:rPr>
          <w:rFonts w:ascii="Times New Roman" w:hAnsi="Times New Roman" w:cs="Times New Roman"/>
        </w:rPr>
        <w:t>May 9, 2002)</w:t>
      </w:r>
      <w:r w:rsidR="009C61F9" w:rsidRPr="00C12D45">
        <w:rPr>
          <w:rFonts w:ascii="Times New Roman" w:hAnsi="Times New Roman" w:cs="Times New Roman"/>
        </w:rPr>
        <w:t>(</w:t>
      </w:r>
      <w:r w:rsidR="009C61F9" w:rsidRPr="00C12D45">
        <w:rPr>
          <w:rFonts w:ascii="Times New Roman" w:hAnsi="Times New Roman" w:cs="Times New Roman"/>
          <w:i/>
          <w:iCs/>
        </w:rPr>
        <w:t>Joint Application of PAWC</w:t>
      </w:r>
      <w:r w:rsidR="009C61F9" w:rsidRPr="00C12D45">
        <w:rPr>
          <w:rFonts w:ascii="Times New Roman" w:hAnsi="Times New Roman" w:cs="Times New Roman"/>
        </w:rPr>
        <w:t>)</w:t>
      </w:r>
      <w:r w:rsidR="00A33037" w:rsidRPr="00C12D45">
        <w:rPr>
          <w:rFonts w:ascii="Times New Roman" w:hAnsi="Times New Roman" w:cs="Times New Roman"/>
        </w:rPr>
        <w:t>.</w:t>
      </w:r>
      <w:r w:rsidR="00BD31AA" w:rsidRPr="00C12D45">
        <w:rPr>
          <w:rFonts w:ascii="Times New Roman" w:hAnsi="Times New Roman" w:cs="Times New Roman"/>
        </w:rPr>
        <w:t xml:space="preserve">  All four of the</w:t>
      </w:r>
      <w:r w:rsidR="00722841" w:rsidRPr="00C12D45">
        <w:rPr>
          <w:rFonts w:ascii="Times New Roman" w:hAnsi="Times New Roman" w:cs="Times New Roman"/>
        </w:rPr>
        <w:t xml:space="preserve">se standards must be met before late intervention will be permitted. </w:t>
      </w:r>
      <w:r w:rsidR="00722841" w:rsidRPr="00C12D45">
        <w:rPr>
          <w:rFonts w:ascii="Times New Roman" w:hAnsi="Times New Roman" w:cs="Times New Roman"/>
          <w:i/>
          <w:iCs/>
        </w:rPr>
        <w:t>Id.</w:t>
      </w:r>
      <w:r w:rsidR="00722841" w:rsidRPr="00C12D45">
        <w:rPr>
          <w:rFonts w:ascii="Times New Roman" w:hAnsi="Times New Roman" w:cs="Times New Roman"/>
        </w:rPr>
        <w:t xml:space="preserve">  </w:t>
      </w:r>
      <w:r w:rsidR="00A33037" w:rsidRPr="00C12D45">
        <w:rPr>
          <w:rFonts w:ascii="Times New Roman" w:hAnsi="Times New Roman" w:cs="Times New Roman"/>
        </w:rPr>
        <w:t xml:space="preserve">  </w:t>
      </w:r>
      <w:r w:rsidR="008C0026" w:rsidRPr="00C12D45">
        <w:rPr>
          <w:rFonts w:ascii="Times New Roman" w:hAnsi="Times New Roman" w:cs="Times New Roman"/>
        </w:rPr>
        <w:t xml:space="preserve">  </w:t>
      </w:r>
    </w:p>
    <w:p w14:paraId="007EAB7D" w14:textId="2E6A34EF" w:rsidR="00442369" w:rsidRPr="00C12D45" w:rsidRDefault="00442369" w:rsidP="008C0026">
      <w:pPr>
        <w:autoSpaceDE/>
        <w:autoSpaceDN/>
        <w:spacing w:line="360" w:lineRule="auto"/>
        <w:rPr>
          <w:rFonts w:ascii="Times New Roman" w:hAnsi="Times New Roman" w:cs="Times New Roman"/>
        </w:rPr>
      </w:pPr>
    </w:p>
    <w:p w14:paraId="3174FB04" w14:textId="14233357" w:rsidR="009A4413" w:rsidRPr="00C12D45" w:rsidRDefault="003E54CB" w:rsidP="001F1A15">
      <w:pPr>
        <w:autoSpaceDE/>
        <w:autoSpaceDN/>
        <w:spacing w:line="360" w:lineRule="auto"/>
        <w:rPr>
          <w:rFonts w:ascii="Times New Roman" w:hAnsi="Times New Roman" w:cs="Times New Roman"/>
        </w:rPr>
      </w:pPr>
      <w:r w:rsidRPr="00C12D45">
        <w:rPr>
          <w:rFonts w:ascii="Times New Roman" w:hAnsi="Times New Roman" w:cs="Times New Roman"/>
        </w:rPr>
        <w:tab/>
      </w:r>
      <w:r w:rsidRPr="00C12D45">
        <w:rPr>
          <w:rFonts w:ascii="Times New Roman" w:hAnsi="Times New Roman" w:cs="Times New Roman"/>
        </w:rPr>
        <w:tab/>
      </w:r>
      <w:r w:rsidR="00F843E1" w:rsidRPr="00C12D45">
        <w:rPr>
          <w:rFonts w:ascii="Times New Roman" w:hAnsi="Times New Roman" w:cs="Times New Roman"/>
        </w:rPr>
        <w:t>In this case, the Petitioner fails the first standard</w:t>
      </w:r>
      <w:r w:rsidR="00A63562" w:rsidRPr="00C12D45">
        <w:rPr>
          <w:rFonts w:ascii="Times New Roman" w:hAnsi="Times New Roman" w:cs="Times New Roman"/>
        </w:rPr>
        <w:t xml:space="preserve"> and does not offer</w:t>
      </w:r>
      <w:r w:rsidR="00A007AC" w:rsidRPr="00C12D45">
        <w:rPr>
          <w:rFonts w:ascii="Times New Roman" w:hAnsi="Times New Roman" w:cs="Times New Roman"/>
        </w:rPr>
        <w:t xml:space="preserve"> evidence of</w:t>
      </w:r>
      <w:r w:rsidR="00A63562" w:rsidRPr="00C12D45">
        <w:rPr>
          <w:rFonts w:ascii="Times New Roman" w:hAnsi="Times New Roman" w:cs="Times New Roman"/>
        </w:rPr>
        <w:t xml:space="preserve"> any “extr</w:t>
      </w:r>
      <w:r w:rsidR="006878AB" w:rsidRPr="00C12D45">
        <w:rPr>
          <w:rFonts w:ascii="Times New Roman" w:hAnsi="Times New Roman" w:cs="Times New Roman"/>
        </w:rPr>
        <w:t>aordinary circumstances</w:t>
      </w:r>
      <w:r w:rsidR="00A007AC" w:rsidRPr="00C12D45">
        <w:rPr>
          <w:rFonts w:ascii="Times New Roman" w:hAnsi="Times New Roman" w:cs="Times New Roman"/>
        </w:rPr>
        <w:t>,</w:t>
      </w:r>
      <w:r w:rsidR="006878AB" w:rsidRPr="00C12D45">
        <w:rPr>
          <w:rFonts w:ascii="Times New Roman" w:hAnsi="Times New Roman" w:cs="Times New Roman"/>
        </w:rPr>
        <w:t>”</w:t>
      </w:r>
      <w:r w:rsidR="00A007AC" w:rsidRPr="00C12D45">
        <w:rPr>
          <w:rFonts w:ascii="Times New Roman" w:hAnsi="Times New Roman" w:cs="Times New Roman"/>
        </w:rPr>
        <w:t xml:space="preserve"> </w:t>
      </w:r>
      <w:r w:rsidR="00CD2B32" w:rsidRPr="00C12D45">
        <w:rPr>
          <w:rFonts w:ascii="Times New Roman" w:hAnsi="Times New Roman" w:cs="Times New Roman"/>
        </w:rPr>
        <w:t>thus there is no need to go any further</w:t>
      </w:r>
      <w:r w:rsidR="00F843E1" w:rsidRPr="00C12D45">
        <w:rPr>
          <w:rFonts w:ascii="Times New Roman" w:hAnsi="Times New Roman" w:cs="Times New Roman"/>
        </w:rPr>
        <w:t xml:space="preserve">.  </w:t>
      </w:r>
      <w:r w:rsidR="00A65C22" w:rsidRPr="00C12D45">
        <w:rPr>
          <w:rFonts w:ascii="Times New Roman" w:hAnsi="Times New Roman" w:cs="Times New Roman"/>
        </w:rPr>
        <w:t xml:space="preserve">In </w:t>
      </w:r>
      <w:r w:rsidR="00182BB0" w:rsidRPr="00C12D45">
        <w:rPr>
          <w:rFonts w:ascii="Times New Roman" w:hAnsi="Times New Roman" w:cs="Times New Roman"/>
        </w:rPr>
        <w:t>the</w:t>
      </w:r>
      <w:r w:rsidR="00A65C22" w:rsidRPr="00C12D45">
        <w:rPr>
          <w:rFonts w:ascii="Times New Roman" w:hAnsi="Times New Roman" w:cs="Times New Roman"/>
        </w:rPr>
        <w:t xml:space="preserve"> Petition, the Petitioner </w:t>
      </w:r>
      <w:r w:rsidR="00045ED3" w:rsidRPr="00C12D45">
        <w:rPr>
          <w:rFonts w:ascii="Times New Roman" w:hAnsi="Times New Roman" w:cs="Times New Roman"/>
        </w:rPr>
        <w:t>concludes: “Considering the timing of the Receiver’s appointment, and the late notice to the Receiver of this action, there is a reasonable excuse for missing the protest due date, and the submission of this late filing.”</w:t>
      </w:r>
      <w:r w:rsidR="001010F2" w:rsidRPr="00C12D45">
        <w:rPr>
          <w:rFonts w:ascii="Times New Roman" w:hAnsi="Times New Roman" w:cs="Times New Roman"/>
        </w:rPr>
        <w:t xml:space="preserve">  However, the Petitioner </w:t>
      </w:r>
      <w:r w:rsidR="00A65C22" w:rsidRPr="00C12D45">
        <w:rPr>
          <w:rFonts w:ascii="Times New Roman" w:hAnsi="Times New Roman" w:cs="Times New Roman"/>
        </w:rPr>
        <w:t xml:space="preserve">fails to give any reason </w:t>
      </w:r>
      <w:r w:rsidR="00A65C22" w:rsidRPr="00C12D45">
        <w:rPr>
          <w:rFonts w:ascii="Times New Roman" w:hAnsi="Times New Roman" w:cs="Times New Roman"/>
          <w:i/>
          <w:iCs/>
        </w:rPr>
        <w:t>why</w:t>
      </w:r>
      <w:r w:rsidR="00A65C22" w:rsidRPr="00C12D45">
        <w:rPr>
          <w:rFonts w:ascii="Times New Roman" w:hAnsi="Times New Roman" w:cs="Times New Roman"/>
        </w:rPr>
        <w:t xml:space="preserve"> </w:t>
      </w:r>
      <w:r w:rsidR="00F95601" w:rsidRPr="00C12D45">
        <w:rPr>
          <w:rFonts w:ascii="Times New Roman" w:hAnsi="Times New Roman" w:cs="Times New Roman"/>
        </w:rPr>
        <w:t>he waited so long to take any action</w:t>
      </w:r>
      <w:r w:rsidR="006E0E2A" w:rsidRPr="00C12D45">
        <w:rPr>
          <w:rFonts w:ascii="Times New Roman" w:hAnsi="Times New Roman" w:cs="Times New Roman"/>
        </w:rPr>
        <w:t xml:space="preserve"> in this proceeding.  The Petitioner states</w:t>
      </w:r>
      <w:r w:rsidR="007D4B61" w:rsidRPr="00C12D45">
        <w:rPr>
          <w:rFonts w:ascii="Times New Roman" w:hAnsi="Times New Roman" w:cs="Times New Roman"/>
        </w:rPr>
        <w:t xml:space="preserve"> that he learned of Aqua’s Application after the August 31, </w:t>
      </w:r>
      <w:r w:rsidR="000A11F0" w:rsidRPr="00C12D45">
        <w:rPr>
          <w:rFonts w:ascii="Times New Roman" w:hAnsi="Times New Roman" w:cs="Times New Roman"/>
        </w:rPr>
        <w:t>2020,</w:t>
      </w:r>
      <w:r w:rsidR="007D4B61" w:rsidRPr="00C12D45">
        <w:rPr>
          <w:rFonts w:ascii="Times New Roman" w:hAnsi="Times New Roman" w:cs="Times New Roman"/>
        </w:rPr>
        <w:t xml:space="preserve"> deadline</w:t>
      </w:r>
      <w:r w:rsidR="007F02A0" w:rsidRPr="00C12D45">
        <w:rPr>
          <w:rFonts w:ascii="Times New Roman" w:hAnsi="Times New Roman" w:cs="Times New Roman"/>
        </w:rPr>
        <w:t>, but</w:t>
      </w:r>
      <w:r w:rsidR="00702E0C" w:rsidRPr="00C12D45">
        <w:rPr>
          <w:rFonts w:ascii="Times New Roman" w:hAnsi="Times New Roman" w:cs="Times New Roman"/>
        </w:rPr>
        <w:t xml:space="preserve"> does</w:t>
      </w:r>
      <w:r w:rsidR="004D0899" w:rsidRPr="00C12D45">
        <w:rPr>
          <w:rFonts w:ascii="Times New Roman" w:hAnsi="Times New Roman" w:cs="Times New Roman"/>
        </w:rPr>
        <w:t xml:space="preserve"> not</w:t>
      </w:r>
      <w:r w:rsidR="00702E0C" w:rsidRPr="00C12D45">
        <w:rPr>
          <w:rFonts w:ascii="Times New Roman" w:hAnsi="Times New Roman" w:cs="Times New Roman"/>
        </w:rPr>
        <w:t xml:space="preserve"> provide a </w:t>
      </w:r>
      <w:r w:rsidR="00B6364D" w:rsidRPr="00C12D45">
        <w:rPr>
          <w:rFonts w:ascii="Times New Roman" w:hAnsi="Times New Roman" w:cs="Times New Roman"/>
        </w:rPr>
        <w:t>specific date of when he learned of the Application</w:t>
      </w:r>
      <w:r w:rsidR="00487584" w:rsidRPr="00C12D45">
        <w:rPr>
          <w:rFonts w:ascii="Times New Roman" w:hAnsi="Times New Roman" w:cs="Times New Roman"/>
        </w:rPr>
        <w:t>,</w:t>
      </w:r>
      <w:r w:rsidR="00B6364D" w:rsidRPr="00C12D45">
        <w:rPr>
          <w:rFonts w:ascii="Times New Roman" w:hAnsi="Times New Roman" w:cs="Times New Roman"/>
        </w:rPr>
        <w:t xml:space="preserve"> nor any reason </w:t>
      </w:r>
      <w:r w:rsidR="008768FF" w:rsidRPr="00C12D45">
        <w:rPr>
          <w:rFonts w:ascii="Times New Roman" w:hAnsi="Times New Roman" w:cs="Times New Roman"/>
        </w:rPr>
        <w:t>explaining the delay in learning of the Application.</w:t>
      </w:r>
      <w:r w:rsidR="00311CBE" w:rsidRPr="00C12D45">
        <w:rPr>
          <w:rFonts w:ascii="Times New Roman" w:hAnsi="Times New Roman" w:cs="Times New Roman"/>
        </w:rPr>
        <w:t xml:space="preserve">  </w:t>
      </w:r>
      <w:r w:rsidR="009B451E" w:rsidRPr="00C12D45">
        <w:rPr>
          <w:rFonts w:ascii="Times New Roman" w:hAnsi="Times New Roman" w:cs="Times New Roman"/>
        </w:rPr>
        <w:t xml:space="preserve">This lack of explanation is similar to </w:t>
      </w:r>
      <w:r w:rsidR="009C61F9" w:rsidRPr="00C12D45">
        <w:rPr>
          <w:rFonts w:ascii="Times New Roman" w:hAnsi="Times New Roman" w:cs="Times New Roman"/>
        </w:rPr>
        <w:t xml:space="preserve">the facts in the aforementioned </w:t>
      </w:r>
      <w:r w:rsidR="009C61F9" w:rsidRPr="00C12D45">
        <w:rPr>
          <w:rFonts w:ascii="Times New Roman" w:hAnsi="Times New Roman" w:cs="Times New Roman"/>
          <w:i/>
          <w:iCs/>
        </w:rPr>
        <w:t>Joint Application of PAWC</w:t>
      </w:r>
      <w:r w:rsidR="000C0C99" w:rsidRPr="00C12D45">
        <w:rPr>
          <w:rFonts w:ascii="Times New Roman" w:hAnsi="Times New Roman" w:cs="Times New Roman"/>
        </w:rPr>
        <w:t xml:space="preserve">.  In that case, the </w:t>
      </w:r>
      <w:r w:rsidR="000A0187" w:rsidRPr="00C12D45">
        <w:rPr>
          <w:rFonts w:ascii="Times New Roman" w:hAnsi="Times New Roman" w:cs="Times New Roman"/>
        </w:rPr>
        <w:t xml:space="preserve">petitioner simply stated that the </w:t>
      </w:r>
      <w:r w:rsidR="00240D33" w:rsidRPr="00C12D45">
        <w:rPr>
          <w:rFonts w:ascii="Times New Roman" w:hAnsi="Times New Roman" w:cs="Times New Roman"/>
        </w:rPr>
        <w:t>reason for the late filing was the “CEO did not receive notice</w:t>
      </w:r>
      <w:r w:rsidR="001F6DB9" w:rsidRPr="00C12D45">
        <w:rPr>
          <w:rFonts w:ascii="Times New Roman" w:hAnsi="Times New Roman" w:cs="Times New Roman"/>
        </w:rPr>
        <w:t>…</w:t>
      </w:r>
      <w:r w:rsidR="00240D33" w:rsidRPr="00C12D45">
        <w:rPr>
          <w:rFonts w:ascii="Times New Roman" w:hAnsi="Times New Roman" w:cs="Times New Roman"/>
        </w:rPr>
        <w:t xml:space="preserve">until </w:t>
      </w:r>
      <w:r w:rsidR="001F6DB9" w:rsidRPr="00C12D45">
        <w:rPr>
          <w:rFonts w:ascii="Times New Roman" w:hAnsi="Times New Roman" w:cs="Times New Roman"/>
        </w:rPr>
        <w:t>F</w:t>
      </w:r>
      <w:r w:rsidR="00240D33" w:rsidRPr="00C12D45">
        <w:rPr>
          <w:rFonts w:ascii="Times New Roman" w:hAnsi="Times New Roman" w:cs="Times New Roman"/>
        </w:rPr>
        <w:t>riday, March 15, 2002.”</w:t>
      </w:r>
      <w:r w:rsidR="002D2188" w:rsidRPr="00C12D45">
        <w:rPr>
          <w:rFonts w:ascii="Times New Roman" w:hAnsi="Times New Roman" w:cs="Times New Roman"/>
        </w:rPr>
        <w:t xml:space="preserve"> </w:t>
      </w:r>
      <w:bookmarkStart w:id="0" w:name="_Hlk110342690"/>
      <w:r w:rsidR="002D2188" w:rsidRPr="00C12D45">
        <w:rPr>
          <w:rFonts w:ascii="Times New Roman" w:hAnsi="Times New Roman" w:cs="Times New Roman"/>
          <w:i/>
          <w:iCs/>
        </w:rPr>
        <w:t>Id.</w:t>
      </w:r>
      <w:r w:rsidR="002D2188" w:rsidRPr="00C12D45">
        <w:rPr>
          <w:rFonts w:ascii="Times New Roman" w:hAnsi="Times New Roman" w:cs="Times New Roman"/>
        </w:rPr>
        <w:t>,</w:t>
      </w:r>
      <w:bookmarkEnd w:id="0"/>
      <w:r w:rsidR="002D2188" w:rsidRPr="00C12D45">
        <w:rPr>
          <w:rFonts w:ascii="Times New Roman" w:hAnsi="Times New Roman" w:cs="Times New Roman"/>
        </w:rPr>
        <w:t xml:space="preserve"> Initial Decision at p. 6.</w:t>
      </w:r>
      <w:r w:rsidR="009A4413" w:rsidRPr="00C12D45">
        <w:rPr>
          <w:rFonts w:ascii="Times New Roman" w:hAnsi="Times New Roman" w:cs="Times New Roman"/>
        </w:rPr>
        <w:t xml:space="preserve">  The ALJ went on to explain:</w:t>
      </w:r>
    </w:p>
    <w:p w14:paraId="44D4F660" w14:textId="77777777" w:rsidR="00E94135" w:rsidRPr="00C12D45" w:rsidRDefault="00E94135" w:rsidP="00E94135">
      <w:pPr>
        <w:autoSpaceDE/>
        <w:autoSpaceDN/>
        <w:ind w:left="1440" w:right="1440"/>
        <w:rPr>
          <w:rFonts w:ascii="Times New Roman" w:hAnsi="Times New Roman" w:cs="Times New Roman"/>
        </w:rPr>
      </w:pPr>
    </w:p>
    <w:p w14:paraId="3982771E" w14:textId="77777777" w:rsidR="00BE0070" w:rsidRPr="00C12D45" w:rsidRDefault="00954AF7" w:rsidP="00E94135">
      <w:pPr>
        <w:autoSpaceDE/>
        <w:autoSpaceDN/>
        <w:ind w:left="1440" w:right="1440"/>
        <w:rPr>
          <w:rFonts w:ascii="Times New Roman" w:hAnsi="Times New Roman" w:cs="Times New Roman"/>
        </w:rPr>
      </w:pPr>
      <w:r w:rsidRPr="00C12D45">
        <w:rPr>
          <w:rFonts w:ascii="Times New Roman" w:hAnsi="Times New Roman" w:cs="Times New Roman"/>
        </w:rPr>
        <w:lastRenderedPageBreak/>
        <w:t>W</w:t>
      </w:r>
      <w:r w:rsidR="00EA038A" w:rsidRPr="00C12D45">
        <w:rPr>
          <w:rFonts w:ascii="Times New Roman" w:hAnsi="Times New Roman" w:cs="Times New Roman"/>
        </w:rPr>
        <w:t>ere this kind of unexplained statement to be found sufficient</w:t>
      </w:r>
      <w:r w:rsidRPr="00C12D45">
        <w:rPr>
          <w:rFonts w:ascii="Times New Roman" w:hAnsi="Times New Roman" w:cs="Times New Roman"/>
        </w:rPr>
        <w:t>,</w:t>
      </w:r>
      <w:r w:rsidR="00EA038A" w:rsidRPr="00C12D45">
        <w:rPr>
          <w:rFonts w:ascii="Times New Roman" w:hAnsi="Times New Roman" w:cs="Times New Roman"/>
        </w:rPr>
        <w:t xml:space="preserve"> the whole purpose of providing public notice and establishing a date by which action must be taken in the Pennsylvania B</w:t>
      </w:r>
      <w:r w:rsidRPr="00C12D45">
        <w:rPr>
          <w:rFonts w:ascii="Times New Roman" w:hAnsi="Times New Roman" w:cs="Times New Roman"/>
        </w:rPr>
        <w:t>ulleti</w:t>
      </w:r>
      <w:r w:rsidR="00EA038A" w:rsidRPr="00C12D45">
        <w:rPr>
          <w:rFonts w:ascii="Times New Roman" w:hAnsi="Times New Roman" w:cs="Times New Roman"/>
        </w:rPr>
        <w:t xml:space="preserve">n would be </w:t>
      </w:r>
      <w:r w:rsidR="00C30F76" w:rsidRPr="00C12D45">
        <w:rPr>
          <w:rFonts w:ascii="Times New Roman" w:hAnsi="Times New Roman" w:cs="Times New Roman"/>
        </w:rPr>
        <w:t>thwarted.  I</w:t>
      </w:r>
      <w:r w:rsidR="00EA038A" w:rsidRPr="00C12D45">
        <w:rPr>
          <w:rFonts w:ascii="Times New Roman" w:hAnsi="Times New Roman" w:cs="Times New Roman"/>
        </w:rPr>
        <w:t xml:space="preserve">t would be enough to merely avoid reading the public notices in the Pennsylvania </w:t>
      </w:r>
      <w:r w:rsidR="00C30F76" w:rsidRPr="00C12D45">
        <w:rPr>
          <w:rFonts w:ascii="Times New Roman" w:hAnsi="Times New Roman" w:cs="Times New Roman"/>
        </w:rPr>
        <w:t>B</w:t>
      </w:r>
      <w:r w:rsidR="00EA038A" w:rsidRPr="00C12D45">
        <w:rPr>
          <w:rFonts w:ascii="Times New Roman" w:hAnsi="Times New Roman" w:cs="Times New Roman"/>
        </w:rPr>
        <w:t>ulletin and then s</w:t>
      </w:r>
      <w:r w:rsidR="00C30F76" w:rsidRPr="00C12D45">
        <w:rPr>
          <w:rFonts w:ascii="Times New Roman" w:hAnsi="Times New Roman" w:cs="Times New Roman"/>
        </w:rPr>
        <w:t>tat</w:t>
      </w:r>
      <w:r w:rsidR="00EA038A" w:rsidRPr="00C12D45">
        <w:rPr>
          <w:rFonts w:ascii="Times New Roman" w:hAnsi="Times New Roman" w:cs="Times New Roman"/>
        </w:rPr>
        <w:t>ing that only when an application was brought to your attention through some other means were you required to take action to protect your interest</w:t>
      </w:r>
      <w:r w:rsidR="00C30F76" w:rsidRPr="00C12D45">
        <w:rPr>
          <w:rFonts w:ascii="Times New Roman" w:hAnsi="Times New Roman" w:cs="Times New Roman"/>
        </w:rPr>
        <w:t>s.  T</w:t>
      </w:r>
      <w:r w:rsidR="00EA038A" w:rsidRPr="00C12D45">
        <w:rPr>
          <w:rFonts w:ascii="Times New Roman" w:hAnsi="Times New Roman" w:cs="Times New Roman"/>
        </w:rPr>
        <w:t xml:space="preserve">his is not the </w:t>
      </w:r>
      <w:proofErr w:type="gramStart"/>
      <w:r w:rsidR="00EA038A" w:rsidRPr="00C12D45">
        <w:rPr>
          <w:rFonts w:ascii="Times New Roman" w:hAnsi="Times New Roman" w:cs="Times New Roman"/>
        </w:rPr>
        <w:t>law</w:t>
      </w:r>
      <w:proofErr w:type="gramEnd"/>
      <w:r w:rsidR="00EA038A" w:rsidRPr="00C12D45">
        <w:rPr>
          <w:rFonts w:ascii="Times New Roman" w:hAnsi="Times New Roman" w:cs="Times New Roman"/>
        </w:rPr>
        <w:t xml:space="preserve"> nor should it be</w:t>
      </w:r>
      <w:r w:rsidR="00C30F76" w:rsidRPr="00C12D45">
        <w:rPr>
          <w:rFonts w:ascii="Times New Roman" w:hAnsi="Times New Roman" w:cs="Times New Roman"/>
        </w:rPr>
        <w:t>.  T</w:t>
      </w:r>
      <w:r w:rsidR="00E94135" w:rsidRPr="00C12D45">
        <w:rPr>
          <w:rFonts w:ascii="Times New Roman" w:hAnsi="Times New Roman" w:cs="Times New Roman"/>
        </w:rPr>
        <w:t xml:space="preserve">he CEO petition must be denied as failing to include within </w:t>
      </w:r>
      <w:proofErr w:type="gramStart"/>
      <w:r w:rsidR="00923B18" w:rsidRPr="00C12D45">
        <w:rPr>
          <w:rFonts w:ascii="Times New Roman" w:hAnsi="Times New Roman" w:cs="Times New Roman"/>
        </w:rPr>
        <w:t>it</w:t>
      </w:r>
      <w:proofErr w:type="gramEnd"/>
      <w:r w:rsidR="00923B18" w:rsidRPr="00C12D45">
        <w:rPr>
          <w:rFonts w:ascii="Times New Roman" w:hAnsi="Times New Roman" w:cs="Times New Roman"/>
        </w:rPr>
        <w:t xml:space="preserve"> due </w:t>
      </w:r>
      <w:r w:rsidR="00E94135" w:rsidRPr="00C12D45">
        <w:rPr>
          <w:rFonts w:ascii="Times New Roman" w:hAnsi="Times New Roman" w:cs="Times New Roman"/>
        </w:rPr>
        <w:t>cause as to why it is untimely filed as required</w:t>
      </w:r>
      <w:r w:rsidR="007902DF" w:rsidRPr="00C12D45">
        <w:rPr>
          <w:rFonts w:ascii="Times New Roman" w:hAnsi="Times New Roman" w:cs="Times New Roman"/>
        </w:rPr>
        <w:t xml:space="preserve"> by </w:t>
      </w:r>
      <w:r w:rsidR="007902DF" w:rsidRPr="00C12D45">
        <w:rPr>
          <w:rFonts w:ascii="Times New Roman" w:hAnsi="Times New Roman" w:cs="Times New Roman"/>
          <w:i/>
          <w:iCs/>
        </w:rPr>
        <w:t>Re Mercer Gas Company</w:t>
      </w:r>
      <w:r w:rsidR="007902DF" w:rsidRPr="00C12D45">
        <w:rPr>
          <w:rFonts w:ascii="Times New Roman" w:hAnsi="Times New Roman" w:cs="Times New Roman"/>
        </w:rPr>
        <w:t xml:space="preserve">, 71 PA PUC 19 (1989).  </w:t>
      </w:r>
      <w:r w:rsidR="002D2188" w:rsidRPr="00C12D45">
        <w:rPr>
          <w:rFonts w:ascii="Times New Roman" w:hAnsi="Times New Roman" w:cs="Times New Roman"/>
        </w:rPr>
        <w:t xml:space="preserve"> </w:t>
      </w:r>
    </w:p>
    <w:p w14:paraId="46D33FB1" w14:textId="77777777" w:rsidR="00BE0070" w:rsidRPr="00C12D45" w:rsidRDefault="00BE0070" w:rsidP="00BE0070">
      <w:pPr>
        <w:autoSpaceDE/>
        <w:autoSpaceDN/>
        <w:ind w:right="1440"/>
        <w:rPr>
          <w:rFonts w:ascii="Times New Roman" w:hAnsi="Times New Roman" w:cs="Times New Roman"/>
        </w:rPr>
      </w:pPr>
    </w:p>
    <w:p w14:paraId="5EB5575A" w14:textId="043A7B3A" w:rsidR="00340084" w:rsidRPr="00C12D45" w:rsidRDefault="002D2188" w:rsidP="00BE0070">
      <w:pPr>
        <w:autoSpaceDE/>
        <w:autoSpaceDN/>
        <w:ind w:right="1440"/>
        <w:rPr>
          <w:rFonts w:ascii="Times New Roman" w:hAnsi="Times New Roman" w:cs="Times New Roman"/>
        </w:rPr>
      </w:pPr>
      <w:r w:rsidRPr="00C12D45">
        <w:rPr>
          <w:rFonts w:ascii="Times New Roman" w:hAnsi="Times New Roman" w:cs="Times New Roman"/>
        </w:rPr>
        <w:t xml:space="preserve"> </w:t>
      </w:r>
      <w:r w:rsidR="00240D33" w:rsidRPr="00C12D45">
        <w:rPr>
          <w:rFonts w:ascii="Times New Roman" w:hAnsi="Times New Roman" w:cs="Times New Roman"/>
        </w:rPr>
        <w:t xml:space="preserve">  </w:t>
      </w:r>
      <w:r w:rsidR="00BE0070" w:rsidRPr="00C12D45">
        <w:rPr>
          <w:rFonts w:ascii="Times New Roman" w:hAnsi="Times New Roman" w:cs="Times New Roman"/>
          <w:i/>
          <w:iCs/>
        </w:rPr>
        <w:t>Id.</w:t>
      </w:r>
    </w:p>
    <w:p w14:paraId="06AABD10" w14:textId="77777777" w:rsidR="00340084" w:rsidRPr="00C12D45" w:rsidRDefault="00340084" w:rsidP="00070E6A">
      <w:pPr>
        <w:autoSpaceDE/>
        <w:autoSpaceDN/>
        <w:spacing w:line="360" w:lineRule="auto"/>
        <w:rPr>
          <w:rFonts w:ascii="Times New Roman" w:hAnsi="Times New Roman" w:cs="Times New Roman"/>
        </w:rPr>
      </w:pPr>
    </w:p>
    <w:p w14:paraId="643B7DFD" w14:textId="5824D052" w:rsidR="008A72A8" w:rsidRPr="00C12D45" w:rsidRDefault="000122C9" w:rsidP="00070E6A">
      <w:pPr>
        <w:autoSpaceDE/>
        <w:autoSpaceDN/>
        <w:spacing w:line="360" w:lineRule="auto"/>
        <w:ind w:firstLine="1440"/>
        <w:rPr>
          <w:rFonts w:ascii="Times New Roman" w:hAnsi="Times New Roman" w:cs="Times New Roman"/>
        </w:rPr>
      </w:pPr>
      <w:r w:rsidRPr="00C12D45">
        <w:rPr>
          <w:rFonts w:ascii="Times New Roman" w:hAnsi="Times New Roman" w:cs="Times New Roman"/>
        </w:rPr>
        <w:t xml:space="preserve">Furthermore, </w:t>
      </w:r>
      <w:r w:rsidR="008A72A8" w:rsidRPr="00C12D45">
        <w:rPr>
          <w:rFonts w:ascii="Times New Roman" w:hAnsi="Times New Roman" w:cs="Times New Roman"/>
        </w:rPr>
        <w:t xml:space="preserve">the Petitioner admits that he was appointed as Receiver for the City on June 22, 2020, which is almost two months </w:t>
      </w:r>
      <w:r w:rsidR="008A72A8" w:rsidRPr="00C12D45">
        <w:rPr>
          <w:rFonts w:ascii="Times New Roman" w:hAnsi="Times New Roman" w:cs="Times New Roman"/>
          <w:i/>
          <w:iCs/>
        </w:rPr>
        <w:t>prior</w:t>
      </w:r>
      <w:r w:rsidR="008A72A8" w:rsidRPr="00C12D45">
        <w:rPr>
          <w:rFonts w:ascii="Times New Roman" w:hAnsi="Times New Roman" w:cs="Times New Roman"/>
        </w:rPr>
        <w:t xml:space="preserve"> to Notice of the Application being published in the Pennsylvania Bulletin on August 15, 2020</w:t>
      </w:r>
      <w:r w:rsidRPr="00C12D45">
        <w:rPr>
          <w:rFonts w:ascii="Times New Roman" w:hAnsi="Times New Roman" w:cs="Times New Roman"/>
        </w:rPr>
        <w:t>,</w:t>
      </w:r>
      <w:r w:rsidR="008A72A8" w:rsidRPr="00C12D45">
        <w:rPr>
          <w:rFonts w:ascii="Times New Roman" w:hAnsi="Times New Roman" w:cs="Times New Roman"/>
        </w:rPr>
        <w:t xml:space="preserve"> with a deadline of August 31, 2020</w:t>
      </w:r>
      <w:r w:rsidRPr="00C12D45">
        <w:rPr>
          <w:rFonts w:ascii="Times New Roman" w:hAnsi="Times New Roman" w:cs="Times New Roman"/>
        </w:rPr>
        <w:t>,</w:t>
      </w:r>
      <w:r w:rsidR="008A72A8" w:rsidRPr="00C12D45">
        <w:rPr>
          <w:rFonts w:ascii="Times New Roman" w:hAnsi="Times New Roman" w:cs="Times New Roman"/>
        </w:rPr>
        <w:t xml:space="preserve"> for the filing of protests or petitions to intervene.  50 Pa. B. 4220.  Since that deadline passed (over 700 days ago), this Application was </w:t>
      </w:r>
      <w:r w:rsidR="007C0033" w:rsidRPr="00C12D45">
        <w:rPr>
          <w:rFonts w:ascii="Times New Roman" w:hAnsi="Times New Roman" w:cs="Times New Roman"/>
        </w:rPr>
        <w:t xml:space="preserve">extensively </w:t>
      </w:r>
      <w:r w:rsidR="008A72A8" w:rsidRPr="00C12D45">
        <w:rPr>
          <w:rFonts w:ascii="Times New Roman" w:hAnsi="Times New Roman" w:cs="Times New Roman"/>
        </w:rPr>
        <w:t>litigated with the issuance of a Recommended Decision that was ultimately remanded to the ALJ</w:t>
      </w:r>
      <w:r w:rsidR="00C813F6" w:rsidRPr="00C12D45">
        <w:rPr>
          <w:rFonts w:ascii="Times New Roman" w:hAnsi="Times New Roman" w:cs="Times New Roman"/>
        </w:rPr>
        <w:t xml:space="preserve"> for further proceedings</w:t>
      </w:r>
      <w:r w:rsidR="008A72A8" w:rsidRPr="00C12D45">
        <w:rPr>
          <w:rFonts w:ascii="Times New Roman" w:hAnsi="Times New Roman" w:cs="Times New Roman"/>
        </w:rPr>
        <w:t xml:space="preserve">.  </w:t>
      </w:r>
    </w:p>
    <w:p w14:paraId="11584E21" w14:textId="77777777" w:rsidR="00C60BC2" w:rsidRPr="00C12D45" w:rsidRDefault="004309E2" w:rsidP="00070E6A">
      <w:pPr>
        <w:spacing w:line="360" w:lineRule="auto"/>
        <w:rPr>
          <w:rFonts w:ascii="Times New Roman" w:hAnsi="Times New Roman" w:cs="Times New Roman"/>
        </w:rPr>
      </w:pPr>
      <w:r w:rsidRPr="00C12D45">
        <w:rPr>
          <w:rFonts w:ascii="Times New Roman" w:hAnsi="Times New Roman" w:cs="Times New Roman"/>
        </w:rPr>
        <w:tab/>
      </w:r>
      <w:r w:rsidRPr="00C12D45">
        <w:rPr>
          <w:rFonts w:ascii="Times New Roman" w:hAnsi="Times New Roman" w:cs="Times New Roman"/>
        </w:rPr>
        <w:tab/>
      </w:r>
    </w:p>
    <w:p w14:paraId="2561646D" w14:textId="276AF718" w:rsidR="004309E2" w:rsidRPr="00C12D45" w:rsidRDefault="00C93B06" w:rsidP="00070E6A">
      <w:pPr>
        <w:spacing w:line="360" w:lineRule="auto"/>
        <w:ind w:firstLine="1440"/>
        <w:rPr>
          <w:rFonts w:ascii="Times New Roman" w:hAnsi="Times New Roman" w:cs="Times New Roman"/>
        </w:rPr>
      </w:pPr>
      <w:r w:rsidRPr="00C12D45">
        <w:rPr>
          <w:rFonts w:ascii="Times New Roman" w:hAnsi="Times New Roman" w:cs="Times New Roman"/>
        </w:rPr>
        <w:t xml:space="preserve">I </w:t>
      </w:r>
      <w:r w:rsidR="00016B8C" w:rsidRPr="00C12D45">
        <w:rPr>
          <w:rFonts w:ascii="Times New Roman" w:hAnsi="Times New Roman" w:cs="Times New Roman"/>
        </w:rPr>
        <w:t>agree</w:t>
      </w:r>
      <w:r w:rsidR="00D00865" w:rsidRPr="00C12D45">
        <w:rPr>
          <w:rFonts w:ascii="Times New Roman" w:hAnsi="Times New Roman" w:cs="Times New Roman"/>
        </w:rPr>
        <w:t xml:space="preserve"> with</w:t>
      </w:r>
      <w:r w:rsidRPr="00C12D45">
        <w:rPr>
          <w:rFonts w:ascii="Times New Roman" w:hAnsi="Times New Roman" w:cs="Times New Roman"/>
        </w:rPr>
        <w:t xml:space="preserve"> Aqua that “</w:t>
      </w:r>
      <w:r w:rsidR="00A82C21" w:rsidRPr="00C12D45">
        <w:rPr>
          <w:rFonts w:ascii="Times New Roman" w:hAnsi="Times New Roman" w:cs="Times New Roman"/>
        </w:rPr>
        <w:t>[b]</w:t>
      </w:r>
      <w:proofErr w:type="spellStart"/>
      <w:r w:rsidR="007572E5" w:rsidRPr="00C12D45">
        <w:rPr>
          <w:rFonts w:ascii="Times New Roman" w:hAnsi="Times New Roman" w:cs="Times New Roman"/>
        </w:rPr>
        <w:t>ased</w:t>
      </w:r>
      <w:proofErr w:type="spellEnd"/>
      <w:r w:rsidR="007572E5" w:rsidRPr="00C12D45">
        <w:rPr>
          <w:rFonts w:ascii="Times New Roman" w:hAnsi="Times New Roman" w:cs="Times New Roman"/>
        </w:rPr>
        <w:t xml:space="preserve"> on reasonable equitable principles and applicable Commission precedent, this unexplainable delay is sufficient by itself to deny the Petition at this advanced stage of the Application Proceeding.</w:t>
      </w:r>
      <w:r w:rsidR="00A82C21" w:rsidRPr="00C12D45">
        <w:rPr>
          <w:rFonts w:ascii="Times New Roman" w:hAnsi="Times New Roman" w:cs="Times New Roman"/>
        </w:rPr>
        <w:t>”</w:t>
      </w:r>
      <w:r w:rsidR="00EC49C0" w:rsidRPr="00C12D45">
        <w:rPr>
          <w:rFonts w:ascii="Times New Roman" w:hAnsi="Times New Roman" w:cs="Times New Roman"/>
        </w:rPr>
        <w:t xml:space="preserve">  Answer of Aqua in Opposition to </w:t>
      </w:r>
      <w:r w:rsidR="00406B6F" w:rsidRPr="00C12D45">
        <w:rPr>
          <w:rFonts w:ascii="Times New Roman" w:hAnsi="Times New Roman" w:cs="Times New Roman"/>
        </w:rPr>
        <w:t xml:space="preserve">Petition at ¶15.  </w:t>
      </w:r>
      <w:r w:rsidR="00A82C21" w:rsidRPr="00C12D45">
        <w:rPr>
          <w:rFonts w:ascii="Times New Roman" w:hAnsi="Times New Roman" w:cs="Times New Roman"/>
        </w:rPr>
        <w:t xml:space="preserve"> </w:t>
      </w:r>
      <w:r w:rsidR="007572E5" w:rsidRPr="00C12D45">
        <w:rPr>
          <w:rFonts w:ascii="Times New Roman" w:hAnsi="Times New Roman" w:cs="Times New Roman"/>
        </w:rPr>
        <w:t xml:space="preserve"> The </w:t>
      </w:r>
      <w:r w:rsidR="00A83FF2" w:rsidRPr="00C12D45">
        <w:rPr>
          <w:rFonts w:ascii="Times New Roman" w:hAnsi="Times New Roman" w:cs="Times New Roman"/>
        </w:rPr>
        <w:t>Pet</w:t>
      </w:r>
      <w:r w:rsidR="00522E6A" w:rsidRPr="00C12D45">
        <w:rPr>
          <w:rFonts w:ascii="Times New Roman" w:hAnsi="Times New Roman" w:cs="Times New Roman"/>
        </w:rPr>
        <w:t xml:space="preserve">itioner </w:t>
      </w:r>
      <w:r w:rsidR="007572E5" w:rsidRPr="00C12D45">
        <w:rPr>
          <w:rFonts w:ascii="Times New Roman" w:hAnsi="Times New Roman" w:cs="Times New Roman"/>
        </w:rPr>
        <w:t>has simply waited too long to Petition to Intervene</w:t>
      </w:r>
      <w:r w:rsidR="000E6E8E" w:rsidRPr="00C12D45">
        <w:rPr>
          <w:rFonts w:ascii="Times New Roman" w:hAnsi="Times New Roman" w:cs="Times New Roman"/>
        </w:rPr>
        <w:t xml:space="preserve"> and failed to present any extraordinary </w:t>
      </w:r>
      <w:r w:rsidR="00C54EE2" w:rsidRPr="00C12D45">
        <w:rPr>
          <w:rFonts w:ascii="Times New Roman" w:hAnsi="Times New Roman" w:cs="Times New Roman"/>
        </w:rPr>
        <w:t>circumstances as to why</w:t>
      </w:r>
      <w:r w:rsidR="007572E5" w:rsidRPr="00C12D45">
        <w:rPr>
          <w:rFonts w:ascii="Times New Roman" w:hAnsi="Times New Roman" w:cs="Times New Roman"/>
        </w:rPr>
        <w:t xml:space="preserve">. </w:t>
      </w:r>
      <w:r w:rsidR="007572E5" w:rsidRPr="00C12D45">
        <w:rPr>
          <w:rFonts w:ascii="Times New Roman" w:hAnsi="Times New Roman" w:cs="Times New Roman"/>
          <w:i/>
          <w:iCs/>
        </w:rPr>
        <w:t>See</w:t>
      </w:r>
      <w:r w:rsidR="007572E5" w:rsidRPr="00C12D45">
        <w:rPr>
          <w:rFonts w:ascii="Times New Roman" w:hAnsi="Times New Roman" w:cs="Times New Roman"/>
        </w:rPr>
        <w:t xml:space="preserve"> </w:t>
      </w:r>
      <w:proofErr w:type="spellStart"/>
      <w:r w:rsidR="007572E5" w:rsidRPr="00C12D45">
        <w:rPr>
          <w:rFonts w:ascii="Times New Roman" w:hAnsi="Times New Roman" w:cs="Times New Roman"/>
          <w:i/>
          <w:iCs/>
        </w:rPr>
        <w:t>Pa.P.U.C</w:t>
      </w:r>
      <w:proofErr w:type="spellEnd"/>
      <w:r w:rsidR="007572E5" w:rsidRPr="00C12D45">
        <w:rPr>
          <w:rFonts w:ascii="Times New Roman" w:hAnsi="Times New Roman" w:cs="Times New Roman"/>
          <w:i/>
          <w:iCs/>
        </w:rPr>
        <w:t>. v. West Penn Power Company</w:t>
      </w:r>
      <w:r w:rsidR="007572E5" w:rsidRPr="00C12D45">
        <w:rPr>
          <w:rFonts w:ascii="Times New Roman" w:hAnsi="Times New Roman" w:cs="Times New Roman"/>
        </w:rPr>
        <w:t xml:space="preserve">, Docket No. P-000723349, R-00072753, R-00072754, 103 </w:t>
      </w:r>
      <w:proofErr w:type="spellStart"/>
      <w:r w:rsidR="007572E5" w:rsidRPr="00C12D45">
        <w:rPr>
          <w:rFonts w:ascii="Times New Roman" w:hAnsi="Times New Roman" w:cs="Times New Roman"/>
        </w:rPr>
        <w:t>Pa.P.U.C</w:t>
      </w:r>
      <w:proofErr w:type="spellEnd"/>
      <w:r w:rsidR="007572E5" w:rsidRPr="00C12D45">
        <w:rPr>
          <w:rFonts w:ascii="Times New Roman" w:hAnsi="Times New Roman" w:cs="Times New Roman"/>
        </w:rPr>
        <w:t>. 354, 2008 WL 4614215 (2008)</w:t>
      </w:r>
      <w:r w:rsidR="00C54EE2" w:rsidRPr="00C12D45">
        <w:rPr>
          <w:rFonts w:ascii="Times New Roman" w:hAnsi="Times New Roman" w:cs="Times New Roman"/>
        </w:rPr>
        <w:t xml:space="preserve">; </w:t>
      </w:r>
      <w:r w:rsidR="00C54EE2" w:rsidRPr="00C12D45">
        <w:rPr>
          <w:rFonts w:ascii="Times New Roman" w:hAnsi="Times New Roman" w:cs="Times New Roman"/>
          <w:i/>
          <w:iCs/>
        </w:rPr>
        <w:t>see also</w:t>
      </w:r>
      <w:r w:rsidR="00C54EE2" w:rsidRPr="00C12D45">
        <w:rPr>
          <w:rFonts w:ascii="Times New Roman" w:hAnsi="Times New Roman" w:cs="Times New Roman"/>
        </w:rPr>
        <w:t xml:space="preserve"> 52 Pa. Code § 5.74(c)</w:t>
      </w:r>
      <w:r w:rsidR="007572E5" w:rsidRPr="00C12D45">
        <w:rPr>
          <w:rFonts w:ascii="Times New Roman" w:hAnsi="Times New Roman" w:cs="Times New Roman"/>
        </w:rPr>
        <w:t>.</w:t>
      </w:r>
    </w:p>
    <w:p w14:paraId="0211410B" w14:textId="4D82940E" w:rsidR="00522F32" w:rsidRDefault="00522F32">
      <w:pPr>
        <w:autoSpaceDE/>
        <w:autoSpaceDN/>
        <w:spacing w:after="200" w:line="276" w:lineRule="auto"/>
        <w:rPr>
          <w:rFonts w:ascii="Times New Roman" w:hAnsi="Times New Roman" w:cs="Times New Roman"/>
        </w:rPr>
      </w:pPr>
      <w:r>
        <w:rPr>
          <w:rFonts w:ascii="Times New Roman" w:hAnsi="Times New Roman" w:cs="Times New Roman"/>
        </w:rPr>
        <w:br w:type="page"/>
      </w:r>
    </w:p>
    <w:p w14:paraId="67D7B710" w14:textId="6C1B141C" w:rsidR="00494308" w:rsidRPr="00C12D45" w:rsidRDefault="00C90BC0" w:rsidP="00070E6A">
      <w:pPr>
        <w:spacing w:line="360" w:lineRule="auto"/>
        <w:rPr>
          <w:rFonts w:ascii="Times New Roman" w:hAnsi="Times New Roman" w:cs="Times New Roman"/>
        </w:rPr>
      </w:pPr>
      <w:r w:rsidRPr="00C12D45">
        <w:rPr>
          <w:rFonts w:ascii="Times New Roman" w:hAnsi="Times New Roman" w:cs="Times New Roman"/>
        </w:rPr>
        <w:lastRenderedPageBreak/>
        <w:tab/>
      </w:r>
      <w:r w:rsidRPr="00C12D45">
        <w:rPr>
          <w:rFonts w:ascii="Times New Roman" w:hAnsi="Times New Roman" w:cs="Times New Roman"/>
        </w:rPr>
        <w:tab/>
      </w:r>
      <w:r w:rsidR="00494308" w:rsidRPr="00C12D45">
        <w:rPr>
          <w:rFonts w:ascii="Times New Roman" w:hAnsi="Times New Roman" w:cs="Times New Roman"/>
        </w:rPr>
        <w:t>THEREFORE,</w:t>
      </w:r>
    </w:p>
    <w:p w14:paraId="0A7FDC6F" w14:textId="77777777" w:rsidR="00494308" w:rsidRPr="00C12D45" w:rsidRDefault="00494308" w:rsidP="00070E6A">
      <w:pPr>
        <w:spacing w:line="360" w:lineRule="auto"/>
        <w:ind w:firstLine="720"/>
        <w:rPr>
          <w:rFonts w:ascii="Times New Roman" w:hAnsi="Times New Roman" w:cs="Times New Roman"/>
        </w:rPr>
      </w:pPr>
    </w:p>
    <w:p w14:paraId="66383C2E" w14:textId="11A65588" w:rsidR="00494308" w:rsidRDefault="00494308" w:rsidP="00070E6A">
      <w:pPr>
        <w:spacing w:line="360" w:lineRule="auto"/>
        <w:ind w:firstLine="720"/>
        <w:rPr>
          <w:rFonts w:ascii="Times New Roman" w:hAnsi="Times New Roman" w:cs="Times New Roman"/>
        </w:rPr>
      </w:pPr>
      <w:r w:rsidRPr="00C12D45">
        <w:rPr>
          <w:rFonts w:ascii="Times New Roman" w:hAnsi="Times New Roman" w:cs="Times New Roman"/>
        </w:rPr>
        <w:tab/>
        <w:t>IT IS ORDERED:</w:t>
      </w:r>
    </w:p>
    <w:p w14:paraId="352C03D2" w14:textId="77777777" w:rsidR="00ED7D38" w:rsidRPr="00C12D45" w:rsidRDefault="00ED7D38" w:rsidP="00070E6A">
      <w:pPr>
        <w:spacing w:line="360" w:lineRule="auto"/>
        <w:ind w:firstLine="720"/>
        <w:rPr>
          <w:rFonts w:ascii="Times New Roman" w:hAnsi="Times New Roman" w:cs="Times New Roman"/>
        </w:rPr>
      </w:pPr>
    </w:p>
    <w:p w14:paraId="13DB1443" w14:textId="0BC76F77" w:rsidR="00382E9B" w:rsidRPr="00C12D45" w:rsidRDefault="00B706CF" w:rsidP="00070E6A">
      <w:pPr>
        <w:spacing w:line="360" w:lineRule="auto"/>
        <w:ind w:firstLine="1440"/>
        <w:rPr>
          <w:rFonts w:ascii="Times New Roman" w:hAnsi="Times New Roman" w:cs="Times New Roman"/>
        </w:rPr>
      </w:pPr>
      <w:r w:rsidRPr="00C12D45">
        <w:rPr>
          <w:rFonts w:ascii="Times New Roman" w:hAnsi="Times New Roman" w:cs="Times New Roman"/>
        </w:rPr>
        <w:t xml:space="preserve">That the Petition to Intervene of Michael </w:t>
      </w:r>
      <w:proofErr w:type="spellStart"/>
      <w:r w:rsidRPr="00C12D45">
        <w:rPr>
          <w:rFonts w:ascii="Times New Roman" w:hAnsi="Times New Roman" w:cs="Times New Roman"/>
        </w:rPr>
        <w:t>Doweary</w:t>
      </w:r>
      <w:proofErr w:type="spellEnd"/>
      <w:r w:rsidRPr="00C12D45">
        <w:rPr>
          <w:rFonts w:ascii="Times New Roman" w:hAnsi="Times New Roman" w:cs="Times New Roman"/>
        </w:rPr>
        <w:t xml:space="preserve">, the Receiver for the City of Chester, </w:t>
      </w:r>
      <w:r w:rsidR="0065252C" w:rsidRPr="00C12D45">
        <w:rPr>
          <w:rFonts w:ascii="Times New Roman" w:hAnsi="Times New Roman" w:cs="Times New Roman"/>
        </w:rPr>
        <w:t xml:space="preserve">at Docket No. A-2019-3015173, is denied.  </w:t>
      </w:r>
    </w:p>
    <w:p w14:paraId="1E310659" w14:textId="133922C5" w:rsidR="00382E9B" w:rsidRDefault="00382E9B" w:rsidP="00BD3845">
      <w:pPr>
        <w:spacing w:line="360" w:lineRule="auto"/>
        <w:rPr>
          <w:rFonts w:ascii="Times New Roman" w:hAnsi="Times New Roman" w:cs="Times New Roman"/>
        </w:rPr>
      </w:pPr>
    </w:p>
    <w:p w14:paraId="11F79777" w14:textId="77777777" w:rsidR="009349EF" w:rsidRPr="00C12D45" w:rsidRDefault="009349EF" w:rsidP="00BD3845">
      <w:pPr>
        <w:spacing w:line="360" w:lineRule="auto"/>
        <w:rPr>
          <w:rFonts w:ascii="Times New Roman" w:hAnsi="Times New Roman" w:cs="Times New Roman"/>
        </w:rPr>
      </w:pPr>
    </w:p>
    <w:p w14:paraId="77C34A71" w14:textId="06A764FC" w:rsidR="0048704F" w:rsidRPr="00C12D45" w:rsidRDefault="0048704F" w:rsidP="0048704F">
      <w:pPr>
        <w:tabs>
          <w:tab w:val="left" w:pos="720"/>
          <w:tab w:val="left" w:pos="5040"/>
        </w:tabs>
        <w:suppressAutoHyphens/>
        <w:rPr>
          <w:rFonts w:ascii="Times New Roman" w:hAnsi="Times New Roman" w:cs="Times New Roman"/>
          <w:spacing w:val="-3"/>
          <w:u w:val="single"/>
        </w:rPr>
      </w:pPr>
      <w:r w:rsidRPr="00C12D45">
        <w:rPr>
          <w:rFonts w:ascii="Times New Roman" w:hAnsi="Times New Roman" w:cs="Times New Roman"/>
          <w:spacing w:val="-3"/>
        </w:rPr>
        <w:t>Date:</w:t>
      </w:r>
      <w:r w:rsidRPr="00C12D45">
        <w:rPr>
          <w:rFonts w:ascii="Times New Roman" w:hAnsi="Times New Roman" w:cs="Times New Roman"/>
          <w:spacing w:val="-3"/>
          <w:u w:val="single"/>
        </w:rPr>
        <w:t xml:space="preserve">  August 3, 2022</w:t>
      </w:r>
      <w:r w:rsidRPr="00C12D45">
        <w:rPr>
          <w:rFonts w:ascii="Times New Roman" w:hAnsi="Times New Roman" w:cs="Times New Roman"/>
          <w:spacing w:val="-3"/>
        </w:rPr>
        <w:tab/>
      </w:r>
      <w:r w:rsidRPr="00C12D45">
        <w:rPr>
          <w:rFonts w:ascii="Times New Roman" w:hAnsi="Times New Roman" w:cs="Times New Roman"/>
          <w:spacing w:val="-3"/>
          <w:u w:val="single"/>
        </w:rPr>
        <w:tab/>
        <w:t>/s/</w:t>
      </w:r>
      <w:r w:rsidRPr="00C12D45">
        <w:rPr>
          <w:rFonts w:ascii="Times New Roman" w:hAnsi="Times New Roman" w:cs="Times New Roman"/>
          <w:spacing w:val="-3"/>
          <w:u w:val="single"/>
        </w:rPr>
        <w:tab/>
      </w:r>
      <w:r w:rsidRPr="00C12D45">
        <w:rPr>
          <w:rFonts w:ascii="Times New Roman" w:hAnsi="Times New Roman" w:cs="Times New Roman"/>
          <w:spacing w:val="-3"/>
          <w:u w:val="single"/>
        </w:rPr>
        <w:tab/>
      </w:r>
      <w:r w:rsidRPr="00C12D45">
        <w:rPr>
          <w:rFonts w:ascii="Times New Roman" w:hAnsi="Times New Roman" w:cs="Times New Roman"/>
          <w:spacing w:val="-3"/>
          <w:u w:val="single"/>
        </w:rPr>
        <w:tab/>
      </w:r>
    </w:p>
    <w:p w14:paraId="1A0BBC5A" w14:textId="77777777" w:rsidR="0048704F" w:rsidRPr="00C12D45" w:rsidRDefault="0048704F" w:rsidP="0048704F">
      <w:pPr>
        <w:tabs>
          <w:tab w:val="left" w:pos="720"/>
          <w:tab w:val="left" w:pos="5040"/>
        </w:tabs>
        <w:suppressAutoHyphens/>
        <w:rPr>
          <w:rFonts w:ascii="Times New Roman" w:hAnsi="Times New Roman" w:cs="Times New Roman"/>
        </w:rPr>
      </w:pPr>
      <w:r w:rsidRPr="00C12D45">
        <w:rPr>
          <w:rFonts w:ascii="Times New Roman" w:hAnsi="Times New Roman" w:cs="Times New Roman"/>
          <w:spacing w:val="-3"/>
        </w:rPr>
        <w:tab/>
      </w:r>
      <w:r w:rsidRPr="00C12D45">
        <w:rPr>
          <w:rFonts w:ascii="Times New Roman" w:hAnsi="Times New Roman" w:cs="Times New Roman"/>
          <w:spacing w:val="-3"/>
        </w:rPr>
        <w:tab/>
        <w:t>F. Joseph Brady</w:t>
      </w:r>
    </w:p>
    <w:p w14:paraId="4F45805E" w14:textId="47A3E632" w:rsidR="0048704F" w:rsidRPr="00C12D45" w:rsidRDefault="0048704F" w:rsidP="0048704F">
      <w:pPr>
        <w:rPr>
          <w:rFonts w:ascii="Times New Roman" w:hAnsi="Times New Roman" w:cs="Times New Roman"/>
        </w:rPr>
      </w:pPr>
      <w:r w:rsidRPr="00C12D45">
        <w:rPr>
          <w:rFonts w:ascii="Times New Roman" w:hAnsi="Times New Roman" w:cs="Times New Roman"/>
        </w:rPr>
        <w:tab/>
      </w:r>
      <w:r w:rsidRPr="00C12D45">
        <w:rPr>
          <w:rFonts w:ascii="Times New Roman" w:hAnsi="Times New Roman" w:cs="Times New Roman"/>
        </w:rPr>
        <w:tab/>
      </w:r>
      <w:r w:rsidRPr="00C12D45">
        <w:rPr>
          <w:rFonts w:ascii="Times New Roman" w:hAnsi="Times New Roman" w:cs="Times New Roman"/>
        </w:rPr>
        <w:tab/>
      </w:r>
      <w:r w:rsidRPr="00C12D45">
        <w:rPr>
          <w:rFonts w:ascii="Times New Roman" w:hAnsi="Times New Roman" w:cs="Times New Roman"/>
        </w:rPr>
        <w:tab/>
      </w:r>
      <w:r w:rsidRPr="00C12D45">
        <w:rPr>
          <w:rFonts w:ascii="Times New Roman" w:hAnsi="Times New Roman" w:cs="Times New Roman"/>
        </w:rPr>
        <w:tab/>
      </w:r>
      <w:r w:rsidRPr="00C12D45">
        <w:rPr>
          <w:rFonts w:ascii="Times New Roman" w:hAnsi="Times New Roman" w:cs="Times New Roman"/>
        </w:rPr>
        <w:tab/>
      </w:r>
      <w:r w:rsidRPr="00C12D45">
        <w:rPr>
          <w:rFonts w:ascii="Times New Roman" w:hAnsi="Times New Roman" w:cs="Times New Roman"/>
        </w:rPr>
        <w:tab/>
        <w:t>Administrative Law Judge</w:t>
      </w:r>
    </w:p>
    <w:p w14:paraId="75C2D990" w14:textId="446510F3" w:rsidR="00C12D45" w:rsidRPr="00C12D45" w:rsidRDefault="00C12D45">
      <w:pPr>
        <w:autoSpaceDE/>
        <w:autoSpaceDN/>
        <w:spacing w:after="200" w:line="276" w:lineRule="auto"/>
        <w:rPr>
          <w:rFonts w:ascii="Times New Roman" w:hAnsi="Times New Roman" w:cs="Times New Roman"/>
        </w:rPr>
      </w:pPr>
      <w:r w:rsidRPr="00C12D45">
        <w:rPr>
          <w:rFonts w:ascii="Times New Roman" w:hAnsi="Times New Roman" w:cs="Times New Roman"/>
        </w:rPr>
        <w:br w:type="page"/>
      </w:r>
    </w:p>
    <w:p w14:paraId="30878349" w14:textId="77777777" w:rsidR="00C12D45" w:rsidRPr="00C12D45" w:rsidRDefault="00C12D45" w:rsidP="00C12D45">
      <w:pPr>
        <w:pStyle w:val="NoSpacing"/>
        <w:ind w:right="-288"/>
        <w:rPr>
          <w:rFonts w:eastAsia="Microsoft Sans Serif"/>
          <w:b/>
          <w:bCs/>
          <w:szCs w:val="24"/>
          <w:u w:val="single"/>
        </w:rPr>
      </w:pPr>
      <w:r w:rsidRPr="00C12D45">
        <w:rPr>
          <w:rFonts w:eastAsia="Microsoft Sans Serif"/>
          <w:b/>
          <w:bCs/>
          <w:szCs w:val="24"/>
          <w:u w:val="single"/>
        </w:rPr>
        <w:lastRenderedPageBreak/>
        <w:t xml:space="preserve">A-2019-3015173 - APPLICATION OF AQUA PENNSYLVANIA WASTEWATER INC PURSUANT TO SECTIONS 507,1102 AND 1329 OF THE PUBLIC UTILITY CODE </w:t>
      </w:r>
      <w:r w:rsidRPr="00C12D45">
        <w:rPr>
          <w:rFonts w:eastAsia="Microsoft Sans Serif"/>
          <w:b/>
          <w:bCs/>
          <w:szCs w:val="24"/>
          <w:u w:val="single"/>
        </w:rPr>
        <w:br/>
        <w:t xml:space="preserve">FOR APPROVAL OF ITS ACQUISITION OF THE WASTEWATER SYSTEM ASSETS </w:t>
      </w:r>
      <w:r w:rsidRPr="00C12D45">
        <w:rPr>
          <w:rFonts w:eastAsia="Microsoft Sans Serif"/>
          <w:b/>
          <w:bCs/>
          <w:szCs w:val="24"/>
          <w:u w:val="single"/>
        </w:rPr>
        <w:br/>
        <w:t xml:space="preserve">OF THE DELAWARE COUNTY REGIONAL WATER QUALITY CONTROL AUTHORITY  </w:t>
      </w:r>
    </w:p>
    <w:p w14:paraId="59C459DD" w14:textId="77777777" w:rsidR="00C12D45" w:rsidRPr="00C12D45" w:rsidRDefault="00C12D45" w:rsidP="00C12D45">
      <w:pPr>
        <w:rPr>
          <w:rFonts w:ascii="Times New Roman" w:eastAsia="Microsoft Sans Serif" w:hAnsi="Times New Roman" w:cs="Times New Roman"/>
          <w:b/>
          <w:bCs/>
          <w:u w:val="single"/>
        </w:rPr>
      </w:pPr>
    </w:p>
    <w:p w14:paraId="5CB86506" w14:textId="77777777" w:rsidR="00C12D45" w:rsidRPr="00C12D45" w:rsidRDefault="00C12D45" w:rsidP="00C12D45">
      <w:pPr>
        <w:pStyle w:val="NoSpacing"/>
        <w:rPr>
          <w:rFonts w:eastAsia="Microsoft Sans Serif"/>
          <w:i/>
          <w:iCs/>
          <w:szCs w:val="24"/>
        </w:rPr>
      </w:pPr>
      <w:r w:rsidRPr="00C12D45">
        <w:rPr>
          <w:rFonts w:eastAsia="Microsoft Sans Serif"/>
          <w:i/>
          <w:iCs/>
          <w:szCs w:val="24"/>
        </w:rPr>
        <w:t>Revised: July 28, 2022</w:t>
      </w:r>
    </w:p>
    <w:p w14:paraId="29088D0B" w14:textId="77777777" w:rsidR="00C12D45" w:rsidRPr="00C12D45" w:rsidRDefault="00C12D45" w:rsidP="00C12D45">
      <w:pPr>
        <w:pStyle w:val="NoSpacing"/>
        <w:rPr>
          <w:rFonts w:eastAsia="Microsoft Sans Serif"/>
          <w:i/>
          <w:iCs/>
          <w:szCs w:val="24"/>
        </w:rPr>
      </w:pPr>
    </w:p>
    <w:p w14:paraId="4817AE1F" w14:textId="77777777" w:rsidR="00C12D45" w:rsidRPr="00C12D45" w:rsidRDefault="00C12D45" w:rsidP="00C12D45">
      <w:pPr>
        <w:pStyle w:val="NoSpacing"/>
        <w:rPr>
          <w:rFonts w:eastAsia="Microsoft Sans Serif"/>
          <w:i/>
          <w:iCs/>
          <w:szCs w:val="24"/>
        </w:rPr>
      </w:pPr>
    </w:p>
    <w:p w14:paraId="4F7FADE8" w14:textId="77777777" w:rsidR="00C12D45" w:rsidRPr="00C12D45" w:rsidRDefault="00C12D45" w:rsidP="00C12D45">
      <w:pPr>
        <w:pStyle w:val="NoSpacing"/>
        <w:rPr>
          <w:rFonts w:eastAsia="Microsoft Sans Serif"/>
          <w:szCs w:val="24"/>
        </w:rPr>
      </w:pPr>
      <w:r w:rsidRPr="00C12D45">
        <w:rPr>
          <w:rFonts w:eastAsia="Microsoft Sans Serif"/>
          <w:szCs w:val="24"/>
        </w:rPr>
        <w:t>ALEXANDER R. STAHL ESQUIRE</w:t>
      </w:r>
    </w:p>
    <w:p w14:paraId="703F8488" w14:textId="77777777" w:rsidR="00C12D45" w:rsidRPr="00C12D45" w:rsidRDefault="00C12D45" w:rsidP="00C12D45">
      <w:pPr>
        <w:pStyle w:val="NoSpacing"/>
        <w:rPr>
          <w:rFonts w:eastAsia="Microsoft Sans Serif"/>
          <w:szCs w:val="24"/>
        </w:rPr>
      </w:pPr>
      <w:r w:rsidRPr="00C12D45">
        <w:rPr>
          <w:rFonts w:eastAsia="Microsoft Sans Serif"/>
          <w:szCs w:val="24"/>
        </w:rPr>
        <w:t>AQUA PENNSYLVANIA, INC</w:t>
      </w:r>
    </w:p>
    <w:p w14:paraId="4FCC3AC9" w14:textId="77777777" w:rsidR="00C12D45" w:rsidRPr="00C12D45" w:rsidRDefault="00C12D45" w:rsidP="00C12D45">
      <w:pPr>
        <w:pStyle w:val="NoSpacing"/>
        <w:rPr>
          <w:rFonts w:eastAsia="Microsoft Sans Serif"/>
          <w:szCs w:val="24"/>
        </w:rPr>
      </w:pPr>
      <w:r w:rsidRPr="00C12D45">
        <w:rPr>
          <w:rFonts w:eastAsia="Microsoft Sans Serif"/>
          <w:szCs w:val="24"/>
        </w:rPr>
        <w:t>762 W LANCASTER AVE</w:t>
      </w:r>
    </w:p>
    <w:p w14:paraId="68F801B7" w14:textId="77777777" w:rsidR="00C12D45" w:rsidRPr="00C12D45" w:rsidRDefault="00C12D45" w:rsidP="00C12D45">
      <w:pPr>
        <w:pStyle w:val="NoSpacing"/>
        <w:rPr>
          <w:rFonts w:eastAsia="Microsoft Sans Serif"/>
          <w:szCs w:val="24"/>
        </w:rPr>
      </w:pPr>
      <w:r w:rsidRPr="00C12D45">
        <w:rPr>
          <w:rFonts w:eastAsia="Microsoft Sans Serif"/>
          <w:szCs w:val="24"/>
        </w:rPr>
        <w:t>BRYN MAWR PA  19010</w:t>
      </w:r>
    </w:p>
    <w:p w14:paraId="0D66BB60" w14:textId="77777777" w:rsidR="00C12D45" w:rsidRPr="00C12D45" w:rsidRDefault="00C12D45" w:rsidP="00C12D45">
      <w:pPr>
        <w:pStyle w:val="NoSpacing"/>
        <w:rPr>
          <w:rFonts w:eastAsia="Microsoft Sans Serif"/>
          <w:b/>
          <w:szCs w:val="24"/>
        </w:rPr>
      </w:pPr>
      <w:r w:rsidRPr="00C12D45">
        <w:rPr>
          <w:rFonts w:eastAsia="Microsoft Sans Serif"/>
          <w:b/>
          <w:szCs w:val="24"/>
        </w:rPr>
        <w:t>610.645.1130</w:t>
      </w:r>
      <w:r w:rsidRPr="00C12D45">
        <w:rPr>
          <w:rFonts w:eastAsia="Microsoft Sans Serif"/>
          <w:b/>
          <w:szCs w:val="24"/>
        </w:rPr>
        <w:br/>
      </w:r>
      <w:hyperlink r:id="rId7" w:history="1">
        <w:r w:rsidRPr="00C12D45">
          <w:rPr>
            <w:rStyle w:val="Hyperlink"/>
            <w:rFonts w:eastAsia="Microsoft Sans Serif"/>
            <w:bCs/>
            <w:szCs w:val="24"/>
          </w:rPr>
          <w:t>astahl@aquaamerican.com</w:t>
        </w:r>
      </w:hyperlink>
    </w:p>
    <w:p w14:paraId="392F08F3" w14:textId="77777777" w:rsidR="00C12D45" w:rsidRPr="00C12D45" w:rsidRDefault="00C12D45" w:rsidP="00C12D45">
      <w:pPr>
        <w:pStyle w:val="NoSpacing"/>
        <w:rPr>
          <w:rFonts w:eastAsia="Microsoft Sans Serif"/>
          <w:i/>
          <w:iCs/>
          <w:szCs w:val="24"/>
        </w:rPr>
      </w:pPr>
      <w:r w:rsidRPr="00C12D45">
        <w:rPr>
          <w:rFonts w:eastAsia="Microsoft Sans Serif"/>
          <w:szCs w:val="24"/>
        </w:rPr>
        <w:t>Accepts eService</w:t>
      </w:r>
      <w:r w:rsidRPr="00C12D45">
        <w:rPr>
          <w:rFonts w:eastAsia="Microsoft Sans Serif"/>
          <w:szCs w:val="24"/>
        </w:rPr>
        <w:br/>
      </w:r>
    </w:p>
    <w:p w14:paraId="5C771928" w14:textId="77777777" w:rsidR="00C12D45" w:rsidRPr="00C12D45" w:rsidRDefault="00C12D45" w:rsidP="00C12D45">
      <w:pPr>
        <w:pStyle w:val="NoSpacing"/>
        <w:rPr>
          <w:szCs w:val="24"/>
        </w:rPr>
      </w:pPr>
      <w:r w:rsidRPr="00C12D45">
        <w:rPr>
          <w:szCs w:val="24"/>
        </w:rPr>
        <w:t>JOHN F. POVILAITIS ESQUIRE</w:t>
      </w:r>
    </w:p>
    <w:p w14:paraId="600D0D4A" w14:textId="77777777" w:rsidR="00C12D45" w:rsidRPr="00C12D45" w:rsidRDefault="00C12D45" w:rsidP="00C12D45">
      <w:pPr>
        <w:pStyle w:val="NoSpacing"/>
        <w:rPr>
          <w:rFonts w:eastAsiaTheme="minorEastAsia"/>
          <w:szCs w:val="24"/>
        </w:rPr>
      </w:pPr>
      <w:r w:rsidRPr="00C12D45">
        <w:rPr>
          <w:szCs w:val="24"/>
        </w:rPr>
        <w:t>ALAN M. SELTZER ESQUIRE</w:t>
      </w:r>
    </w:p>
    <w:p w14:paraId="6FC3B017" w14:textId="77777777" w:rsidR="00C12D45" w:rsidRPr="00C12D45" w:rsidRDefault="00C12D45" w:rsidP="00C12D45">
      <w:pPr>
        <w:pStyle w:val="NoSpacing"/>
        <w:rPr>
          <w:szCs w:val="24"/>
        </w:rPr>
      </w:pPr>
      <w:r w:rsidRPr="00C12D45">
        <w:rPr>
          <w:szCs w:val="24"/>
        </w:rPr>
        <w:t>BUCHANAN INGERSOLL &amp; ROONEY</w:t>
      </w:r>
    </w:p>
    <w:p w14:paraId="414744E3" w14:textId="77777777" w:rsidR="00C12D45" w:rsidRPr="00C12D45" w:rsidRDefault="00C12D45" w:rsidP="00C12D45">
      <w:pPr>
        <w:pStyle w:val="NoSpacing"/>
        <w:rPr>
          <w:szCs w:val="24"/>
        </w:rPr>
      </w:pPr>
      <w:r w:rsidRPr="00C12D45">
        <w:rPr>
          <w:szCs w:val="24"/>
        </w:rPr>
        <w:t>409 NORTH SECOND STREET</w:t>
      </w:r>
    </w:p>
    <w:p w14:paraId="662A8CE8" w14:textId="77777777" w:rsidR="00C12D45" w:rsidRPr="00C12D45" w:rsidRDefault="00C12D45" w:rsidP="00C12D45">
      <w:pPr>
        <w:pStyle w:val="NoSpacing"/>
        <w:rPr>
          <w:szCs w:val="24"/>
        </w:rPr>
      </w:pPr>
      <w:r w:rsidRPr="00C12D45">
        <w:rPr>
          <w:szCs w:val="24"/>
        </w:rPr>
        <w:t>SUITE 500</w:t>
      </w:r>
    </w:p>
    <w:p w14:paraId="096C9553" w14:textId="77777777" w:rsidR="00C12D45" w:rsidRPr="00C12D45" w:rsidRDefault="00C12D45" w:rsidP="00C12D45">
      <w:pPr>
        <w:pStyle w:val="NoSpacing"/>
        <w:rPr>
          <w:szCs w:val="24"/>
        </w:rPr>
      </w:pPr>
      <w:r w:rsidRPr="00C12D45">
        <w:rPr>
          <w:szCs w:val="24"/>
        </w:rPr>
        <w:t>HARRISBURG PA 17101-1357</w:t>
      </w:r>
    </w:p>
    <w:p w14:paraId="25A939FD" w14:textId="77777777" w:rsidR="00C12D45" w:rsidRPr="00C12D45" w:rsidRDefault="00C12D45" w:rsidP="00C12D45">
      <w:pPr>
        <w:pStyle w:val="NoSpacing"/>
        <w:rPr>
          <w:szCs w:val="24"/>
        </w:rPr>
      </w:pPr>
      <w:r w:rsidRPr="00C12D45">
        <w:rPr>
          <w:bCs/>
          <w:szCs w:val="24"/>
        </w:rPr>
        <w:t>717.237.4825</w:t>
      </w:r>
      <w:r w:rsidRPr="00C12D45">
        <w:rPr>
          <w:bCs/>
          <w:szCs w:val="24"/>
        </w:rPr>
        <w:br/>
      </w:r>
      <w:hyperlink r:id="rId8" w:history="1">
        <w:r w:rsidRPr="00C12D45">
          <w:rPr>
            <w:rStyle w:val="Hyperlink"/>
            <w:szCs w:val="24"/>
          </w:rPr>
          <w:t>john.povilaitis@bipc.com</w:t>
        </w:r>
      </w:hyperlink>
    </w:p>
    <w:p w14:paraId="68227886" w14:textId="77777777" w:rsidR="00C12D45" w:rsidRPr="00C12D45" w:rsidRDefault="00FE2210" w:rsidP="00C12D45">
      <w:pPr>
        <w:pStyle w:val="NoSpacing"/>
        <w:rPr>
          <w:szCs w:val="24"/>
        </w:rPr>
      </w:pPr>
      <w:hyperlink r:id="rId9" w:history="1">
        <w:r w:rsidR="00C12D45" w:rsidRPr="00C12D45">
          <w:rPr>
            <w:rStyle w:val="Hyperlink"/>
            <w:szCs w:val="24"/>
          </w:rPr>
          <w:t>alan.seltzer@bipc.com</w:t>
        </w:r>
      </w:hyperlink>
    </w:p>
    <w:p w14:paraId="0D768FD0" w14:textId="77777777" w:rsidR="00C12D45" w:rsidRPr="00C12D45" w:rsidRDefault="00C12D45" w:rsidP="00C12D45">
      <w:pPr>
        <w:pStyle w:val="NoSpacing"/>
        <w:rPr>
          <w:rFonts w:eastAsia="Microsoft Sans Serif"/>
          <w:szCs w:val="24"/>
        </w:rPr>
      </w:pPr>
      <w:r w:rsidRPr="00C12D45">
        <w:rPr>
          <w:rFonts w:eastAsia="Microsoft Sans Serif"/>
          <w:szCs w:val="24"/>
        </w:rPr>
        <w:t>Accepts eService</w:t>
      </w:r>
    </w:p>
    <w:p w14:paraId="1877DDF4" w14:textId="77777777" w:rsidR="00C12D45" w:rsidRPr="00C12D45" w:rsidRDefault="00C12D45" w:rsidP="00C12D45">
      <w:pPr>
        <w:pStyle w:val="NoSpacing"/>
        <w:rPr>
          <w:rFonts w:eastAsia="Microsoft Sans Serif"/>
          <w:i/>
          <w:iCs/>
          <w:szCs w:val="24"/>
        </w:rPr>
      </w:pPr>
      <w:r w:rsidRPr="00C12D45">
        <w:rPr>
          <w:rFonts w:eastAsia="Microsoft Sans Serif"/>
          <w:i/>
          <w:iCs/>
          <w:szCs w:val="24"/>
        </w:rPr>
        <w:t>(Counsel for Aqua Pennsylvania Wastewater, Inc.)</w:t>
      </w:r>
    </w:p>
    <w:p w14:paraId="498AA6BE" w14:textId="77777777" w:rsidR="00C12D45" w:rsidRPr="00C12D45" w:rsidRDefault="00C12D45" w:rsidP="00C12D45">
      <w:pPr>
        <w:pStyle w:val="NoSpacing"/>
        <w:rPr>
          <w:rFonts w:eastAsia="Microsoft Sans Serif"/>
          <w:i/>
          <w:iCs/>
          <w:szCs w:val="24"/>
        </w:rPr>
      </w:pPr>
    </w:p>
    <w:p w14:paraId="672B9D57" w14:textId="77777777" w:rsidR="00C12D45" w:rsidRPr="00C12D45" w:rsidRDefault="00C12D45" w:rsidP="00C12D45">
      <w:pPr>
        <w:pStyle w:val="NoSpacing"/>
        <w:rPr>
          <w:rFonts w:eastAsia="Microsoft Sans Serif"/>
          <w:b/>
          <w:szCs w:val="24"/>
        </w:rPr>
      </w:pPr>
      <w:r w:rsidRPr="00C12D45">
        <w:rPr>
          <w:rFonts w:eastAsia="Microsoft Sans Serif"/>
          <w:szCs w:val="24"/>
        </w:rPr>
        <w:t>THOMAS NIESEN ESQUIRE</w:t>
      </w:r>
    </w:p>
    <w:p w14:paraId="0F3FF60A" w14:textId="77777777" w:rsidR="00C12D45" w:rsidRPr="00C12D45" w:rsidRDefault="00C12D45" w:rsidP="00C12D45">
      <w:pPr>
        <w:pStyle w:val="NoSpacing"/>
        <w:rPr>
          <w:rFonts w:eastAsia="Microsoft Sans Serif"/>
          <w:szCs w:val="24"/>
        </w:rPr>
      </w:pPr>
      <w:r w:rsidRPr="00C12D45">
        <w:rPr>
          <w:rFonts w:eastAsia="Microsoft Sans Serif"/>
          <w:szCs w:val="24"/>
        </w:rPr>
        <w:t>THOMAS, NIESEN &amp; THOMAS, LLC</w:t>
      </w:r>
    </w:p>
    <w:p w14:paraId="23CE9289" w14:textId="77777777" w:rsidR="00C12D45" w:rsidRPr="00C12D45" w:rsidRDefault="00C12D45" w:rsidP="00C12D45">
      <w:pPr>
        <w:pStyle w:val="NoSpacing"/>
        <w:rPr>
          <w:rFonts w:eastAsia="Microsoft Sans Serif"/>
          <w:szCs w:val="24"/>
        </w:rPr>
      </w:pPr>
      <w:r w:rsidRPr="00C12D45">
        <w:rPr>
          <w:rFonts w:eastAsia="Microsoft Sans Serif"/>
          <w:szCs w:val="24"/>
        </w:rPr>
        <w:t>212 LOCUST STREET STE 302</w:t>
      </w:r>
    </w:p>
    <w:p w14:paraId="46D84E63" w14:textId="77777777" w:rsidR="00C12D45" w:rsidRPr="00C12D45" w:rsidRDefault="00C12D45" w:rsidP="00C12D45">
      <w:pPr>
        <w:pStyle w:val="NoSpacing"/>
        <w:rPr>
          <w:rFonts w:eastAsia="Microsoft Sans Serif"/>
          <w:szCs w:val="24"/>
        </w:rPr>
      </w:pPr>
      <w:r w:rsidRPr="00C12D45">
        <w:rPr>
          <w:rFonts w:eastAsia="Microsoft Sans Serif"/>
          <w:szCs w:val="24"/>
        </w:rPr>
        <w:t>HARRISBURG PA  17101</w:t>
      </w:r>
    </w:p>
    <w:p w14:paraId="734403C7" w14:textId="77777777" w:rsidR="00C12D45" w:rsidRPr="00C12D45" w:rsidRDefault="00C12D45" w:rsidP="00C12D45">
      <w:pPr>
        <w:pStyle w:val="NoSpacing"/>
        <w:rPr>
          <w:rFonts w:eastAsiaTheme="minorEastAsia"/>
          <w:szCs w:val="24"/>
        </w:rPr>
      </w:pPr>
      <w:r w:rsidRPr="00C12D45">
        <w:rPr>
          <w:rFonts w:eastAsia="Microsoft Sans Serif"/>
          <w:b/>
          <w:szCs w:val="24"/>
        </w:rPr>
        <w:t>717.255.7600</w:t>
      </w:r>
      <w:r w:rsidRPr="00C12D45">
        <w:rPr>
          <w:rFonts w:eastAsia="Microsoft Sans Serif"/>
          <w:b/>
          <w:szCs w:val="24"/>
        </w:rPr>
        <w:br/>
      </w:r>
      <w:hyperlink r:id="rId10" w:history="1">
        <w:r w:rsidRPr="00C12D45">
          <w:rPr>
            <w:rStyle w:val="Hyperlink"/>
            <w:szCs w:val="24"/>
          </w:rPr>
          <w:t>tniesen@tntlawfirm.com</w:t>
        </w:r>
      </w:hyperlink>
    </w:p>
    <w:p w14:paraId="1351E501" w14:textId="77777777" w:rsidR="00C12D45" w:rsidRPr="00C12D45" w:rsidRDefault="00C12D45" w:rsidP="00C12D45">
      <w:pPr>
        <w:pStyle w:val="NoSpacing"/>
        <w:rPr>
          <w:rFonts w:eastAsia="Microsoft Sans Serif"/>
          <w:i/>
          <w:iCs/>
          <w:szCs w:val="24"/>
        </w:rPr>
      </w:pPr>
      <w:r w:rsidRPr="00C12D45">
        <w:rPr>
          <w:rFonts w:eastAsia="Microsoft Sans Serif"/>
          <w:szCs w:val="24"/>
        </w:rPr>
        <w:t>Accepts eService</w:t>
      </w:r>
      <w:r w:rsidRPr="00C12D45">
        <w:rPr>
          <w:rFonts w:eastAsia="Microsoft Sans Serif"/>
          <w:szCs w:val="24"/>
        </w:rPr>
        <w:br/>
      </w:r>
      <w:r w:rsidRPr="00C12D45">
        <w:rPr>
          <w:rFonts w:eastAsia="Microsoft Sans Serif"/>
          <w:i/>
          <w:iCs/>
          <w:szCs w:val="24"/>
        </w:rPr>
        <w:t>(Counsel for Aqua Pennsylvania Wastewater, Inc.)</w:t>
      </w:r>
    </w:p>
    <w:p w14:paraId="47CB06A5" w14:textId="77777777" w:rsidR="00C12D45" w:rsidRPr="00C12D45" w:rsidRDefault="00C12D45" w:rsidP="00C12D45">
      <w:pPr>
        <w:pStyle w:val="NoSpacing"/>
        <w:rPr>
          <w:rFonts w:eastAsia="Microsoft Sans Serif"/>
          <w:i/>
          <w:iCs/>
          <w:szCs w:val="24"/>
        </w:rPr>
      </w:pPr>
    </w:p>
    <w:p w14:paraId="52CAB305" w14:textId="77777777" w:rsidR="00C12D45" w:rsidRPr="00C12D45" w:rsidRDefault="00C12D45" w:rsidP="00C12D45">
      <w:pPr>
        <w:pStyle w:val="NoSpacing"/>
        <w:rPr>
          <w:rFonts w:eastAsia="Microsoft Sans Serif"/>
          <w:szCs w:val="24"/>
        </w:rPr>
      </w:pPr>
      <w:r w:rsidRPr="00C12D45">
        <w:rPr>
          <w:rFonts w:eastAsia="Microsoft Sans Serif"/>
          <w:szCs w:val="24"/>
        </w:rPr>
        <w:t>STEVEN C. GRAY ESQUIRE</w:t>
      </w:r>
      <w:r w:rsidRPr="00C12D45">
        <w:rPr>
          <w:rFonts w:eastAsia="Microsoft Sans Serif"/>
          <w:szCs w:val="24"/>
        </w:rPr>
        <w:br/>
        <w:t>OFFICE OF SMALL BUSINESS ADVOCATE</w:t>
      </w:r>
    </w:p>
    <w:p w14:paraId="4542A0CE" w14:textId="77777777" w:rsidR="00C12D45" w:rsidRPr="00C12D45" w:rsidRDefault="00C12D45" w:rsidP="00C12D45">
      <w:pPr>
        <w:pStyle w:val="NoSpacing"/>
        <w:rPr>
          <w:rFonts w:eastAsia="Microsoft Sans Serif"/>
          <w:szCs w:val="24"/>
        </w:rPr>
      </w:pPr>
      <w:r w:rsidRPr="00C12D45">
        <w:rPr>
          <w:rFonts w:eastAsia="Microsoft Sans Serif"/>
          <w:szCs w:val="24"/>
        </w:rPr>
        <w:t>FORUM PLACE</w:t>
      </w:r>
    </w:p>
    <w:p w14:paraId="281FDE72" w14:textId="77777777" w:rsidR="00C12D45" w:rsidRPr="00C12D45" w:rsidRDefault="00C12D45" w:rsidP="00C12D45">
      <w:pPr>
        <w:pStyle w:val="NoSpacing"/>
        <w:rPr>
          <w:rFonts w:eastAsia="Microsoft Sans Serif"/>
          <w:szCs w:val="24"/>
        </w:rPr>
      </w:pPr>
      <w:r w:rsidRPr="00C12D45">
        <w:rPr>
          <w:rFonts w:eastAsia="Microsoft Sans Serif"/>
          <w:szCs w:val="24"/>
        </w:rPr>
        <w:t>555 WALNUT STREET 1ST FLOOR</w:t>
      </w:r>
    </w:p>
    <w:p w14:paraId="69A58C8F" w14:textId="77777777" w:rsidR="00C12D45" w:rsidRPr="00C12D45" w:rsidRDefault="00C12D45" w:rsidP="00C12D45">
      <w:pPr>
        <w:pStyle w:val="NoSpacing"/>
        <w:rPr>
          <w:rFonts w:eastAsia="Microsoft Sans Serif"/>
          <w:szCs w:val="24"/>
        </w:rPr>
      </w:pPr>
      <w:r w:rsidRPr="00C12D45">
        <w:rPr>
          <w:rFonts w:eastAsia="Microsoft Sans Serif"/>
          <w:szCs w:val="24"/>
        </w:rPr>
        <w:t>HARRISBURG PA  17101</w:t>
      </w:r>
    </w:p>
    <w:p w14:paraId="0F0E3F4A" w14:textId="77777777" w:rsidR="00C12D45" w:rsidRPr="00C12D45" w:rsidRDefault="00C12D45" w:rsidP="00C12D45">
      <w:pPr>
        <w:pStyle w:val="NoSpacing"/>
        <w:rPr>
          <w:rFonts w:eastAsia="Microsoft Sans Serif"/>
          <w:color w:val="0000FF" w:themeColor="hyperlink"/>
          <w:szCs w:val="24"/>
          <w:u w:val="single"/>
        </w:rPr>
      </w:pPr>
      <w:r w:rsidRPr="00C12D45">
        <w:rPr>
          <w:rFonts w:eastAsia="Microsoft Sans Serif"/>
          <w:b/>
          <w:szCs w:val="24"/>
        </w:rPr>
        <w:t>717.783.2525</w:t>
      </w:r>
      <w:r w:rsidRPr="00C12D45">
        <w:rPr>
          <w:rFonts w:eastAsia="Microsoft Sans Serif"/>
          <w:bCs/>
          <w:szCs w:val="24"/>
        </w:rPr>
        <w:br/>
      </w:r>
      <w:hyperlink r:id="rId11" w:history="1">
        <w:r w:rsidRPr="00C12D45">
          <w:rPr>
            <w:rStyle w:val="Hyperlink"/>
            <w:rFonts w:eastAsia="Microsoft Sans Serif"/>
            <w:szCs w:val="24"/>
          </w:rPr>
          <w:t>sgray@pa.gov</w:t>
        </w:r>
      </w:hyperlink>
      <w:r w:rsidRPr="00C12D45">
        <w:rPr>
          <w:rFonts w:eastAsia="Microsoft Sans Serif"/>
          <w:color w:val="0000FF" w:themeColor="hyperlink"/>
          <w:szCs w:val="24"/>
          <w:u w:val="single"/>
        </w:rPr>
        <w:br/>
      </w:r>
    </w:p>
    <w:p w14:paraId="309EBE98" w14:textId="77777777" w:rsidR="00C12D45" w:rsidRPr="00C12D45" w:rsidRDefault="00C12D45" w:rsidP="00C12D45">
      <w:pPr>
        <w:pStyle w:val="NoSpacing"/>
        <w:rPr>
          <w:rFonts w:eastAsia="Microsoft Sans Serif"/>
          <w:szCs w:val="24"/>
        </w:rPr>
      </w:pPr>
      <w:r w:rsidRPr="00C12D45">
        <w:rPr>
          <w:rFonts w:eastAsia="Microsoft Sans Serif"/>
          <w:szCs w:val="24"/>
        </w:rPr>
        <w:lastRenderedPageBreak/>
        <w:t>CHRISTINE M. HOOVER ESQUIRE</w:t>
      </w:r>
      <w:r w:rsidRPr="00C12D45">
        <w:rPr>
          <w:rFonts w:eastAsia="Microsoft Sans Serif"/>
          <w:szCs w:val="24"/>
        </w:rPr>
        <w:br/>
        <w:t>ERIN L. GANNON ESQUIRE</w:t>
      </w:r>
      <w:r w:rsidRPr="00C12D45">
        <w:rPr>
          <w:rFonts w:eastAsia="Microsoft Sans Serif"/>
          <w:szCs w:val="24"/>
        </w:rPr>
        <w:br/>
        <w:t>HARRISON W. BREITMAN ESQUIRE</w:t>
      </w:r>
      <w:r w:rsidRPr="00C12D45">
        <w:rPr>
          <w:rFonts w:eastAsia="Microsoft Sans Serif"/>
          <w:szCs w:val="24"/>
        </w:rPr>
        <w:br/>
        <w:t>OFFICE OF CONSUMER ADVOCATE</w:t>
      </w:r>
    </w:p>
    <w:p w14:paraId="55029659" w14:textId="77777777" w:rsidR="00C12D45" w:rsidRPr="00C12D45" w:rsidRDefault="00C12D45" w:rsidP="00C12D45">
      <w:pPr>
        <w:pStyle w:val="NoSpacing"/>
        <w:rPr>
          <w:rFonts w:eastAsia="Microsoft Sans Serif"/>
          <w:szCs w:val="24"/>
        </w:rPr>
      </w:pPr>
      <w:r w:rsidRPr="00C12D45">
        <w:rPr>
          <w:rFonts w:eastAsia="Microsoft Sans Serif"/>
          <w:szCs w:val="24"/>
        </w:rPr>
        <w:t>5TH FLOOR FORUM PLACE</w:t>
      </w:r>
    </w:p>
    <w:p w14:paraId="5F4EB8F6" w14:textId="77777777" w:rsidR="00C12D45" w:rsidRPr="00C12D45" w:rsidRDefault="00C12D45" w:rsidP="00C12D45">
      <w:pPr>
        <w:pStyle w:val="NoSpacing"/>
        <w:rPr>
          <w:rFonts w:eastAsia="Microsoft Sans Serif"/>
          <w:szCs w:val="24"/>
        </w:rPr>
      </w:pPr>
      <w:r w:rsidRPr="00C12D45">
        <w:rPr>
          <w:rFonts w:eastAsia="Microsoft Sans Serif"/>
          <w:szCs w:val="24"/>
        </w:rPr>
        <w:t>555 WALNUT STREET</w:t>
      </w:r>
    </w:p>
    <w:p w14:paraId="6A1A8D08" w14:textId="77777777" w:rsidR="00C12D45" w:rsidRPr="00C12D45" w:rsidRDefault="00C12D45" w:rsidP="00C12D45">
      <w:pPr>
        <w:pStyle w:val="NoSpacing"/>
        <w:rPr>
          <w:rFonts w:eastAsia="Microsoft Sans Serif"/>
          <w:szCs w:val="24"/>
        </w:rPr>
      </w:pPr>
      <w:r w:rsidRPr="00C12D45">
        <w:rPr>
          <w:rFonts w:eastAsia="Microsoft Sans Serif"/>
          <w:szCs w:val="24"/>
        </w:rPr>
        <w:t>HARRISBURG PA  17101</w:t>
      </w:r>
    </w:p>
    <w:p w14:paraId="17A159AE" w14:textId="77777777" w:rsidR="00C12D45" w:rsidRPr="00C12D45" w:rsidRDefault="00C12D45" w:rsidP="00C12D45">
      <w:pPr>
        <w:pStyle w:val="NoSpacing"/>
        <w:rPr>
          <w:rFonts w:eastAsiaTheme="minorEastAsia"/>
          <w:szCs w:val="24"/>
        </w:rPr>
      </w:pPr>
      <w:r w:rsidRPr="00C12D45">
        <w:rPr>
          <w:rFonts w:eastAsia="Microsoft Sans Serif"/>
          <w:b/>
          <w:szCs w:val="24"/>
        </w:rPr>
        <w:t>717.783.548</w:t>
      </w:r>
      <w:r w:rsidRPr="00C12D45">
        <w:rPr>
          <w:rFonts w:eastAsia="Microsoft Sans Serif"/>
          <w:b/>
          <w:szCs w:val="24"/>
        </w:rPr>
        <w:br/>
      </w:r>
      <w:hyperlink r:id="rId12" w:history="1">
        <w:r w:rsidRPr="00C12D45">
          <w:rPr>
            <w:rStyle w:val="Hyperlink"/>
            <w:szCs w:val="24"/>
          </w:rPr>
          <w:t>choover@paoca.org</w:t>
        </w:r>
      </w:hyperlink>
      <w:r w:rsidRPr="00C12D45">
        <w:rPr>
          <w:szCs w:val="24"/>
        </w:rPr>
        <w:br/>
      </w:r>
      <w:hyperlink r:id="rId13" w:history="1">
        <w:r w:rsidRPr="00C12D45">
          <w:rPr>
            <w:rStyle w:val="Hyperlink"/>
            <w:szCs w:val="24"/>
          </w:rPr>
          <w:t>egannon@paoca.org</w:t>
        </w:r>
      </w:hyperlink>
    </w:p>
    <w:p w14:paraId="23FA1FA9" w14:textId="77777777" w:rsidR="00C12D45" w:rsidRPr="00C12D45" w:rsidRDefault="00FE2210" w:rsidP="00C12D45">
      <w:pPr>
        <w:pStyle w:val="NoSpacing"/>
        <w:rPr>
          <w:szCs w:val="24"/>
        </w:rPr>
      </w:pPr>
      <w:hyperlink r:id="rId14" w:history="1">
        <w:r w:rsidR="00C12D45" w:rsidRPr="00C12D45">
          <w:rPr>
            <w:rStyle w:val="Hyperlink"/>
            <w:szCs w:val="24"/>
          </w:rPr>
          <w:t>hbreitman@paoca.org</w:t>
        </w:r>
      </w:hyperlink>
    </w:p>
    <w:p w14:paraId="4D9D59C1" w14:textId="77777777" w:rsidR="00C12D45" w:rsidRPr="00C12D45" w:rsidRDefault="00C12D45" w:rsidP="00C12D45">
      <w:pPr>
        <w:pStyle w:val="NoSpacing"/>
        <w:rPr>
          <w:rFonts w:eastAsia="Microsoft Sans Serif"/>
          <w:szCs w:val="24"/>
        </w:rPr>
      </w:pPr>
      <w:r w:rsidRPr="00C12D45">
        <w:rPr>
          <w:rFonts w:eastAsia="Microsoft Sans Serif"/>
          <w:szCs w:val="24"/>
        </w:rPr>
        <w:t>Accepts eService</w:t>
      </w:r>
      <w:r w:rsidRPr="00C12D45">
        <w:rPr>
          <w:rFonts w:eastAsia="Microsoft Sans Serif"/>
          <w:szCs w:val="24"/>
        </w:rPr>
        <w:br/>
      </w:r>
    </w:p>
    <w:p w14:paraId="28892645" w14:textId="77777777" w:rsidR="00C12D45" w:rsidRPr="00C12D45" w:rsidRDefault="00C12D45" w:rsidP="00C12D45">
      <w:pPr>
        <w:pStyle w:val="NoSpacing"/>
        <w:rPr>
          <w:rFonts w:eastAsia="Microsoft Sans Serif"/>
          <w:szCs w:val="24"/>
        </w:rPr>
      </w:pPr>
      <w:r w:rsidRPr="00C12D45">
        <w:rPr>
          <w:rFonts w:eastAsia="Microsoft Sans Serif"/>
          <w:szCs w:val="24"/>
        </w:rPr>
        <w:t>GINA MILLER ESQUIRE</w:t>
      </w:r>
      <w:r w:rsidRPr="00C12D45">
        <w:rPr>
          <w:rFonts w:eastAsia="Microsoft Sans Serif"/>
          <w:szCs w:val="24"/>
        </w:rPr>
        <w:br/>
        <w:t xml:space="preserve">ERIKA MCLAIN ESQUIRE </w:t>
      </w:r>
    </w:p>
    <w:p w14:paraId="308DE0C9" w14:textId="77777777" w:rsidR="00C12D45" w:rsidRPr="00C12D45" w:rsidRDefault="00C12D45" w:rsidP="00C12D45">
      <w:pPr>
        <w:pStyle w:val="NoSpacing"/>
        <w:rPr>
          <w:rFonts w:eastAsia="Microsoft Sans Serif"/>
          <w:szCs w:val="24"/>
        </w:rPr>
      </w:pPr>
      <w:r w:rsidRPr="00C12D45">
        <w:rPr>
          <w:rFonts w:eastAsia="Microsoft Sans Serif"/>
          <w:szCs w:val="24"/>
        </w:rPr>
        <w:t>PA PUBLIC UTILITY COMMISSION</w:t>
      </w:r>
      <w:r w:rsidRPr="00C12D45">
        <w:rPr>
          <w:rFonts w:eastAsia="Microsoft Sans Serif"/>
          <w:szCs w:val="24"/>
        </w:rPr>
        <w:br/>
        <w:t>BUREAU OF INVESTIGATION &amp; ENFORCEMENT</w:t>
      </w:r>
      <w:r w:rsidRPr="00C12D45">
        <w:rPr>
          <w:rFonts w:eastAsia="Microsoft Sans Serif"/>
          <w:szCs w:val="24"/>
        </w:rPr>
        <w:br/>
        <w:t>400 NORTH STREET</w:t>
      </w:r>
    </w:p>
    <w:p w14:paraId="4DF54FF1" w14:textId="77777777" w:rsidR="00C12D45" w:rsidRPr="00C12D45" w:rsidRDefault="00C12D45" w:rsidP="00C12D45">
      <w:pPr>
        <w:pStyle w:val="NoSpacing"/>
        <w:rPr>
          <w:rFonts w:eastAsia="Microsoft Sans Serif"/>
          <w:szCs w:val="24"/>
        </w:rPr>
      </w:pPr>
      <w:r w:rsidRPr="00C12D45">
        <w:rPr>
          <w:rFonts w:eastAsia="Microsoft Sans Serif"/>
          <w:szCs w:val="24"/>
        </w:rPr>
        <w:t>HARRISBURG PA  17120</w:t>
      </w:r>
    </w:p>
    <w:p w14:paraId="5708B0FB" w14:textId="77777777" w:rsidR="00C12D45" w:rsidRPr="00C12D45" w:rsidRDefault="00C12D45" w:rsidP="00C12D45">
      <w:pPr>
        <w:pStyle w:val="NoSpacing"/>
        <w:rPr>
          <w:rFonts w:eastAsiaTheme="minorEastAsia"/>
          <w:szCs w:val="24"/>
        </w:rPr>
      </w:pPr>
      <w:r w:rsidRPr="00C12D45">
        <w:rPr>
          <w:rFonts w:eastAsia="Microsoft Sans Serif"/>
          <w:b/>
          <w:szCs w:val="24"/>
        </w:rPr>
        <w:t>717.783.8754</w:t>
      </w:r>
      <w:r w:rsidRPr="00C12D45">
        <w:rPr>
          <w:rFonts w:eastAsia="Microsoft Sans Serif"/>
          <w:b/>
          <w:szCs w:val="24"/>
        </w:rPr>
        <w:br/>
      </w:r>
      <w:hyperlink r:id="rId15" w:history="1">
        <w:r w:rsidRPr="00C12D45">
          <w:rPr>
            <w:rStyle w:val="Hyperlink"/>
            <w:szCs w:val="24"/>
          </w:rPr>
          <w:t>ginmiller@pa.gov</w:t>
        </w:r>
      </w:hyperlink>
    </w:p>
    <w:p w14:paraId="037A84A0" w14:textId="77777777" w:rsidR="00C12D45" w:rsidRPr="00C12D45" w:rsidRDefault="00FE2210" w:rsidP="00C12D45">
      <w:pPr>
        <w:pStyle w:val="NoSpacing"/>
        <w:rPr>
          <w:szCs w:val="24"/>
        </w:rPr>
      </w:pPr>
      <w:hyperlink r:id="rId16" w:history="1">
        <w:r w:rsidR="00C12D45" w:rsidRPr="00C12D45">
          <w:rPr>
            <w:rStyle w:val="Hyperlink"/>
            <w:szCs w:val="24"/>
          </w:rPr>
          <w:t>ermclain@pa.gov</w:t>
        </w:r>
      </w:hyperlink>
    </w:p>
    <w:p w14:paraId="0E3E8FC5" w14:textId="77777777" w:rsidR="00C12D45" w:rsidRPr="00C12D45" w:rsidRDefault="00C12D45" w:rsidP="00C12D45">
      <w:pPr>
        <w:pStyle w:val="NoSpacing"/>
        <w:rPr>
          <w:rFonts w:eastAsia="Microsoft Sans Serif"/>
          <w:szCs w:val="24"/>
        </w:rPr>
      </w:pPr>
      <w:r w:rsidRPr="00C12D45">
        <w:rPr>
          <w:rFonts w:eastAsia="Microsoft Sans Serif"/>
          <w:szCs w:val="24"/>
        </w:rPr>
        <w:t>Accepts eService</w:t>
      </w:r>
    </w:p>
    <w:p w14:paraId="111E4166" w14:textId="77777777" w:rsidR="00C12D45" w:rsidRPr="00C12D45" w:rsidRDefault="00C12D45" w:rsidP="00C12D45">
      <w:pPr>
        <w:pStyle w:val="NoSpacing"/>
        <w:rPr>
          <w:rFonts w:eastAsia="Microsoft Sans Serif"/>
          <w:szCs w:val="24"/>
        </w:rPr>
      </w:pPr>
    </w:p>
    <w:p w14:paraId="50BFAECF" w14:textId="77777777" w:rsidR="00C12D45" w:rsidRPr="00C12D45" w:rsidRDefault="00C12D45" w:rsidP="00C12D45">
      <w:pPr>
        <w:pStyle w:val="NoSpacing"/>
        <w:rPr>
          <w:rFonts w:eastAsia="Microsoft Sans Serif"/>
          <w:szCs w:val="24"/>
        </w:rPr>
      </w:pPr>
      <w:r w:rsidRPr="00C12D45">
        <w:rPr>
          <w:rFonts w:eastAsia="Microsoft Sans Serif"/>
          <w:szCs w:val="24"/>
        </w:rPr>
        <w:t>ADEOLU A. BAKARE ESQUIRE</w:t>
      </w:r>
      <w:r w:rsidRPr="00C12D45">
        <w:rPr>
          <w:rFonts w:eastAsia="Microsoft Sans Serif"/>
          <w:szCs w:val="24"/>
        </w:rPr>
        <w:br/>
        <w:t>KENNETH R. STARK ESQUIRE</w:t>
      </w:r>
      <w:r w:rsidRPr="00C12D45">
        <w:rPr>
          <w:rFonts w:eastAsia="Microsoft Sans Serif"/>
          <w:szCs w:val="24"/>
        </w:rPr>
        <w:br/>
        <w:t xml:space="preserve">ROBERT F. YOUNG ESQUIRE </w:t>
      </w:r>
    </w:p>
    <w:p w14:paraId="64A22359" w14:textId="77777777" w:rsidR="00C12D45" w:rsidRPr="00C12D45" w:rsidRDefault="00C12D45" w:rsidP="00C12D45">
      <w:pPr>
        <w:pStyle w:val="NoSpacing"/>
        <w:rPr>
          <w:rFonts w:eastAsia="Microsoft Sans Serif"/>
          <w:szCs w:val="24"/>
        </w:rPr>
      </w:pPr>
      <w:r w:rsidRPr="00C12D45">
        <w:rPr>
          <w:rFonts w:eastAsia="Microsoft Sans Serif"/>
          <w:szCs w:val="24"/>
        </w:rPr>
        <w:t>MCNEES, WALLACE &amp; NURICK, LLC</w:t>
      </w:r>
    </w:p>
    <w:p w14:paraId="3B32F99B" w14:textId="77777777" w:rsidR="00C12D45" w:rsidRPr="00C12D45" w:rsidRDefault="00C12D45" w:rsidP="00C12D45">
      <w:pPr>
        <w:pStyle w:val="NoSpacing"/>
        <w:rPr>
          <w:rFonts w:eastAsia="Microsoft Sans Serif"/>
          <w:szCs w:val="24"/>
        </w:rPr>
      </w:pPr>
      <w:r w:rsidRPr="00C12D45">
        <w:rPr>
          <w:rFonts w:eastAsia="Microsoft Sans Serif"/>
          <w:szCs w:val="24"/>
        </w:rPr>
        <w:t>100 PINE STREET</w:t>
      </w:r>
    </w:p>
    <w:p w14:paraId="2D9E74D8" w14:textId="77777777" w:rsidR="00C12D45" w:rsidRPr="00C12D45" w:rsidRDefault="00C12D45" w:rsidP="00C12D45">
      <w:pPr>
        <w:pStyle w:val="NoSpacing"/>
        <w:rPr>
          <w:rFonts w:eastAsia="Microsoft Sans Serif"/>
          <w:szCs w:val="24"/>
        </w:rPr>
      </w:pPr>
      <w:r w:rsidRPr="00C12D45">
        <w:rPr>
          <w:rFonts w:eastAsia="Microsoft Sans Serif"/>
          <w:szCs w:val="24"/>
        </w:rPr>
        <w:t>PO BOX 1166</w:t>
      </w:r>
    </w:p>
    <w:p w14:paraId="32F54B86" w14:textId="77777777" w:rsidR="00C12D45" w:rsidRPr="00C12D45" w:rsidRDefault="00C12D45" w:rsidP="00C12D45">
      <w:pPr>
        <w:pStyle w:val="NoSpacing"/>
        <w:rPr>
          <w:rFonts w:eastAsia="Microsoft Sans Serif"/>
          <w:szCs w:val="24"/>
        </w:rPr>
      </w:pPr>
      <w:r w:rsidRPr="00C12D45">
        <w:rPr>
          <w:rFonts w:eastAsia="Microsoft Sans Serif"/>
          <w:szCs w:val="24"/>
        </w:rPr>
        <w:t>HARRISBURG PA  17108-1166</w:t>
      </w:r>
    </w:p>
    <w:p w14:paraId="075F3158" w14:textId="77777777" w:rsidR="00C12D45" w:rsidRPr="00C12D45" w:rsidRDefault="00C12D45" w:rsidP="00C12D45">
      <w:pPr>
        <w:pStyle w:val="NoSpacing"/>
        <w:rPr>
          <w:rFonts w:eastAsia="Microsoft Sans Serif"/>
          <w:b/>
          <w:szCs w:val="24"/>
        </w:rPr>
      </w:pPr>
      <w:r w:rsidRPr="00C12D45">
        <w:rPr>
          <w:rFonts w:eastAsia="Microsoft Sans Serif"/>
          <w:b/>
          <w:szCs w:val="24"/>
        </w:rPr>
        <w:t>717.237.5290</w:t>
      </w:r>
      <w:r w:rsidRPr="00C12D45">
        <w:rPr>
          <w:rFonts w:eastAsia="Microsoft Sans Serif"/>
          <w:b/>
          <w:szCs w:val="24"/>
        </w:rPr>
        <w:br/>
      </w:r>
      <w:hyperlink r:id="rId17" w:history="1">
        <w:r w:rsidRPr="00C12D45">
          <w:rPr>
            <w:rStyle w:val="Hyperlink"/>
            <w:rFonts w:eastAsia="Microsoft Sans Serif"/>
            <w:bCs/>
            <w:szCs w:val="24"/>
          </w:rPr>
          <w:t>abakare@mwn.com</w:t>
        </w:r>
      </w:hyperlink>
    </w:p>
    <w:p w14:paraId="69F4B264" w14:textId="77777777" w:rsidR="00C12D45" w:rsidRPr="00C12D45" w:rsidRDefault="00FE2210" w:rsidP="00C12D45">
      <w:pPr>
        <w:pStyle w:val="NoSpacing"/>
        <w:rPr>
          <w:rFonts w:eastAsia="Microsoft Sans Serif"/>
          <w:bCs/>
          <w:szCs w:val="24"/>
        </w:rPr>
      </w:pPr>
      <w:hyperlink r:id="rId18" w:history="1">
        <w:r w:rsidR="00C12D45" w:rsidRPr="00C12D45">
          <w:rPr>
            <w:rStyle w:val="Hyperlink"/>
            <w:rFonts w:eastAsia="Microsoft Sans Serif"/>
            <w:bCs/>
            <w:szCs w:val="24"/>
          </w:rPr>
          <w:t>kstark@mcneeslaw.com</w:t>
        </w:r>
      </w:hyperlink>
    </w:p>
    <w:p w14:paraId="6B6C93B9" w14:textId="77777777" w:rsidR="00C12D45" w:rsidRPr="00C12D45" w:rsidRDefault="00FE2210" w:rsidP="00C12D45">
      <w:pPr>
        <w:pStyle w:val="NoSpacing"/>
        <w:rPr>
          <w:rFonts w:eastAsia="Microsoft Sans Serif"/>
          <w:i/>
          <w:iCs/>
          <w:szCs w:val="24"/>
        </w:rPr>
      </w:pPr>
      <w:hyperlink r:id="rId19" w:history="1">
        <w:r w:rsidR="00C12D45" w:rsidRPr="00C12D45">
          <w:rPr>
            <w:rStyle w:val="Hyperlink"/>
            <w:szCs w:val="24"/>
          </w:rPr>
          <w:t>ryoung@mcneeslaw.com</w:t>
        </w:r>
      </w:hyperlink>
      <w:r w:rsidR="00C12D45" w:rsidRPr="00C12D45">
        <w:rPr>
          <w:szCs w:val="24"/>
        </w:rPr>
        <w:br/>
      </w:r>
      <w:r w:rsidR="00C12D45" w:rsidRPr="00C12D45">
        <w:rPr>
          <w:rFonts w:eastAsia="Microsoft Sans Serif"/>
          <w:szCs w:val="24"/>
        </w:rPr>
        <w:t>Accepts eService</w:t>
      </w:r>
      <w:r w:rsidR="00C12D45" w:rsidRPr="00C12D45">
        <w:rPr>
          <w:rFonts w:eastAsia="Microsoft Sans Serif"/>
          <w:szCs w:val="24"/>
        </w:rPr>
        <w:br/>
      </w:r>
      <w:r w:rsidR="00C12D45" w:rsidRPr="00C12D45">
        <w:rPr>
          <w:rFonts w:eastAsia="Microsoft Sans Serif"/>
          <w:i/>
          <w:iCs/>
          <w:szCs w:val="24"/>
        </w:rPr>
        <w:t>(Counsel for Delaware County)</w:t>
      </w:r>
    </w:p>
    <w:p w14:paraId="3F6C018A" w14:textId="77777777" w:rsidR="00C12D45" w:rsidRPr="00C12D45" w:rsidRDefault="00C12D45" w:rsidP="00C12D45">
      <w:pPr>
        <w:rPr>
          <w:rFonts w:ascii="Times New Roman" w:eastAsia="Microsoft Sans Serif" w:hAnsi="Times New Roman" w:cs="Times New Roman"/>
        </w:rPr>
      </w:pPr>
      <w:r w:rsidRPr="00C12D45">
        <w:rPr>
          <w:rFonts w:ascii="Times New Roman" w:eastAsia="Microsoft Sans Serif" w:hAnsi="Times New Roman" w:cs="Times New Roman"/>
        </w:rPr>
        <w:br w:type="page"/>
      </w:r>
    </w:p>
    <w:p w14:paraId="2D83E32D" w14:textId="77777777" w:rsidR="00C12D45" w:rsidRPr="00C12D45" w:rsidRDefault="00C12D45" w:rsidP="00C12D45">
      <w:pPr>
        <w:pStyle w:val="NoSpacing"/>
        <w:rPr>
          <w:rFonts w:eastAsia="Microsoft Sans Serif"/>
          <w:szCs w:val="24"/>
        </w:rPr>
      </w:pPr>
      <w:r w:rsidRPr="00C12D45">
        <w:rPr>
          <w:rFonts w:eastAsia="Microsoft Sans Serif"/>
          <w:szCs w:val="24"/>
        </w:rPr>
        <w:lastRenderedPageBreak/>
        <w:t>KENNETH KYNETT ESQUIRE</w:t>
      </w:r>
      <w:r w:rsidRPr="00C12D45">
        <w:rPr>
          <w:rFonts w:eastAsia="Microsoft Sans Serif"/>
          <w:szCs w:val="24"/>
        </w:rPr>
        <w:br/>
        <w:t xml:space="preserve">CHARLES G. MILLER ESQUIRE </w:t>
      </w:r>
    </w:p>
    <w:p w14:paraId="37AEF93C" w14:textId="77777777" w:rsidR="00C12D45" w:rsidRPr="00C12D45" w:rsidRDefault="00C12D45" w:rsidP="00C12D45">
      <w:pPr>
        <w:pStyle w:val="NoSpacing"/>
        <w:ind w:right="-432"/>
        <w:rPr>
          <w:rFonts w:eastAsia="Microsoft Sans Serif"/>
          <w:szCs w:val="24"/>
        </w:rPr>
      </w:pPr>
      <w:r w:rsidRPr="00C12D45">
        <w:rPr>
          <w:rFonts w:eastAsia="Microsoft Sans Serif"/>
          <w:szCs w:val="24"/>
        </w:rPr>
        <w:t xml:space="preserve">PETRIKIN, WELLMAN, DAMICO </w:t>
      </w:r>
      <w:r w:rsidRPr="00C12D45">
        <w:rPr>
          <w:rFonts w:eastAsia="Microsoft Sans Serif"/>
          <w:szCs w:val="24"/>
        </w:rPr>
        <w:br/>
        <w:t>BROWN &amp; PETROSA</w:t>
      </w:r>
    </w:p>
    <w:p w14:paraId="4E9C3C00" w14:textId="77777777" w:rsidR="00C12D45" w:rsidRPr="00C12D45" w:rsidRDefault="00C12D45" w:rsidP="00C12D45">
      <w:pPr>
        <w:pStyle w:val="NoSpacing"/>
        <w:rPr>
          <w:rFonts w:eastAsia="Microsoft Sans Serif"/>
          <w:szCs w:val="24"/>
        </w:rPr>
      </w:pPr>
      <w:r w:rsidRPr="00C12D45">
        <w:rPr>
          <w:rFonts w:eastAsia="Microsoft Sans Serif"/>
          <w:szCs w:val="24"/>
        </w:rPr>
        <w:t>WILLIAM PENN BUILDING</w:t>
      </w:r>
    </w:p>
    <w:p w14:paraId="5AB6B799" w14:textId="77777777" w:rsidR="00C12D45" w:rsidRPr="00C12D45" w:rsidRDefault="00C12D45" w:rsidP="00C12D45">
      <w:pPr>
        <w:pStyle w:val="NoSpacing"/>
        <w:rPr>
          <w:rFonts w:eastAsia="Microsoft Sans Serif"/>
          <w:szCs w:val="24"/>
        </w:rPr>
      </w:pPr>
      <w:r w:rsidRPr="00C12D45">
        <w:rPr>
          <w:rFonts w:eastAsia="Microsoft Sans Serif"/>
          <w:szCs w:val="24"/>
        </w:rPr>
        <w:t>109 CHESLEY DRIVE</w:t>
      </w:r>
    </w:p>
    <w:p w14:paraId="2EAE3C21" w14:textId="77777777" w:rsidR="00C12D45" w:rsidRPr="00C12D45" w:rsidRDefault="00C12D45" w:rsidP="00C12D45">
      <w:pPr>
        <w:pStyle w:val="NoSpacing"/>
        <w:rPr>
          <w:rFonts w:eastAsia="Microsoft Sans Serif"/>
          <w:szCs w:val="24"/>
        </w:rPr>
      </w:pPr>
      <w:r w:rsidRPr="00C12D45">
        <w:rPr>
          <w:rFonts w:eastAsia="Microsoft Sans Serif"/>
          <w:szCs w:val="24"/>
        </w:rPr>
        <w:t>MEDIA PA  19063</w:t>
      </w:r>
    </w:p>
    <w:p w14:paraId="6D4585C4" w14:textId="77777777" w:rsidR="00C12D45" w:rsidRPr="00C12D45" w:rsidRDefault="00C12D45" w:rsidP="00C12D45">
      <w:pPr>
        <w:pStyle w:val="NoSpacing"/>
        <w:rPr>
          <w:rFonts w:eastAsiaTheme="minorEastAsia"/>
          <w:szCs w:val="24"/>
        </w:rPr>
      </w:pPr>
      <w:r w:rsidRPr="00C12D45">
        <w:rPr>
          <w:rFonts w:eastAsia="Microsoft Sans Serif"/>
          <w:b/>
          <w:szCs w:val="24"/>
        </w:rPr>
        <w:t>610.892.1876</w:t>
      </w:r>
      <w:r w:rsidRPr="00C12D45">
        <w:rPr>
          <w:rFonts w:eastAsia="Microsoft Sans Serif"/>
          <w:b/>
          <w:szCs w:val="24"/>
        </w:rPr>
        <w:br/>
      </w:r>
      <w:hyperlink r:id="rId20" w:history="1">
        <w:r w:rsidRPr="00C12D45">
          <w:rPr>
            <w:rStyle w:val="Hyperlink"/>
            <w:rFonts w:eastAsia="Microsoft Sans Serif"/>
            <w:bCs/>
            <w:szCs w:val="24"/>
          </w:rPr>
          <w:t>kdk@petrikin.com</w:t>
        </w:r>
      </w:hyperlink>
      <w:r w:rsidRPr="00C12D45">
        <w:rPr>
          <w:rFonts w:eastAsia="Microsoft Sans Serif"/>
          <w:bCs/>
          <w:szCs w:val="24"/>
        </w:rPr>
        <w:br/>
      </w:r>
      <w:hyperlink r:id="rId21" w:history="1">
        <w:r w:rsidRPr="00C12D45">
          <w:rPr>
            <w:rStyle w:val="Hyperlink"/>
            <w:szCs w:val="24"/>
          </w:rPr>
          <w:t>cgm@petrikin.com</w:t>
        </w:r>
      </w:hyperlink>
    </w:p>
    <w:p w14:paraId="1F29B0DB" w14:textId="77777777" w:rsidR="00C12D45" w:rsidRPr="00C12D45" w:rsidRDefault="00C12D45" w:rsidP="00C12D45">
      <w:pPr>
        <w:pStyle w:val="NoSpacing"/>
        <w:rPr>
          <w:rFonts w:eastAsia="Microsoft Sans Serif"/>
          <w:i/>
          <w:iCs/>
          <w:szCs w:val="24"/>
        </w:rPr>
      </w:pPr>
      <w:r w:rsidRPr="00C12D45">
        <w:rPr>
          <w:rFonts w:eastAsia="Microsoft Sans Serif"/>
          <w:szCs w:val="24"/>
        </w:rPr>
        <w:t>Accepts eService</w:t>
      </w:r>
      <w:r w:rsidRPr="00C12D45">
        <w:rPr>
          <w:rFonts w:eastAsia="Microsoft Sans Serif"/>
          <w:szCs w:val="24"/>
        </w:rPr>
        <w:br/>
      </w:r>
      <w:r w:rsidRPr="00C12D45">
        <w:rPr>
          <w:rFonts w:eastAsia="Microsoft Sans Serif"/>
          <w:i/>
          <w:iCs/>
          <w:szCs w:val="24"/>
        </w:rPr>
        <w:t>(Counsel for Edgemont Township, Delaware County)</w:t>
      </w:r>
    </w:p>
    <w:p w14:paraId="1D7296C1" w14:textId="77777777" w:rsidR="00C12D45" w:rsidRPr="00C12D45" w:rsidRDefault="00C12D45" w:rsidP="00C12D45">
      <w:pPr>
        <w:pStyle w:val="NoSpacing"/>
        <w:rPr>
          <w:rFonts w:eastAsia="Microsoft Sans Serif"/>
          <w:szCs w:val="24"/>
        </w:rPr>
      </w:pPr>
    </w:p>
    <w:p w14:paraId="500E31BE" w14:textId="77777777" w:rsidR="00C12D45" w:rsidRPr="00C12D45" w:rsidRDefault="00C12D45" w:rsidP="00C12D45">
      <w:pPr>
        <w:pStyle w:val="NoSpacing"/>
        <w:rPr>
          <w:rFonts w:eastAsia="Microsoft Sans Serif"/>
          <w:szCs w:val="24"/>
        </w:rPr>
      </w:pPr>
      <w:r w:rsidRPr="00C12D45">
        <w:rPr>
          <w:rFonts w:eastAsia="Microsoft Sans Serif"/>
          <w:szCs w:val="24"/>
        </w:rPr>
        <w:t>SAMANTHA L. NEWELL ESQUIRE</w:t>
      </w:r>
    </w:p>
    <w:p w14:paraId="4B9738BD" w14:textId="77777777" w:rsidR="00C12D45" w:rsidRPr="00C12D45" w:rsidRDefault="00C12D45" w:rsidP="00C12D45">
      <w:pPr>
        <w:pStyle w:val="NoSpacing"/>
        <w:rPr>
          <w:rFonts w:eastAsia="Microsoft Sans Serif"/>
          <w:szCs w:val="24"/>
        </w:rPr>
      </w:pPr>
      <w:r w:rsidRPr="00C12D45">
        <w:rPr>
          <w:rFonts w:eastAsia="Microsoft Sans Serif"/>
          <w:szCs w:val="24"/>
        </w:rPr>
        <w:t>PATRICK F. SEYMOUR ESQUIRE</w:t>
      </w:r>
    </w:p>
    <w:p w14:paraId="03688806" w14:textId="77777777" w:rsidR="00C12D45" w:rsidRPr="00C12D45" w:rsidRDefault="00C12D45" w:rsidP="00C12D45">
      <w:pPr>
        <w:pStyle w:val="NoSpacing"/>
        <w:rPr>
          <w:rFonts w:eastAsia="Microsoft Sans Serif"/>
          <w:szCs w:val="24"/>
        </w:rPr>
      </w:pPr>
      <w:r w:rsidRPr="00C12D45">
        <w:rPr>
          <w:rFonts w:eastAsia="Microsoft Sans Serif"/>
          <w:szCs w:val="24"/>
        </w:rPr>
        <w:t>MICHAEL P. CLARKE ESQUIRE</w:t>
      </w:r>
    </w:p>
    <w:p w14:paraId="5C370E18" w14:textId="77777777" w:rsidR="00C12D45" w:rsidRPr="00C12D45" w:rsidRDefault="00C12D45" w:rsidP="00C12D45">
      <w:pPr>
        <w:pStyle w:val="NoSpacing"/>
        <w:rPr>
          <w:rFonts w:eastAsia="Microsoft Sans Serif"/>
          <w:szCs w:val="24"/>
        </w:rPr>
      </w:pPr>
      <w:r w:rsidRPr="00C12D45">
        <w:rPr>
          <w:rFonts w:eastAsia="Microsoft Sans Serif"/>
          <w:szCs w:val="24"/>
        </w:rPr>
        <w:t>RUDOLPH CLARKE, LLC</w:t>
      </w:r>
    </w:p>
    <w:p w14:paraId="4724863C" w14:textId="77777777" w:rsidR="00C12D45" w:rsidRPr="00C12D45" w:rsidRDefault="00C12D45" w:rsidP="00C12D45">
      <w:pPr>
        <w:pStyle w:val="NoSpacing"/>
        <w:rPr>
          <w:rFonts w:eastAsia="Microsoft Sans Serif"/>
          <w:szCs w:val="24"/>
        </w:rPr>
      </w:pPr>
      <w:r w:rsidRPr="00C12D45">
        <w:rPr>
          <w:rFonts w:eastAsia="Microsoft Sans Serif"/>
          <w:szCs w:val="24"/>
        </w:rPr>
        <w:t>SEVEN NESHAMINY INTERPLEX</w:t>
      </w:r>
    </w:p>
    <w:p w14:paraId="5F3E8BA1" w14:textId="77777777" w:rsidR="00C12D45" w:rsidRPr="00C12D45" w:rsidRDefault="00C12D45" w:rsidP="00C12D45">
      <w:pPr>
        <w:pStyle w:val="NoSpacing"/>
        <w:rPr>
          <w:rFonts w:eastAsia="Microsoft Sans Serif"/>
          <w:szCs w:val="24"/>
        </w:rPr>
      </w:pPr>
      <w:r w:rsidRPr="00C12D45">
        <w:rPr>
          <w:rFonts w:eastAsia="Microsoft Sans Serif"/>
          <w:szCs w:val="24"/>
        </w:rPr>
        <w:t>SUITE 200</w:t>
      </w:r>
    </w:p>
    <w:p w14:paraId="7D7F858A" w14:textId="77777777" w:rsidR="00C12D45" w:rsidRPr="00C12D45" w:rsidRDefault="00C12D45" w:rsidP="00C12D45">
      <w:pPr>
        <w:pStyle w:val="NoSpacing"/>
        <w:rPr>
          <w:rFonts w:eastAsia="Microsoft Sans Serif"/>
          <w:szCs w:val="24"/>
        </w:rPr>
      </w:pPr>
      <w:r w:rsidRPr="00C12D45">
        <w:rPr>
          <w:rFonts w:eastAsia="Microsoft Sans Serif"/>
          <w:szCs w:val="24"/>
        </w:rPr>
        <w:t>TREVOSE PA 19053</w:t>
      </w:r>
    </w:p>
    <w:p w14:paraId="2032E81C" w14:textId="77777777" w:rsidR="00C12D45" w:rsidRPr="00C12D45" w:rsidRDefault="00C12D45" w:rsidP="00C12D45">
      <w:pPr>
        <w:pStyle w:val="NoSpacing"/>
        <w:rPr>
          <w:rFonts w:eastAsia="Microsoft Sans Serif"/>
          <w:szCs w:val="24"/>
        </w:rPr>
      </w:pPr>
      <w:r w:rsidRPr="00C12D45">
        <w:rPr>
          <w:rFonts w:eastAsia="Microsoft Sans Serif"/>
          <w:szCs w:val="24"/>
        </w:rPr>
        <w:t>215-633-1890</w:t>
      </w:r>
    </w:p>
    <w:p w14:paraId="5BFF4014" w14:textId="77777777" w:rsidR="00C12D45" w:rsidRPr="00C12D45" w:rsidRDefault="00FE2210" w:rsidP="00C12D45">
      <w:pPr>
        <w:pStyle w:val="NoSpacing"/>
        <w:rPr>
          <w:rFonts w:eastAsia="Microsoft Sans Serif"/>
          <w:szCs w:val="24"/>
        </w:rPr>
      </w:pPr>
      <w:hyperlink r:id="rId22" w:history="1">
        <w:r w:rsidR="00C12D45" w:rsidRPr="00C12D45">
          <w:rPr>
            <w:rStyle w:val="Hyperlink"/>
            <w:rFonts w:eastAsia="Microsoft Sans Serif"/>
            <w:szCs w:val="24"/>
          </w:rPr>
          <w:t>snewell@rudolphclarke.com</w:t>
        </w:r>
      </w:hyperlink>
    </w:p>
    <w:p w14:paraId="6A4A2B29" w14:textId="77777777" w:rsidR="00C12D45" w:rsidRPr="00C12D45" w:rsidRDefault="00FE2210" w:rsidP="00C12D45">
      <w:pPr>
        <w:pStyle w:val="NoSpacing"/>
        <w:rPr>
          <w:rFonts w:eastAsia="Microsoft Sans Serif"/>
          <w:szCs w:val="24"/>
        </w:rPr>
      </w:pPr>
      <w:hyperlink r:id="rId23" w:history="1">
        <w:r w:rsidR="00C12D45" w:rsidRPr="00C12D45">
          <w:rPr>
            <w:rStyle w:val="Hyperlink"/>
            <w:rFonts w:eastAsia="Microsoft Sans Serif"/>
            <w:szCs w:val="24"/>
          </w:rPr>
          <w:t>pseymour@rudolphclarke.com</w:t>
        </w:r>
      </w:hyperlink>
    </w:p>
    <w:p w14:paraId="3A66B350" w14:textId="77777777" w:rsidR="00C12D45" w:rsidRPr="00C12D45" w:rsidRDefault="00FE2210" w:rsidP="00C12D45">
      <w:pPr>
        <w:pStyle w:val="NoSpacing"/>
        <w:rPr>
          <w:rFonts w:eastAsia="Microsoft Sans Serif"/>
          <w:szCs w:val="24"/>
        </w:rPr>
      </w:pPr>
      <w:hyperlink r:id="rId24" w:history="1">
        <w:r w:rsidR="00C12D45" w:rsidRPr="00C12D45">
          <w:rPr>
            <w:rStyle w:val="Hyperlink"/>
            <w:rFonts w:eastAsia="Microsoft Sans Serif"/>
            <w:szCs w:val="24"/>
          </w:rPr>
          <w:t>mclarke@rudolphclarke.com</w:t>
        </w:r>
      </w:hyperlink>
    </w:p>
    <w:p w14:paraId="10F9E1BA" w14:textId="77777777" w:rsidR="00C12D45" w:rsidRPr="00C12D45" w:rsidRDefault="00C12D45" w:rsidP="00C12D45">
      <w:pPr>
        <w:pStyle w:val="NoSpacing"/>
        <w:rPr>
          <w:rFonts w:eastAsia="Microsoft Sans Serif"/>
          <w:i/>
          <w:iCs/>
          <w:szCs w:val="24"/>
        </w:rPr>
      </w:pPr>
      <w:r w:rsidRPr="00C12D45">
        <w:rPr>
          <w:rFonts w:eastAsia="Microsoft Sans Serif"/>
          <w:i/>
          <w:iCs/>
          <w:szCs w:val="24"/>
        </w:rPr>
        <w:t>(Counsel for Delaware County Regional Water Quality Control Authority</w:t>
      </w:r>
    </w:p>
    <w:p w14:paraId="5D5551FE" w14:textId="77777777" w:rsidR="00C12D45" w:rsidRPr="00C12D45" w:rsidRDefault="00C12D45" w:rsidP="00C12D45">
      <w:pPr>
        <w:pStyle w:val="NoSpacing"/>
        <w:rPr>
          <w:rFonts w:eastAsia="Microsoft Sans Serif"/>
          <w:szCs w:val="24"/>
        </w:rPr>
      </w:pPr>
    </w:p>
    <w:p w14:paraId="2D376AAC" w14:textId="77777777" w:rsidR="00C12D45" w:rsidRPr="00C12D45" w:rsidRDefault="00C12D45" w:rsidP="00C12D45">
      <w:pPr>
        <w:pStyle w:val="NoSpacing"/>
        <w:rPr>
          <w:rFonts w:eastAsia="Microsoft Sans Serif"/>
          <w:szCs w:val="24"/>
        </w:rPr>
      </w:pPr>
      <w:r w:rsidRPr="00C12D45">
        <w:rPr>
          <w:rFonts w:eastAsia="Microsoft Sans Serif"/>
          <w:szCs w:val="24"/>
        </w:rPr>
        <w:t>JOSEPH L VULLO ESQUIRE</w:t>
      </w:r>
    </w:p>
    <w:p w14:paraId="42040374" w14:textId="77777777" w:rsidR="00C12D45" w:rsidRPr="00C12D45" w:rsidRDefault="00C12D45" w:rsidP="00C12D45">
      <w:pPr>
        <w:pStyle w:val="NoSpacing"/>
        <w:rPr>
          <w:rFonts w:eastAsia="Microsoft Sans Serif"/>
          <w:szCs w:val="24"/>
        </w:rPr>
      </w:pPr>
      <w:r w:rsidRPr="00C12D45">
        <w:rPr>
          <w:rFonts w:eastAsia="Microsoft Sans Serif"/>
          <w:szCs w:val="24"/>
        </w:rPr>
        <w:t>BURKE, VULLO, REILLY &amp; ROBERTS</w:t>
      </w:r>
    </w:p>
    <w:p w14:paraId="2F05511C" w14:textId="77777777" w:rsidR="00C12D45" w:rsidRPr="00C12D45" w:rsidRDefault="00C12D45" w:rsidP="00C12D45">
      <w:pPr>
        <w:pStyle w:val="NoSpacing"/>
        <w:rPr>
          <w:rFonts w:eastAsia="Microsoft Sans Serif"/>
          <w:szCs w:val="24"/>
        </w:rPr>
      </w:pPr>
      <w:r w:rsidRPr="00C12D45">
        <w:rPr>
          <w:rFonts w:eastAsia="Microsoft Sans Serif"/>
          <w:szCs w:val="24"/>
        </w:rPr>
        <w:t>1460 WYOMING AVENUE</w:t>
      </w:r>
    </w:p>
    <w:p w14:paraId="7A055C16" w14:textId="77777777" w:rsidR="00C12D45" w:rsidRPr="00C12D45" w:rsidRDefault="00C12D45" w:rsidP="00C12D45">
      <w:pPr>
        <w:pStyle w:val="NoSpacing"/>
        <w:rPr>
          <w:rFonts w:eastAsia="Microsoft Sans Serif"/>
          <w:szCs w:val="24"/>
        </w:rPr>
      </w:pPr>
      <w:r w:rsidRPr="00C12D45">
        <w:rPr>
          <w:rFonts w:eastAsia="Microsoft Sans Serif"/>
          <w:szCs w:val="24"/>
        </w:rPr>
        <w:t>FORTY FORT PA 18704</w:t>
      </w:r>
    </w:p>
    <w:p w14:paraId="3AAAABAF" w14:textId="77777777" w:rsidR="00C12D45" w:rsidRPr="00C12D45" w:rsidRDefault="00C12D45" w:rsidP="00C12D45">
      <w:pPr>
        <w:pStyle w:val="NoSpacing"/>
        <w:rPr>
          <w:rFonts w:eastAsia="Microsoft Sans Serif"/>
          <w:b/>
          <w:bCs/>
          <w:szCs w:val="24"/>
        </w:rPr>
      </w:pPr>
      <w:r w:rsidRPr="00C12D45">
        <w:rPr>
          <w:rFonts w:eastAsia="Microsoft Sans Serif"/>
          <w:b/>
          <w:bCs/>
          <w:szCs w:val="24"/>
        </w:rPr>
        <w:t>(570) 288-6441</w:t>
      </w:r>
    </w:p>
    <w:p w14:paraId="40891D6F" w14:textId="77777777" w:rsidR="00C12D45" w:rsidRPr="00C12D45" w:rsidRDefault="00FE2210" w:rsidP="00C12D45">
      <w:pPr>
        <w:pStyle w:val="NoSpacing"/>
        <w:rPr>
          <w:rFonts w:eastAsia="Microsoft Sans Serif"/>
          <w:szCs w:val="24"/>
        </w:rPr>
      </w:pPr>
      <w:hyperlink r:id="rId25" w:history="1">
        <w:r w:rsidR="00C12D45" w:rsidRPr="00C12D45">
          <w:rPr>
            <w:rStyle w:val="Hyperlink"/>
            <w:rFonts w:eastAsia="Microsoft Sans Serif"/>
            <w:szCs w:val="24"/>
          </w:rPr>
          <w:t>jlvullo@bvrrlaw.com</w:t>
        </w:r>
      </w:hyperlink>
    </w:p>
    <w:p w14:paraId="673B0264" w14:textId="77777777" w:rsidR="00C12D45" w:rsidRPr="00C12D45" w:rsidRDefault="00C12D45" w:rsidP="00C12D45">
      <w:pPr>
        <w:pStyle w:val="NoSpacing"/>
        <w:rPr>
          <w:rFonts w:eastAsia="Microsoft Sans Serif"/>
          <w:i/>
          <w:iCs/>
          <w:szCs w:val="24"/>
        </w:rPr>
      </w:pPr>
      <w:r w:rsidRPr="00C12D45">
        <w:rPr>
          <w:rFonts w:eastAsia="Microsoft Sans Serif"/>
          <w:i/>
          <w:iCs/>
          <w:szCs w:val="24"/>
        </w:rPr>
        <w:t>(Counsel for Southwest Delaware County Municipal Authority)</w:t>
      </w:r>
    </w:p>
    <w:p w14:paraId="5DD792B7" w14:textId="77777777" w:rsidR="00C12D45" w:rsidRPr="00C12D45" w:rsidRDefault="00C12D45" w:rsidP="00C12D45">
      <w:pPr>
        <w:pStyle w:val="NoSpacing"/>
        <w:rPr>
          <w:rFonts w:eastAsia="Microsoft Sans Serif"/>
          <w:i/>
          <w:iCs/>
          <w:szCs w:val="24"/>
        </w:rPr>
      </w:pPr>
    </w:p>
    <w:p w14:paraId="32244EE6" w14:textId="77777777" w:rsidR="00C12D45" w:rsidRPr="00C12D45" w:rsidRDefault="00C12D45" w:rsidP="00C12D45">
      <w:pPr>
        <w:pStyle w:val="NoSpacing"/>
        <w:rPr>
          <w:rFonts w:eastAsia="Microsoft Sans Serif"/>
          <w:szCs w:val="24"/>
        </w:rPr>
      </w:pPr>
      <w:r w:rsidRPr="00C12D45">
        <w:rPr>
          <w:rFonts w:eastAsia="Microsoft Sans Serif"/>
          <w:szCs w:val="24"/>
        </w:rPr>
        <w:t>SCOTT J. RUBIN ESQUIRE</w:t>
      </w:r>
    </w:p>
    <w:p w14:paraId="35F38DEB" w14:textId="77777777" w:rsidR="00C12D45" w:rsidRPr="00C12D45" w:rsidRDefault="00C12D45" w:rsidP="00C12D45">
      <w:pPr>
        <w:pStyle w:val="NoSpacing"/>
        <w:rPr>
          <w:rFonts w:eastAsia="Microsoft Sans Serif"/>
          <w:szCs w:val="24"/>
        </w:rPr>
      </w:pPr>
      <w:r w:rsidRPr="00C12D45">
        <w:rPr>
          <w:rFonts w:eastAsia="Microsoft Sans Serif"/>
          <w:szCs w:val="24"/>
        </w:rPr>
        <w:t>4627 CHANDLERS FORDE</w:t>
      </w:r>
    </w:p>
    <w:p w14:paraId="5B984B55" w14:textId="77777777" w:rsidR="00C12D45" w:rsidRPr="00C12D45" w:rsidRDefault="00C12D45" w:rsidP="00C12D45">
      <w:pPr>
        <w:pStyle w:val="NoSpacing"/>
        <w:rPr>
          <w:rFonts w:eastAsia="Microsoft Sans Serif"/>
          <w:szCs w:val="24"/>
        </w:rPr>
      </w:pPr>
      <w:r w:rsidRPr="00C12D45">
        <w:rPr>
          <w:rFonts w:eastAsia="Microsoft Sans Serif"/>
          <w:szCs w:val="24"/>
        </w:rPr>
        <w:t>SARASOTA FL 34235</w:t>
      </w:r>
    </w:p>
    <w:p w14:paraId="7C8EE959" w14:textId="77777777" w:rsidR="00C12D45" w:rsidRPr="00C12D45" w:rsidRDefault="00C12D45" w:rsidP="00C12D45">
      <w:pPr>
        <w:pStyle w:val="NoSpacing"/>
        <w:rPr>
          <w:rFonts w:eastAsia="Microsoft Sans Serif"/>
          <w:b/>
          <w:bCs/>
          <w:szCs w:val="24"/>
        </w:rPr>
      </w:pPr>
      <w:r w:rsidRPr="00C12D45">
        <w:rPr>
          <w:rFonts w:eastAsia="Microsoft Sans Serif"/>
          <w:b/>
          <w:bCs/>
          <w:szCs w:val="24"/>
        </w:rPr>
        <w:t>570-850-9317</w:t>
      </w:r>
    </w:p>
    <w:p w14:paraId="119AE3A3" w14:textId="77777777" w:rsidR="00C12D45" w:rsidRPr="00C12D45" w:rsidRDefault="00FE2210" w:rsidP="00C12D45">
      <w:pPr>
        <w:pStyle w:val="NoSpacing"/>
        <w:rPr>
          <w:rFonts w:eastAsiaTheme="minorEastAsia"/>
          <w:szCs w:val="24"/>
        </w:rPr>
      </w:pPr>
      <w:hyperlink r:id="rId26" w:history="1">
        <w:r w:rsidR="00C12D45" w:rsidRPr="00C12D45">
          <w:rPr>
            <w:rStyle w:val="Hyperlink"/>
            <w:szCs w:val="24"/>
          </w:rPr>
          <w:t>scott.j.rubin@gmail.com</w:t>
        </w:r>
      </w:hyperlink>
    </w:p>
    <w:p w14:paraId="7E1B91B1" w14:textId="77777777" w:rsidR="00C12D45" w:rsidRPr="00C12D45" w:rsidRDefault="00C12D45" w:rsidP="00C12D45">
      <w:pPr>
        <w:pStyle w:val="NoSpacing"/>
        <w:rPr>
          <w:rFonts w:eastAsia="Microsoft Sans Serif"/>
          <w:i/>
          <w:iCs/>
          <w:szCs w:val="24"/>
        </w:rPr>
      </w:pPr>
      <w:r w:rsidRPr="00C12D45">
        <w:rPr>
          <w:rFonts w:eastAsia="Microsoft Sans Serif"/>
          <w:szCs w:val="24"/>
        </w:rPr>
        <w:t>Accepts eService</w:t>
      </w:r>
      <w:r w:rsidRPr="00C12D45">
        <w:rPr>
          <w:rFonts w:eastAsia="Microsoft Sans Serif"/>
          <w:szCs w:val="24"/>
        </w:rPr>
        <w:br/>
      </w:r>
      <w:bookmarkStart w:id="1" w:name="_Hlk109894372"/>
      <w:r w:rsidRPr="00C12D45">
        <w:rPr>
          <w:rFonts w:eastAsia="Microsoft Sans Serif"/>
          <w:i/>
          <w:iCs/>
          <w:szCs w:val="24"/>
        </w:rPr>
        <w:t>(Counsel for</w:t>
      </w:r>
      <w:r w:rsidRPr="00C12D45">
        <w:rPr>
          <w:szCs w:val="24"/>
        </w:rPr>
        <w:t xml:space="preserve"> </w:t>
      </w:r>
      <w:r w:rsidRPr="00C12D45">
        <w:rPr>
          <w:rFonts w:eastAsia="Microsoft Sans Serif"/>
          <w:i/>
          <w:iCs/>
          <w:szCs w:val="24"/>
        </w:rPr>
        <w:t xml:space="preserve">Southwest Delaware County Municipal Authority, Lower Chichester Twp, Upland Borough, </w:t>
      </w:r>
      <w:proofErr w:type="spellStart"/>
      <w:r w:rsidRPr="00C12D45">
        <w:rPr>
          <w:rFonts w:eastAsia="Microsoft Sans Serif"/>
          <w:i/>
          <w:iCs/>
          <w:szCs w:val="24"/>
        </w:rPr>
        <w:t>Edgmont</w:t>
      </w:r>
      <w:proofErr w:type="spellEnd"/>
      <w:r w:rsidRPr="00C12D45">
        <w:rPr>
          <w:rFonts w:eastAsia="Microsoft Sans Serif"/>
          <w:i/>
          <w:iCs/>
          <w:szCs w:val="24"/>
        </w:rPr>
        <w:t xml:space="preserve"> Twp. &amp; Trainor Borough)</w:t>
      </w:r>
    </w:p>
    <w:bookmarkEnd w:id="1"/>
    <w:p w14:paraId="02B13D53" w14:textId="77777777" w:rsidR="00C12D45" w:rsidRPr="00C12D45" w:rsidRDefault="00C12D45" w:rsidP="00C12D45">
      <w:pPr>
        <w:rPr>
          <w:rFonts w:ascii="Times New Roman" w:eastAsia="Microsoft Sans Serif" w:hAnsi="Times New Roman" w:cs="Times New Roman"/>
        </w:rPr>
      </w:pPr>
      <w:r w:rsidRPr="00C12D45">
        <w:rPr>
          <w:rFonts w:ascii="Times New Roman" w:eastAsia="Microsoft Sans Serif" w:hAnsi="Times New Roman" w:cs="Times New Roman"/>
        </w:rPr>
        <w:br w:type="page"/>
      </w:r>
    </w:p>
    <w:p w14:paraId="648A3CBE" w14:textId="77777777" w:rsidR="00C12D45" w:rsidRPr="00C12D45" w:rsidRDefault="00C12D45" w:rsidP="00C12D45">
      <w:pPr>
        <w:pStyle w:val="NoSpacing"/>
        <w:rPr>
          <w:rFonts w:eastAsia="Microsoft Sans Serif"/>
          <w:szCs w:val="24"/>
        </w:rPr>
      </w:pPr>
      <w:r w:rsidRPr="00C12D45">
        <w:rPr>
          <w:rFonts w:eastAsia="Microsoft Sans Serif"/>
          <w:szCs w:val="24"/>
        </w:rPr>
        <w:lastRenderedPageBreak/>
        <w:t>CYNTHIA PANTAGES</w:t>
      </w:r>
      <w:r w:rsidRPr="00C12D45">
        <w:rPr>
          <w:rFonts w:eastAsia="Microsoft Sans Serif"/>
          <w:szCs w:val="24"/>
        </w:rPr>
        <w:br/>
        <w:t>C&amp;L RENTAL PROPERTIES, LLC</w:t>
      </w:r>
    </w:p>
    <w:p w14:paraId="26492995" w14:textId="77777777" w:rsidR="00C12D45" w:rsidRPr="00C12D45" w:rsidRDefault="00C12D45" w:rsidP="00C12D45">
      <w:pPr>
        <w:pStyle w:val="NoSpacing"/>
        <w:rPr>
          <w:rFonts w:eastAsia="Microsoft Sans Serif"/>
          <w:szCs w:val="24"/>
        </w:rPr>
      </w:pPr>
      <w:r w:rsidRPr="00C12D45">
        <w:rPr>
          <w:rFonts w:eastAsia="Microsoft Sans Serif"/>
          <w:szCs w:val="24"/>
        </w:rPr>
        <w:t xml:space="preserve">30 S LAKE DRIVE </w:t>
      </w:r>
    </w:p>
    <w:p w14:paraId="5FCCFA77" w14:textId="77777777" w:rsidR="00C12D45" w:rsidRPr="00C12D45" w:rsidRDefault="00C12D45" w:rsidP="00C12D45">
      <w:pPr>
        <w:pStyle w:val="NoSpacing"/>
        <w:rPr>
          <w:rFonts w:eastAsia="Microsoft Sans Serif"/>
          <w:szCs w:val="24"/>
        </w:rPr>
      </w:pPr>
      <w:r w:rsidRPr="00C12D45">
        <w:rPr>
          <w:rFonts w:eastAsia="Microsoft Sans Serif"/>
          <w:szCs w:val="24"/>
        </w:rPr>
        <w:t>P O BOX 516</w:t>
      </w:r>
    </w:p>
    <w:p w14:paraId="55B1900E" w14:textId="77777777" w:rsidR="00C12D45" w:rsidRPr="00C12D45" w:rsidRDefault="00C12D45" w:rsidP="00C12D45">
      <w:pPr>
        <w:pStyle w:val="NoSpacing"/>
        <w:rPr>
          <w:rFonts w:eastAsia="Microsoft Sans Serif"/>
          <w:szCs w:val="24"/>
        </w:rPr>
      </w:pPr>
      <w:r w:rsidRPr="00C12D45">
        <w:rPr>
          <w:rFonts w:eastAsia="Microsoft Sans Serif"/>
          <w:szCs w:val="24"/>
        </w:rPr>
        <w:t>LAKE HARMONY PA 18624</w:t>
      </w:r>
    </w:p>
    <w:p w14:paraId="17F04759" w14:textId="77777777" w:rsidR="00C12D45" w:rsidRPr="00C12D45" w:rsidRDefault="00C12D45" w:rsidP="00C12D45">
      <w:pPr>
        <w:pStyle w:val="NoSpacing"/>
        <w:rPr>
          <w:szCs w:val="24"/>
        </w:rPr>
      </w:pPr>
      <w:r w:rsidRPr="00C12D45">
        <w:rPr>
          <w:rFonts w:eastAsia="Microsoft Sans Serif"/>
          <w:b/>
          <w:szCs w:val="24"/>
        </w:rPr>
        <w:t>570.956.0756</w:t>
      </w:r>
      <w:r w:rsidRPr="00C12D45">
        <w:rPr>
          <w:rFonts w:eastAsia="Microsoft Sans Serif"/>
          <w:bCs/>
          <w:szCs w:val="24"/>
        </w:rPr>
        <w:br/>
      </w:r>
      <w:hyperlink r:id="rId27" w:history="1">
        <w:r w:rsidRPr="00C12D45">
          <w:rPr>
            <w:rStyle w:val="Hyperlink"/>
            <w:szCs w:val="24"/>
          </w:rPr>
          <w:t>cyndipantages@gmail.com</w:t>
        </w:r>
      </w:hyperlink>
    </w:p>
    <w:p w14:paraId="77EDE823" w14:textId="77777777" w:rsidR="00C12D45" w:rsidRPr="00C12D45" w:rsidRDefault="00C12D45" w:rsidP="00C12D45">
      <w:pPr>
        <w:pStyle w:val="NoSpacing"/>
        <w:rPr>
          <w:rFonts w:eastAsiaTheme="minorEastAsia"/>
          <w:szCs w:val="24"/>
        </w:rPr>
      </w:pPr>
    </w:p>
    <w:p w14:paraId="7CEF7980" w14:textId="77777777" w:rsidR="00C12D45" w:rsidRPr="00C12D45" w:rsidRDefault="00C12D45" w:rsidP="00C12D45">
      <w:pPr>
        <w:pStyle w:val="NoSpacing"/>
        <w:rPr>
          <w:rFonts w:eastAsia="Microsoft Sans Serif"/>
          <w:color w:val="0000FF" w:themeColor="hyperlink"/>
          <w:szCs w:val="24"/>
        </w:rPr>
      </w:pPr>
      <w:r w:rsidRPr="00C12D45">
        <w:rPr>
          <w:rFonts w:eastAsia="Microsoft Sans Serif"/>
          <w:szCs w:val="24"/>
        </w:rPr>
        <w:t>ROSS SCHMUCKI</w:t>
      </w:r>
      <w:r w:rsidRPr="00C12D45">
        <w:rPr>
          <w:rFonts w:eastAsia="Microsoft Sans Serif"/>
          <w:szCs w:val="24"/>
        </w:rPr>
        <w:br/>
        <w:t>218 RUTGERS AVE</w:t>
      </w:r>
      <w:r w:rsidRPr="00C12D45">
        <w:rPr>
          <w:rFonts w:eastAsia="Microsoft Sans Serif"/>
          <w:szCs w:val="24"/>
        </w:rPr>
        <w:br/>
        <w:t>SWARTHMORE PA 19081</w:t>
      </w:r>
      <w:r w:rsidRPr="00C12D45">
        <w:rPr>
          <w:szCs w:val="24"/>
        </w:rPr>
        <w:br/>
      </w:r>
      <w:r w:rsidRPr="00C12D45">
        <w:rPr>
          <w:rFonts w:eastAsia="Microsoft Sans Serif"/>
          <w:b/>
          <w:szCs w:val="24"/>
        </w:rPr>
        <w:t>610.420.3430</w:t>
      </w:r>
      <w:r w:rsidRPr="00C12D45">
        <w:rPr>
          <w:rFonts w:eastAsia="Microsoft Sans Serif"/>
          <w:b/>
          <w:szCs w:val="24"/>
        </w:rPr>
        <w:br/>
      </w:r>
      <w:hyperlink r:id="rId28" w:history="1">
        <w:r w:rsidRPr="00C12D45">
          <w:rPr>
            <w:rStyle w:val="Hyperlink"/>
            <w:rFonts w:eastAsia="Microsoft Sans Serif"/>
            <w:szCs w:val="24"/>
          </w:rPr>
          <w:t>rschmucki@gmail.com</w:t>
        </w:r>
      </w:hyperlink>
    </w:p>
    <w:p w14:paraId="0A152E32" w14:textId="77777777" w:rsidR="00C12D45" w:rsidRPr="00C12D45" w:rsidRDefault="00C12D45" w:rsidP="00C12D45">
      <w:pPr>
        <w:pStyle w:val="NoSpacing"/>
        <w:rPr>
          <w:rFonts w:eastAsia="Microsoft Sans Serif"/>
          <w:b/>
          <w:bCs/>
          <w:szCs w:val="24"/>
        </w:rPr>
      </w:pPr>
    </w:p>
    <w:p w14:paraId="6999F008" w14:textId="77777777" w:rsidR="00C12D45" w:rsidRPr="00C12D45" w:rsidRDefault="00C12D45" w:rsidP="00C12D45">
      <w:pPr>
        <w:pStyle w:val="NoSpacing"/>
        <w:rPr>
          <w:rFonts w:eastAsia="Microsoft Sans Serif"/>
          <w:b/>
          <w:bCs/>
          <w:i/>
          <w:iCs/>
          <w:szCs w:val="24"/>
        </w:rPr>
      </w:pPr>
      <w:r w:rsidRPr="00C12D45">
        <w:rPr>
          <w:rFonts w:eastAsia="Microsoft Sans Serif"/>
          <w:szCs w:val="24"/>
        </w:rPr>
        <w:t>EDWARD CLARK JR</w:t>
      </w:r>
    </w:p>
    <w:p w14:paraId="519A41C4" w14:textId="77777777" w:rsidR="00C12D45" w:rsidRPr="00C12D45" w:rsidRDefault="00C12D45" w:rsidP="00C12D45">
      <w:pPr>
        <w:pStyle w:val="NoSpacing"/>
        <w:rPr>
          <w:rFonts w:eastAsia="Microsoft Sans Serif"/>
          <w:szCs w:val="24"/>
        </w:rPr>
      </w:pPr>
      <w:r w:rsidRPr="00C12D45">
        <w:rPr>
          <w:rFonts w:eastAsia="Microsoft Sans Serif"/>
          <w:szCs w:val="24"/>
        </w:rPr>
        <w:t xml:space="preserve">TREASURE LAKE PROPERTY </w:t>
      </w:r>
      <w:r w:rsidRPr="00C12D45">
        <w:rPr>
          <w:rFonts w:eastAsia="Microsoft Sans Serif"/>
          <w:szCs w:val="24"/>
        </w:rPr>
        <w:br/>
        <w:t>OWNERS ASSOCIATION</w:t>
      </w:r>
    </w:p>
    <w:p w14:paraId="25D9D465" w14:textId="77777777" w:rsidR="00C12D45" w:rsidRPr="00C12D45" w:rsidRDefault="00C12D45" w:rsidP="00C12D45">
      <w:pPr>
        <w:pStyle w:val="NoSpacing"/>
        <w:rPr>
          <w:rFonts w:eastAsia="Microsoft Sans Serif"/>
          <w:szCs w:val="24"/>
        </w:rPr>
      </w:pPr>
      <w:r w:rsidRPr="00C12D45">
        <w:rPr>
          <w:rFonts w:eastAsia="Microsoft Sans Serif"/>
          <w:szCs w:val="24"/>
        </w:rPr>
        <w:t>13 TREASURE LAKE</w:t>
      </w:r>
    </w:p>
    <w:p w14:paraId="30B5F884" w14:textId="77777777" w:rsidR="00C12D45" w:rsidRPr="00C12D45" w:rsidRDefault="00C12D45" w:rsidP="00C12D45">
      <w:pPr>
        <w:pStyle w:val="NoSpacing"/>
        <w:rPr>
          <w:rFonts w:eastAsia="Microsoft Sans Serif"/>
          <w:szCs w:val="24"/>
        </w:rPr>
      </w:pPr>
      <w:r w:rsidRPr="00C12D45">
        <w:rPr>
          <w:rFonts w:eastAsia="Microsoft Sans Serif"/>
          <w:szCs w:val="24"/>
        </w:rPr>
        <w:t>DUBOIS PA 15801</w:t>
      </w:r>
    </w:p>
    <w:p w14:paraId="500BA0EA" w14:textId="77777777" w:rsidR="00C12D45" w:rsidRPr="00C12D45" w:rsidRDefault="00C12D45" w:rsidP="00C12D45">
      <w:pPr>
        <w:pStyle w:val="NoSpacing"/>
        <w:rPr>
          <w:rFonts w:eastAsia="Microsoft Sans Serif"/>
          <w:color w:val="0000FF" w:themeColor="hyperlink"/>
          <w:szCs w:val="24"/>
        </w:rPr>
      </w:pPr>
      <w:r w:rsidRPr="00C12D45">
        <w:rPr>
          <w:rFonts w:eastAsia="Microsoft Sans Serif"/>
          <w:b/>
          <w:szCs w:val="24"/>
        </w:rPr>
        <w:t>814.371.0711</w:t>
      </w:r>
      <w:r w:rsidRPr="00C12D45">
        <w:rPr>
          <w:rFonts w:eastAsia="Microsoft Sans Serif"/>
          <w:b/>
          <w:szCs w:val="24"/>
        </w:rPr>
        <w:br/>
      </w:r>
      <w:hyperlink r:id="rId29" w:history="1">
        <w:r w:rsidRPr="00C12D45">
          <w:rPr>
            <w:rStyle w:val="Hyperlink"/>
            <w:rFonts w:eastAsia="Microsoft Sans Serif"/>
            <w:szCs w:val="24"/>
          </w:rPr>
          <w:t>gm@treasurelake.us</w:t>
        </w:r>
      </w:hyperlink>
    </w:p>
    <w:p w14:paraId="69291D5A" w14:textId="77777777" w:rsidR="00C12D45" w:rsidRPr="00C12D45" w:rsidRDefault="00C12D45" w:rsidP="00C12D45">
      <w:pPr>
        <w:pStyle w:val="NoSpacing"/>
        <w:rPr>
          <w:rFonts w:eastAsia="Microsoft Sans Serif"/>
          <w:szCs w:val="24"/>
        </w:rPr>
      </w:pPr>
    </w:p>
    <w:p w14:paraId="6957F88F" w14:textId="77777777" w:rsidR="00C12D45" w:rsidRPr="00C12D45" w:rsidRDefault="00C12D45" w:rsidP="00C12D45">
      <w:pPr>
        <w:pStyle w:val="NoSpacing"/>
        <w:rPr>
          <w:rFonts w:eastAsia="Microsoft Sans Serif"/>
          <w:szCs w:val="24"/>
        </w:rPr>
      </w:pPr>
      <w:r w:rsidRPr="00C12D45">
        <w:rPr>
          <w:rFonts w:eastAsia="Microsoft Sans Serif"/>
          <w:szCs w:val="24"/>
        </w:rPr>
        <w:t>THOMAS J. SNISCAK ESQUIRE</w:t>
      </w:r>
    </w:p>
    <w:p w14:paraId="6EE7713E" w14:textId="77777777" w:rsidR="00C12D45" w:rsidRPr="00C12D45" w:rsidRDefault="00C12D45" w:rsidP="00C12D45">
      <w:pPr>
        <w:pStyle w:val="NoSpacing"/>
        <w:rPr>
          <w:rFonts w:eastAsia="Microsoft Sans Serif"/>
          <w:szCs w:val="24"/>
        </w:rPr>
      </w:pPr>
      <w:r w:rsidRPr="00C12D45">
        <w:rPr>
          <w:rFonts w:eastAsia="Microsoft Sans Serif"/>
          <w:szCs w:val="24"/>
        </w:rPr>
        <w:t>KEVIN J. MCKEON ESQUIRE</w:t>
      </w:r>
    </w:p>
    <w:p w14:paraId="3FF05BEC" w14:textId="77777777" w:rsidR="00C12D45" w:rsidRPr="00C12D45" w:rsidRDefault="00C12D45" w:rsidP="00C12D45">
      <w:pPr>
        <w:pStyle w:val="NoSpacing"/>
        <w:rPr>
          <w:rFonts w:eastAsia="Microsoft Sans Serif"/>
          <w:szCs w:val="24"/>
        </w:rPr>
      </w:pPr>
      <w:r w:rsidRPr="00C12D45">
        <w:rPr>
          <w:rFonts w:eastAsia="Microsoft Sans Serif"/>
          <w:szCs w:val="24"/>
        </w:rPr>
        <w:t>WHITNEY E. SNYDER ESQUIRE</w:t>
      </w:r>
    </w:p>
    <w:p w14:paraId="03034514" w14:textId="77777777" w:rsidR="00C12D45" w:rsidRPr="00C12D45" w:rsidRDefault="00C12D45" w:rsidP="00C12D45">
      <w:pPr>
        <w:pStyle w:val="NoSpacing"/>
        <w:rPr>
          <w:rFonts w:eastAsia="Microsoft Sans Serif"/>
          <w:szCs w:val="24"/>
        </w:rPr>
      </w:pPr>
      <w:r w:rsidRPr="00C12D45">
        <w:rPr>
          <w:rFonts w:eastAsia="Microsoft Sans Serif"/>
          <w:szCs w:val="24"/>
        </w:rPr>
        <w:t>MELISSA CHAPASKA ESQUIRE</w:t>
      </w:r>
    </w:p>
    <w:p w14:paraId="2F7DC9A9" w14:textId="77777777" w:rsidR="00C12D45" w:rsidRPr="00C12D45" w:rsidRDefault="00C12D45" w:rsidP="00C12D45">
      <w:pPr>
        <w:pStyle w:val="NoSpacing"/>
        <w:rPr>
          <w:rFonts w:eastAsia="Microsoft Sans Serif"/>
          <w:caps/>
          <w:szCs w:val="24"/>
        </w:rPr>
      </w:pPr>
      <w:r w:rsidRPr="00C12D45">
        <w:rPr>
          <w:rFonts w:eastAsia="Microsoft Sans Serif"/>
          <w:caps/>
          <w:szCs w:val="24"/>
        </w:rPr>
        <w:t xml:space="preserve">Hawke McKeon &amp; Sniscak LLP </w:t>
      </w:r>
    </w:p>
    <w:p w14:paraId="07AE377C" w14:textId="77777777" w:rsidR="00C12D45" w:rsidRPr="00C12D45" w:rsidRDefault="00C12D45" w:rsidP="00C12D45">
      <w:pPr>
        <w:pStyle w:val="NoSpacing"/>
        <w:rPr>
          <w:rFonts w:eastAsia="Microsoft Sans Serif"/>
          <w:caps/>
          <w:szCs w:val="24"/>
        </w:rPr>
      </w:pPr>
      <w:r w:rsidRPr="00C12D45">
        <w:rPr>
          <w:rFonts w:eastAsia="Microsoft Sans Serif"/>
          <w:caps/>
          <w:szCs w:val="24"/>
        </w:rPr>
        <w:t xml:space="preserve">100 North Tenth Street </w:t>
      </w:r>
    </w:p>
    <w:p w14:paraId="4193476B" w14:textId="77777777" w:rsidR="00C12D45" w:rsidRPr="00C12D45" w:rsidRDefault="00C12D45" w:rsidP="00C12D45">
      <w:pPr>
        <w:pStyle w:val="NoSpacing"/>
        <w:rPr>
          <w:rFonts w:eastAsia="Microsoft Sans Serif"/>
          <w:caps/>
          <w:szCs w:val="24"/>
        </w:rPr>
      </w:pPr>
      <w:r w:rsidRPr="00C12D45">
        <w:rPr>
          <w:rFonts w:eastAsia="Microsoft Sans Serif"/>
          <w:caps/>
          <w:szCs w:val="24"/>
        </w:rPr>
        <w:t xml:space="preserve">Harrisburg, PA  17101 </w:t>
      </w:r>
    </w:p>
    <w:p w14:paraId="4A27B6A0" w14:textId="77777777" w:rsidR="00C12D45" w:rsidRPr="00C12D45" w:rsidRDefault="00C12D45" w:rsidP="00C12D45">
      <w:pPr>
        <w:pStyle w:val="NoSpacing"/>
        <w:rPr>
          <w:rFonts w:eastAsia="Microsoft Sans Serif"/>
          <w:b/>
          <w:szCs w:val="24"/>
        </w:rPr>
      </w:pPr>
      <w:r w:rsidRPr="00C12D45">
        <w:rPr>
          <w:rFonts w:eastAsia="Microsoft Sans Serif"/>
          <w:b/>
          <w:szCs w:val="24"/>
        </w:rPr>
        <w:t>717.236.1300</w:t>
      </w:r>
    </w:p>
    <w:p w14:paraId="70960166" w14:textId="77777777" w:rsidR="00C12D45" w:rsidRPr="00C12D45" w:rsidRDefault="00FE2210" w:rsidP="00C12D45">
      <w:pPr>
        <w:pStyle w:val="NoSpacing"/>
        <w:rPr>
          <w:rFonts w:eastAsia="Microsoft Sans Serif"/>
          <w:bCs/>
          <w:szCs w:val="24"/>
        </w:rPr>
      </w:pPr>
      <w:hyperlink r:id="rId30" w:history="1">
        <w:r w:rsidR="00C12D45" w:rsidRPr="00C12D45">
          <w:rPr>
            <w:rStyle w:val="Hyperlink"/>
            <w:rFonts w:eastAsia="Microsoft Sans Serif"/>
            <w:bCs/>
            <w:szCs w:val="24"/>
          </w:rPr>
          <w:t>tjsmoscal@hmslegal.com</w:t>
        </w:r>
      </w:hyperlink>
    </w:p>
    <w:p w14:paraId="45C087C3" w14:textId="77777777" w:rsidR="00C12D45" w:rsidRPr="00C12D45" w:rsidRDefault="00FE2210" w:rsidP="00C12D45">
      <w:pPr>
        <w:pStyle w:val="NoSpacing"/>
        <w:rPr>
          <w:rFonts w:eastAsiaTheme="minorEastAsia"/>
          <w:szCs w:val="24"/>
        </w:rPr>
      </w:pPr>
      <w:hyperlink r:id="rId31" w:history="1">
        <w:r w:rsidR="00C12D45" w:rsidRPr="00C12D45">
          <w:rPr>
            <w:rStyle w:val="Hyperlink"/>
            <w:szCs w:val="24"/>
          </w:rPr>
          <w:t>kjmckeon@hmslegal.com</w:t>
        </w:r>
      </w:hyperlink>
    </w:p>
    <w:p w14:paraId="0625184A" w14:textId="77777777" w:rsidR="00C12D45" w:rsidRPr="00C12D45" w:rsidRDefault="00FE2210" w:rsidP="00C12D45">
      <w:pPr>
        <w:pStyle w:val="NoSpacing"/>
        <w:rPr>
          <w:szCs w:val="24"/>
        </w:rPr>
      </w:pPr>
      <w:hyperlink r:id="rId32" w:history="1">
        <w:r w:rsidR="00C12D45" w:rsidRPr="00C12D45">
          <w:rPr>
            <w:rStyle w:val="Hyperlink"/>
            <w:szCs w:val="24"/>
          </w:rPr>
          <w:t>wesnyder@hmslegal.com</w:t>
        </w:r>
      </w:hyperlink>
    </w:p>
    <w:p w14:paraId="58217731" w14:textId="77777777" w:rsidR="00C12D45" w:rsidRPr="00C12D45" w:rsidRDefault="00C12D45" w:rsidP="00C12D45">
      <w:pPr>
        <w:pStyle w:val="NoSpacing"/>
        <w:rPr>
          <w:rFonts w:eastAsia="Microsoft Sans Serif"/>
          <w:szCs w:val="24"/>
        </w:rPr>
      </w:pPr>
      <w:r w:rsidRPr="00C12D45">
        <w:rPr>
          <w:rFonts w:eastAsia="Microsoft Sans Serif"/>
          <w:szCs w:val="24"/>
        </w:rPr>
        <w:t>Accepts eService</w:t>
      </w:r>
    </w:p>
    <w:p w14:paraId="16E6885E" w14:textId="77777777" w:rsidR="00C12D45" w:rsidRPr="00C12D45" w:rsidRDefault="00C12D45" w:rsidP="00C12D45">
      <w:pPr>
        <w:pStyle w:val="NoSpacing"/>
        <w:rPr>
          <w:rFonts w:eastAsia="Microsoft Sans Serif"/>
          <w:szCs w:val="24"/>
        </w:rPr>
      </w:pPr>
      <w:r w:rsidRPr="00C12D45">
        <w:rPr>
          <w:rFonts w:eastAsia="Microsoft Sans Serif"/>
          <w:i/>
          <w:iCs/>
          <w:szCs w:val="24"/>
        </w:rPr>
        <w:t>(Counsel for Sunoco Partners Marketing &amp; Terminals, L.P./Energy Transfer)</w:t>
      </w:r>
    </w:p>
    <w:p w14:paraId="250A3167" w14:textId="77777777" w:rsidR="00C12D45" w:rsidRPr="00C12D45" w:rsidRDefault="00C12D45" w:rsidP="00C12D45">
      <w:pPr>
        <w:rPr>
          <w:rFonts w:ascii="Times New Roman" w:eastAsia="Microsoft Sans Serif" w:hAnsi="Times New Roman" w:cs="Times New Roman"/>
        </w:rPr>
      </w:pPr>
      <w:r w:rsidRPr="00C12D45">
        <w:rPr>
          <w:rFonts w:ascii="Times New Roman" w:eastAsia="Microsoft Sans Serif" w:hAnsi="Times New Roman" w:cs="Times New Roman"/>
        </w:rPr>
        <w:br w:type="page"/>
      </w:r>
    </w:p>
    <w:p w14:paraId="1315F930" w14:textId="77777777" w:rsidR="00C12D45" w:rsidRPr="00C12D45" w:rsidRDefault="00C12D45" w:rsidP="00C12D45">
      <w:pPr>
        <w:pStyle w:val="NoSpacing"/>
        <w:rPr>
          <w:szCs w:val="24"/>
        </w:rPr>
      </w:pPr>
      <w:r w:rsidRPr="00C12D45">
        <w:rPr>
          <w:szCs w:val="24"/>
        </w:rPr>
        <w:lastRenderedPageBreak/>
        <w:t>JUSTIN G. WEBER ESQUIRE</w:t>
      </w:r>
    </w:p>
    <w:p w14:paraId="4D0565D4" w14:textId="77777777" w:rsidR="00C12D45" w:rsidRPr="00C12D45" w:rsidRDefault="00C12D45" w:rsidP="00C12D45">
      <w:pPr>
        <w:pStyle w:val="NoSpacing"/>
        <w:rPr>
          <w:szCs w:val="24"/>
        </w:rPr>
      </w:pPr>
      <w:r w:rsidRPr="00C12D45">
        <w:rPr>
          <w:szCs w:val="24"/>
        </w:rPr>
        <w:t>TROUTMAN, PEPPER, HAMILTON &amp; SAUNDERS, LLP</w:t>
      </w:r>
    </w:p>
    <w:p w14:paraId="6320431D" w14:textId="77777777" w:rsidR="00C12D45" w:rsidRPr="00C12D45" w:rsidRDefault="00C12D45" w:rsidP="00C12D45">
      <w:pPr>
        <w:pStyle w:val="NoSpacing"/>
        <w:rPr>
          <w:szCs w:val="24"/>
        </w:rPr>
      </w:pPr>
      <w:r w:rsidRPr="00C12D45">
        <w:rPr>
          <w:szCs w:val="24"/>
        </w:rPr>
        <w:t>100 MARKET STREET</w:t>
      </w:r>
    </w:p>
    <w:p w14:paraId="67BBAC37" w14:textId="77777777" w:rsidR="00C12D45" w:rsidRPr="00C12D45" w:rsidRDefault="00C12D45" w:rsidP="00C12D45">
      <w:pPr>
        <w:pStyle w:val="NoSpacing"/>
        <w:rPr>
          <w:szCs w:val="24"/>
        </w:rPr>
      </w:pPr>
      <w:r w:rsidRPr="00C12D45">
        <w:rPr>
          <w:szCs w:val="24"/>
        </w:rPr>
        <w:t>SUITE 200</w:t>
      </w:r>
    </w:p>
    <w:p w14:paraId="25CA9D6A" w14:textId="77777777" w:rsidR="00C12D45" w:rsidRPr="00C12D45" w:rsidRDefault="00C12D45" w:rsidP="00C12D45">
      <w:pPr>
        <w:pStyle w:val="NoSpacing"/>
        <w:rPr>
          <w:szCs w:val="24"/>
        </w:rPr>
      </w:pPr>
      <w:r w:rsidRPr="00C12D45">
        <w:rPr>
          <w:szCs w:val="24"/>
        </w:rPr>
        <w:t>PO BOX 1181</w:t>
      </w:r>
    </w:p>
    <w:p w14:paraId="6905A068" w14:textId="77777777" w:rsidR="00C12D45" w:rsidRPr="00C12D45" w:rsidRDefault="00C12D45" w:rsidP="00C12D45">
      <w:pPr>
        <w:pStyle w:val="NoSpacing"/>
        <w:rPr>
          <w:szCs w:val="24"/>
        </w:rPr>
      </w:pPr>
      <w:r w:rsidRPr="00C12D45">
        <w:rPr>
          <w:szCs w:val="24"/>
        </w:rPr>
        <w:t>HARRISBURG PA  17108</w:t>
      </w:r>
    </w:p>
    <w:p w14:paraId="17E798C4" w14:textId="77777777" w:rsidR="00C12D45" w:rsidRPr="00C12D45" w:rsidRDefault="00C12D45" w:rsidP="00C12D45">
      <w:pPr>
        <w:pStyle w:val="NoSpacing"/>
        <w:rPr>
          <w:b/>
          <w:szCs w:val="24"/>
        </w:rPr>
      </w:pPr>
      <w:r w:rsidRPr="00C12D45">
        <w:rPr>
          <w:b/>
          <w:szCs w:val="24"/>
        </w:rPr>
        <w:t>717.255.1170</w:t>
      </w:r>
    </w:p>
    <w:p w14:paraId="2ADC48A8" w14:textId="77777777" w:rsidR="00C12D45" w:rsidRPr="00C12D45" w:rsidRDefault="00FE2210" w:rsidP="00C12D45">
      <w:pPr>
        <w:pStyle w:val="NoSpacing"/>
        <w:rPr>
          <w:rFonts w:eastAsia="Microsoft Sans Serif"/>
          <w:szCs w:val="24"/>
        </w:rPr>
      </w:pPr>
      <w:hyperlink r:id="rId33" w:history="1">
        <w:r w:rsidR="00C12D45" w:rsidRPr="00C12D45">
          <w:rPr>
            <w:rStyle w:val="Hyperlink"/>
            <w:szCs w:val="24"/>
          </w:rPr>
          <w:t>justin.weber@troutman.com</w:t>
        </w:r>
      </w:hyperlink>
      <w:r w:rsidR="00C12D45" w:rsidRPr="00C12D45">
        <w:rPr>
          <w:color w:val="0000FF" w:themeColor="hyperlink"/>
          <w:szCs w:val="24"/>
          <w:u w:val="single"/>
        </w:rPr>
        <w:br/>
      </w:r>
      <w:r w:rsidR="00C12D45" w:rsidRPr="00C12D45">
        <w:rPr>
          <w:rFonts w:eastAsia="Microsoft Sans Serif"/>
          <w:szCs w:val="24"/>
        </w:rPr>
        <w:t>Accepts eService</w:t>
      </w:r>
      <w:r w:rsidR="00C12D45" w:rsidRPr="00C12D45">
        <w:rPr>
          <w:rFonts w:eastAsia="Microsoft Sans Serif"/>
          <w:szCs w:val="24"/>
        </w:rPr>
        <w:br/>
      </w:r>
      <w:r w:rsidR="00C12D45" w:rsidRPr="00C12D45">
        <w:rPr>
          <w:i/>
          <w:iCs/>
          <w:szCs w:val="24"/>
        </w:rPr>
        <w:t>(Counsel for Kimberly-Clark Corp. &amp;</w:t>
      </w:r>
      <w:r w:rsidR="00C12D45" w:rsidRPr="00C12D45">
        <w:rPr>
          <w:i/>
          <w:iCs/>
          <w:szCs w:val="24"/>
        </w:rPr>
        <w:br/>
        <w:t>Kimberly-Clark Pennsylvania, LLC)</w:t>
      </w:r>
    </w:p>
    <w:p w14:paraId="5FDC2A5F" w14:textId="77777777" w:rsidR="00C12D45" w:rsidRPr="00C12D45" w:rsidRDefault="00C12D45" w:rsidP="00C12D45">
      <w:pPr>
        <w:pStyle w:val="NoSpacing"/>
        <w:rPr>
          <w:szCs w:val="24"/>
        </w:rPr>
      </w:pPr>
    </w:p>
    <w:p w14:paraId="1C527A72" w14:textId="77777777" w:rsidR="00C12D45" w:rsidRPr="00C12D45" w:rsidRDefault="00C12D45" w:rsidP="00C12D45">
      <w:pPr>
        <w:pStyle w:val="NoSpacing"/>
        <w:rPr>
          <w:rFonts w:eastAsiaTheme="minorEastAsia"/>
          <w:szCs w:val="24"/>
        </w:rPr>
      </w:pPr>
      <w:r w:rsidRPr="00C12D45">
        <w:rPr>
          <w:szCs w:val="24"/>
        </w:rPr>
        <w:t>JASON T. KETELSEN ESQUIRE</w:t>
      </w:r>
    </w:p>
    <w:p w14:paraId="23302B87" w14:textId="77777777" w:rsidR="00C12D45" w:rsidRPr="00C12D45" w:rsidRDefault="00C12D45" w:rsidP="00C12D45">
      <w:pPr>
        <w:pStyle w:val="NoSpacing"/>
        <w:rPr>
          <w:szCs w:val="24"/>
        </w:rPr>
      </w:pPr>
      <w:r w:rsidRPr="00C12D45">
        <w:rPr>
          <w:szCs w:val="24"/>
        </w:rPr>
        <w:t>TROUTMAN, PEPPER, HAMILTON &amp; SAUNDER, LLP</w:t>
      </w:r>
    </w:p>
    <w:p w14:paraId="0A0291CB" w14:textId="77777777" w:rsidR="00C12D45" w:rsidRPr="00C12D45" w:rsidRDefault="00C12D45" w:rsidP="00C12D45">
      <w:pPr>
        <w:pStyle w:val="NoSpacing"/>
        <w:rPr>
          <w:szCs w:val="24"/>
        </w:rPr>
      </w:pPr>
      <w:r w:rsidRPr="00C12D45">
        <w:rPr>
          <w:szCs w:val="24"/>
        </w:rPr>
        <w:t>3000 TWO LOGAN SQUARE</w:t>
      </w:r>
    </w:p>
    <w:p w14:paraId="1F9FD19E" w14:textId="77777777" w:rsidR="00C12D45" w:rsidRPr="00C12D45" w:rsidRDefault="00C12D45" w:rsidP="00C12D45">
      <w:pPr>
        <w:pStyle w:val="NoSpacing"/>
        <w:rPr>
          <w:szCs w:val="24"/>
        </w:rPr>
      </w:pPr>
      <w:r w:rsidRPr="00C12D45">
        <w:rPr>
          <w:szCs w:val="24"/>
        </w:rPr>
        <w:t>18</w:t>
      </w:r>
      <w:r w:rsidRPr="00C12D45">
        <w:rPr>
          <w:szCs w:val="24"/>
          <w:vertAlign w:val="superscript"/>
        </w:rPr>
        <w:t>TH</w:t>
      </w:r>
      <w:r w:rsidRPr="00C12D45">
        <w:rPr>
          <w:szCs w:val="24"/>
        </w:rPr>
        <w:t xml:space="preserve"> &amp; ARCH STREET</w:t>
      </w:r>
    </w:p>
    <w:p w14:paraId="51396F11" w14:textId="77777777" w:rsidR="00C12D45" w:rsidRPr="00C12D45" w:rsidRDefault="00C12D45" w:rsidP="00C12D45">
      <w:pPr>
        <w:pStyle w:val="NoSpacing"/>
        <w:rPr>
          <w:szCs w:val="24"/>
        </w:rPr>
      </w:pPr>
      <w:r w:rsidRPr="00C12D45">
        <w:rPr>
          <w:szCs w:val="24"/>
        </w:rPr>
        <w:t>PHILADELPHIA PA  19103</w:t>
      </w:r>
    </w:p>
    <w:p w14:paraId="2366C2C2" w14:textId="77777777" w:rsidR="00C12D45" w:rsidRPr="00C12D45" w:rsidRDefault="00C12D45" w:rsidP="00C12D45">
      <w:pPr>
        <w:pStyle w:val="NoSpacing"/>
        <w:rPr>
          <w:szCs w:val="24"/>
        </w:rPr>
      </w:pPr>
      <w:r w:rsidRPr="00C12D45">
        <w:rPr>
          <w:b/>
          <w:szCs w:val="24"/>
        </w:rPr>
        <w:t>215. 981.4791</w:t>
      </w:r>
      <w:r w:rsidRPr="00C12D45">
        <w:rPr>
          <w:b/>
          <w:szCs w:val="24"/>
        </w:rPr>
        <w:br/>
      </w:r>
      <w:hyperlink r:id="rId34" w:history="1">
        <w:r w:rsidRPr="00C12D45">
          <w:rPr>
            <w:rStyle w:val="Hyperlink"/>
            <w:szCs w:val="24"/>
          </w:rPr>
          <w:t>jason.ketelsen@troutman</w:t>
        </w:r>
      </w:hyperlink>
      <w:r w:rsidRPr="00C12D45">
        <w:rPr>
          <w:rStyle w:val="Hyperlink"/>
          <w:szCs w:val="24"/>
        </w:rPr>
        <w:t>.com</w:t>
      </w:r>
    </w:p>
    <w:p w14:paraId="384A4F50" w14:textId="77777777" w:rsidR="00C12D45" w:rsidRPr="00C12D45" w:rsidRDefault="00C12D45" w:rsidP="00C12D45">
      <w:pPr>
        <w:pStyle w:val="NoSpacing"/>
        <w:rPr>
          <w:rFonts w:eastAsia="Microsoft Sans Serif"/>
          <w:szCs w:val="24"/>
        </w:rPr>
      </w:pPr>
      <w:r w:rsidRPr="00C12D45">
        <w:rPr>
          <w:szCs w:val="24"/>
        </w:rPr>
        <w:t>Accepts eService</w:t>
      </w:r>
      <w:r w:rsidRPr="00C12D45">
        <w:rPr>
          <w:szCs w:val="24"/>
        </w:rPr>
        <w:br/>
      </w:r>
      <w:r w:rsidRPr="00C12D45">
        <w:rPr>
          <w:i/>
          <w:iCs/>
          <w:szCs w:val="24"/>
        </w:rPr>
        <w:t>(Counsel for Kimberly-Clark Corp. &amp;</w:t>
      </w:r>
      <w:r w:rsidRPr="00C12D45">
        <w:rPr>
          <w:i/>
          <w:iCs/>
          <w:szCs w:val="24"/>
        </w:rPr>
        <w:br/>
        <w:t>Kimberly-Clark Pennsylvania, LLC)</w:t>
      </w:r>
    </w:p>
    <w:p w14:paraId="15D18ACE" w14:textId="77777777" w:rsidR="00C12D45" w:rsidRPr="00C12D45" w:rsidRDefault="00C12D45" w:rsidP="00C12D45">
      <w:pPr>
        <w:pStyle w:val="NoSpacing"/>
        <w:rPr>
          <w:rFonts w:eastAsiaTheme="minorEastAsia"/>
          <w:szCs w:val="24"/>
        </w:rPr>
      </w:pPr>
    </w:p>
    <w:p w14:paraId="22C6B30A" w14:textId="77777777" w:rsidR="00C12D45" w:rsidRPr="00C12D45" w:rsidRDefault="00C12D45" w:rsidP="00C12D45">
      <w:pPr>
        <w:pStyle w:val="NoSpacing"/>
        <w:rPr>
          <w:szCs w:val="24"/>
        </w:rPr>
      </w:pPr>
      <w:r w:rsidRPr="00C12D45">
        <w:rPr>
          <w:szCs w:val="24"/>
        </w:rPr>
        <w:t>MARC MACHLIN ESQUIRE</w:t>
      </w:r>
    </w:p>
    <w:p w14:paraId="3BCF54EF" w14:textId="77777777" w:rsidR="00C12D45" w:rsidRPr="00C12D45" w:rsidRDefault="00C12D45" w:rsidP="00C12D45">
      <w:pPr>
        <w:pStyle w:val="NoSpacing"/>
        <w:rPr>
          <w:szCs w:val="24"/>
        </w:rPr>
      </w:pPr>
      <w:r w:rsidRPr="00C12D45">
        <w:rPr>
          <w:szCs w:val="24"/>
        </w:rPr>
        <w:t>TROUTMAN, PEPPER, HAMILTON &amp; SAUNDER, LLP</w:t>
      </w:r>
    </w:p>
    <w:p w14:paraId="1BFA278C" w14:textId="77777777" w:rsidR="00C12D45" w:rsidRPr="00C12D45" w:rsidRDefault="00C12D45" w:rsidP="00C12D45">
      <w:pPr>
        <w:pStyle w:val="NoSpacing"/>
        <w:rPr>
          <w:szCs w:val="24"/>
        </w:rPr>
      </w:pPr>
      <w:r w:rsidRPr="00C12D45">
        <w:rPr>
          <w:szCs w:val="24"/>
        </w:rPr>
        <w:t>2000 K STREET</w:t>
      </w:r>
    </w:p>
    <w:p w14:paraId="66CBEDB7" w14:textId="77777777" w:rsidR="00C12D45" w:rsidRPr="00C12D45" w:rsidRDefault="00C12D45" w:rsidP="00C12D45">
      <w:pPr>
        <w:pStyle w:val="NoSpacing"/>
        <w:rPr>
          <w:szCs w:val="24"/>
        </w:rPr>
      </w:pPr>
      <w:r w:rsidRPr="00C12D45">
        <w:rPr>
          <w:szCs w:val="24"/>
        </w:rPr>
        <w:t>SUITE 600</w:t>
      </w:r>
    </w:p>
    <w:p w14:paraId="386B66BD" w14:textId="77777777" w:rsidR="00C12D45" w:rsidRPr="00C12D45" w:rsidRDefault="00C12D45" w:rsidP="00C12D45">
      <w:pPr>
        <w:pStyle w:val="NoSpacing"/>
        <w:rPr>
          <w:szCs w:val="24"/>
        </w:rPr>
      </w:pPr>
      <w:r w:rsidRPr="00C12D45">
        <w:rPr>
          <w:szCs w:val="24"/>
        </w:rPr>
        <w:t>WASHINGTON DC 20006</w:t>
      </w:r>
    </w:p>
    <w:p w14:paraId="0B5131A9" w14:textId="77777777" w:rsidR="00C12D45" w:rsidRPr="00C12D45" w:rsidRDefault="00C12D45" w:rsidP="00C12D45">
      <w:pPr>
        <w:pStyle w:val="NoSpacing"/>
        <w:rPr>
          <w:i/>
          <w:iCs/>
          <w:szCs w:val="24"/>
        </w:rPr>
      </w:pPr>
      <w:r w:rsidRPr="00C12D45">
        <w:rPr>
          <w:b/>
          <w:szCs w:val="24"/>
        </w:rPr>
        <w:t>202.220.1465</w:t>
      </w:r>
      <w:r w:rsidRPr="00C12D45">
        <w:rPr>
          <w:b/>
          <w:szCs w:val="24"/>
        </w:rPr>
        <w:br/>
      </w:r>
      <w:hyperlink r:id="rId35" w:history="1">
        <w:r w:rsidRPr="00C12D45">
          <w:rPr>
            <w:rStyle w:val="Hyperlink"/>
            <w:szCs w:val="24"/>
          </w:rPr>
          <w:t>marc.machlin@troutman.com</w:t>
        </w:r>
      </w:hyperlink>
      <w:r w:rsidRPr="00C12D45">
        <w:rPr>
          <w:color w:val="0000FF" w:themeColor="hyperlink"/>
          <w:szCs w:val="24"/>
          <w:u w:val="single"/>
        </w:rPr>
        <w:br/>
      </w:r>
      <w:r w:rsidRPr="00C12D45">
        <w:rPr>
          <w:i/>
          <w:iCs/>
          <w:szCs w:val="24"/>
        </w:rPr>
        <w:t>(Counsel for Kimberly-Clark Corp. &amp;</w:t>
      </w:r>
      <w:r w:rsidRPr="00C12D45">
        <w:rPr>
          <w:i/>
          <w:iCs/>
          <w:szCs w:val="24"/>
        </w:rPr>
        <w:br/>
        <w:t>Kimberly-Clark Pennsylvania, LLC)</w:t>
      </w:r>
    </w:p>
    <w:p w14:paraId="44EAE16F" w14:textId="77777777" w:rsidR="00C12D45" w:rsidRPr="00C12D45" w:rsidRDefault="00C12D45" w:rsidP="00C12D45">
      <w:pPr>
        <w:pStyle w:val="NoSpacing"/>
        <w:rPr>
          <w:i/>
          <w:iCs/>
          <w:szCs w:val="24"/>
        </w:rPr>
      </w:pPr>
    </w:p>
    <w:p w14:paraId="01D72C48" w14:textId="77777777" w:rsidR="00C12D45" w:rsidRPr="00C12D45" w:rsidRDefault="00C12D45" w:rsidP="00C12D45">
      <w:pPr>
        <w:pStyle w:val="NoSpacing"/>
        <w:rPr>
          <w:rStyle w:val="Hyperlink"/>
          <w:rFonts w:eastAsia="Microsoft Sans Serif"/>
          <w:color w:val="auto"/>
          <w:szCs w:val="24"/>
        </w:rPr>
      </w:pPr>
      <w:r w:rsidRPr="00C12D45">
        <w:rPr>
          <w:rStyle w:val="Hyperlink"/>
          <w:rFonts w:eastAsia="Microsoft Sans Serif"/>
          <w:color w:val="auto"/>
          <w:szCs w:val="24"/>
        </w:rPr>
        <w:t>ROBERT W. SCOTT ESQUIRE</w:t>
      </w:r>
    </w:p>
    <w:p w14:paraId="36CA682D" w14:textId="77777777" w:rsidR="00C12D45" w:rsidRPr="00C12D45" w:rsidRDefault="00C12D45" w:rsidP="00C12D45">
      <w:pPr>
        <w:pStyle w:val="NoSpacing"/>
        <w:rPr>
          <w:rStyle w:val="Hyperlink"/>
          <w:rFonts w:eastAsia="Microsoft Sans Serif"/>
          <w:color w:val="auto"/>
          <w:szCs w:val="24"/>
        </w:rPr>
      </w:pPr>
      <w:r w:rsidRPr="00C12D45">
        <w:rPr>
          <w:rStyle w:val="Hyperlink"/>
          <w:rFonts w:eastAsia="Microsoft Sans Serif"/>
          <w:color w:val="auto"/>
          <w:szCs w:val="24"/>
        </w:rPr>
        <w:t>ROBERT W. SCOTT, P.C.</w:t>
      </w:r>
    </w:p>
    <w:p w14:paraId="0E0B4BA9" w14:textId="77777777" w:rsidR="00C12D45" w:rsidRPr="00C12D45" w:rsidRDefault="00C12D45" w:rsidP="00C12D45">
      <w:pPr>
        <w:pStyle w:val="NoSpacing"/>
        <w:rPr>
          <w:rStyle w:val="Hyperlink"/>
          <w:rFonts w:eastAsia="Microsoft Sans Serif"/>
          <w:color w:val="auto"/>
          <w:szCs w:val="24"/>
        </w:rPr>
      </w:pPr>
      <w:r w:rsidRPr="00C12D45">
        <w:rPr>
          <w:rStyle w:val="Hyperlink"/>
          <w:rFonts w:eastAsia="Microsoft Sans Serif"/>
          <w:color w:val="auto"/>
          <w:szCs w:val="24"/>
        </w:rPr>
        <w:t>205 NORTH MONROE STREET</w:t>
      </w:r>
    </w:p>
    <w:p w14:paraId="62625D8C" w14:textId="77777777" w:rsidR="00C12D45" w:rsidRPr="00C12D45" w:rsidRDefault="00C12D45" w:rsidP="00C12D45">
      <w:pPr>
        <w:pStyle w:val="NoSpacing"/>
        <w:rPr>
          <w:rStyle w:val="Hyperlink"/>
          <w:rFonts w:eastAsia="Microsoft Sans Serif"/>
          <w:color w:val="auto"/>
          <w:szCs w:val="24"/>
        </w:rPr>
      </w:pPr>
      <w:r w:rsidRPr="00C12D45">
        <w:rPr>
          <w:rStyle w:val="Hyperlink"/>
          <w:rFonts w:eastAsia="Microsoft Sans Serif"/>
          <w:color w:val="auto"/>
          <w:szCs w:val="24"/>
        </w:rPr>
        <w:t>PO BOX 468</w:t>
      </w:r>
    </w:p>
    <w:p w14:paraId="72ABA4D0" w14:textId="77777777" w:rsidR="00C12D45" w:rsidRPr="00C12D45" w:rsidRDefault="00C12D45" w:rsidP="00C12D45">
      <w:pPr>
        <w:pStyle w:val="NoSpacing"/>
        <w:rPr>
          <w:rStyle w:val="Hyperlink"/>
          <w:rFonts w:eastAsia="Microsoft Sans Serif"/>
          <w:color w:val="auto"/>
          <w:szCs w:val="24"/>
        </w:rPr>
      </w:pPr>
      <w:r w:rsidRPr="00C12D45">
        <w:rPr>
          <w:rStyle w:val="Hyperlink"/>
          <w:rFonts w:eastAsia="Microsoft Sans Serif"/>
          <w:color w:val="auto"/>
          <w:szCs w:val="24"/>
        </w:rPr>
        <w:t>MEDIA PA  19063</w:t>
      </w:r>
    </w:p>
    <w:p w14:paraId="3DDEC16A" w14:textId="77777777" w:rsidR="00C12D45" w:rsidRPr="00C12D45" w:rsidRDefault="00C12D45" w:rsidP="00C12D45">
      <w:pPr>
        <w:pStyle w:val="NoSpacing"/>
        <w:rPr>
          <w:rFonts w:eastAsiaTheme="minorEastAsia"/>
          <w:szCs w:val="24"/>
        </w:rPr>
      </w:pPr>
      <w:r w:rsidRPr="00C12D45">
        <w:rPr>
          <w:rStyle w:val="Hyperlink"/>
          <w:rFonts w:eastAsia="Microsoft Sans Serif"/>
          <w:b/>
          <w:bCs/>
          <w:color w:val="auto"/>
          <w:szCs w:val="24"/>
        </w:rPr>
        <w:t>610.891.0108</w:t>
      </w:r>
      <w:r w:rsidRPr="00C12D45">
        <w:rPr>
          <w:rFonts w:eastAsia="Microsoft Sans Serif"/>
          <w:b/>
          <w:bCs/>
          <w:szCs w:val="24"/>
        </w:rPr>
        <w:br/>
      </w:r>
      <w:hyperlink r:id="rId36" w:history="1">
        <w:r w:rsidRPr="00C12D45">
          <w:rPr>
            <w:rStyle w:val="Hyperlink"/>
            <w:szCs w:val="24"/>
          </w:rPr>
          <w:t>rscott@robertwscottpc.com</w:t>
        </w:r>
      </w:hyperlink>
    </w:p>
    <w:p w14:paraId="25AED11B" w14:textId="77777777" w:rsidR="00C12D45" w:rsidRPr="00C12D45" w:rsidRDefault="00C12D45" w:rsidP="00C12D45">
      <w:pPr>
        <w:pStyle w:val="NoSpacing"/>
        <w:rPr>
          <w:rStyle w:val="Hyperlink"/>
          <w:rFonts w:eastAsia="Microsoft Sans Serif"/>
          <w:i/>
          <w:iCs/>
          <w:color w:val="auto"/>
          <w:szCs w:val="24"/>
        </w:rPr>
      </w:pPr>
      <w:r w:rsidRPr="00C12D45">
        <w:rPr>
          <w:rStyle w:val="Hyperlink"/>
          <w:rFonts w:eastAsia="Microsoft Sans Serif"/>
          <w:i/>
          <w:iCs/>
          <w:color w:val="auto"/>
          <w:szCs w:val="24"/>
        </w:rPr>
        <w:t>(Counsel for the Borough of Ambler)</w:t>
      </w:r>
    </w:p>
    <w:p w14:paraId="3E98CB3B" w14:textId="77777777" w:rsidR="00C12D45" w:rsidRPr="00C12D45" w:rsidRDefault="00C12D45" w:rsidP="00C12D45">
      <w:pPr>
        <w:rPr>
          <w:rStyle w:val="Hyperlink"/>
          <w:rFonts w:ascii="Times New Roman" w:eastAsia="Microsoft Sans Serif" w:hAnsi="Times New Roman" w:cs="Times New Roman"/>
          <w:color w:val="auto"/>
        </w:rPr>
      </w:pPr>
      <w:r w:rsidRPr="00C12D45">
        <w:rPr>
          <w:rFonts w:ascii="Times New Roman" w:eastAsia="Microsoft Sans Serif" w:hAnsi="Times New Roman" w:cs="Times New Roman"/>
          <w:u w:val="single"/>
        </w:rPr>
        <w:br w:type="page"/>
      </w:r>
    </w:p>
    <w:p w14:paraId="06B968C9" w14:textId="77777777" w:rsidR="00C12D45" w:rsidRPr="00C12D45" w:rsidRDefault="00C12D45" w:rsidP="00C12D45">
      <w:pPr>
        <w:pStyle w:val="NoSpacing"/>
        <w:rPr>
          <w:rStyle w:val="Hyperlink"/>
          <w:rFonts w:eastAsia="Microsoft Sans Serif"/>
          <w:color w:val="auto"/>
          <w:szCs w:val="24"/>
        </w:rPr>
      </w:pPr>
      <w:r w:rsidRPr="00C12D45">
        <w:rPr>
          <w:rStyle w:val="Hyperlink"/>
          <w:rFonts w:eastAsia="Microsoft Sans Serif"/>
          <w:color w:val="auto"/>
          <w:szCs w:val="24"/>
        </w:rPr>
        <w:lastRenderedPageBreak/>
        <w:t>JOHN MCLAUGHLIN ESQUIRE</w:t>
      </w:r>
    </w:p>
    <w:p w14:paraId="11F58C0A" w14:textId="77777777" w:rsidR="00C12D45" w:rsidRPr="00C12D45" w:rsidRDefault="00C12D45" w:rsidP="00C12D45">
      <w:pPr>
        <w:pStyle w:val="NoSpacing"/>
        <w:rPr>
          <w:rStyle w:val="Hyperlink"/>
          <w:rFonts w:eastAsia="Microsoft Sans Serif"/>
          <w:color w:val="auto"/>
          <w:szCs w:val="24"/>
        </w:rPr>
      </w:pPr>
      <w:r w:rsidRPr="00C12D45">
        <w:rPr>
          <w:rStyle w:val="Hyperlink"/>
          <w:rFonts w:eastAsia="Microsoft Sans Serif"/>
          <w:color w:val="auto"/>
          <w:szCs w:val="24"/>
        </w:rPr>
        <w:t>TIFFANY R ALLEN ESQUIRE</w:t>
      </w:r>
    </w:p>
    <w:p w14:paraId="140A04C5" w14:textId="77777777" w:rsidR="00C12D45" w:rsidRPr="00C12D45" w:rsidRDefault="00C12D45" w:rsidP="00C12D45">
      <w:pPr>
        <w:pStyle w:val="NoSpacing"/>
        <w:rPr>
          <w:rStyle w:val="Hyperlink"/>
          <w:rFonts w:eastAsia="Microsoft Sans Serif"/>
          <w:color w:val="auto"/>
          <w:szCs w:val="24"/>
        </w:rPr>
      </w:pPr>
      <w:r w:rsidRPr="00C12D45">
        <w:rPr>
          <w:rStyle w:val="Hyperlink"/>
          <w:rFonts w:eastAsia="Microsoft Sans Serif"/>
          <w:color w:val="auto"/>
          <w:szCs w:val="24"/>
        </w:rPr>
        <w:t>BENJAMIN PATCHEN ESQUIRE</w:t>
      </w:r>
    </w:p>
    <w:p w14:paraId="5F65C8B0" w14:textId="77777777" w:rsidR="00C12D45" w:rsidRPr="00C12D45" w:rsidRDefault="00C12D45" w:rsidP="00C12D45">
      <w:pPr>
        <w:pStyle w:val="NoSpacing"/>
        <w:rPr>
          <w:rStyle w:val="Hyperlink"/>
          <w:rFonts w:eastAsia="Microsoft Sans Serif"/>
          <w:color w:val="auto"/>
          <w:szCs w:val="24"/>
        </w:rPr>
      </w:pPr>
      <w:r w:rsidRPr="00C12D45">
        <w:rPr>
          <w:rStyle w:val="Hyperlink"/>
          <w:rFonts w:eastAsia="Microsoft Sans Serif"/>
          <w:color w:val="auto"/>
          <w:szCs w:val="24"/>
        </w:rPr>
        <w:t>CAMPBELL DURRANT, P.C.</w:t>
      </w:r>
    </w:p>
    <w:p w14:paraId="5ED100F2" w14:textId="77777777" w:rsidR="00C12D45" w:rsidRPr="00C12D45" w:rsidRDefault="00C12D45" w:rsidP="00C12D45">
      <w:pPr>
        <w:pStyle w:val="NoSpacing"/>
        <w:rPr>
          <w:rStyle w:val="Hyperlink"/>
          <w:rFonts w:eastAsia="Microsoft Sans Serif"/>
          <w:color w:val="auto"/>
          <w:szCs w:val="24"/>
        </w:rPr>
      </w:pPr>
      <w:r w:rsidRPr="00C12D45">
        <w:rPr>
          <w:rStyle w:val="Hyperlink"/>
          <w:rFonts w:eastAsia="Microsoft Sans Serif"/>
          <w:color w:val="auto"/>
          <w:szCs w:val="24"/>
        </w:rPr>
        <w:t>ONE BELMONT AVENUE SUITE 300</w:t>
      </w:r>
    </w:p>
    <w:p w14:paraId="131E2B2B" w14:textId="77777777" w:rsidR="00C12D45" w:rsidRPr="00C12D45" w:rsidRDefault="00C12D45" w:rsidP="00C12D45">
      <w:pPr>
        <w:pStyle w:val="NoSpacing"/>
        <w:rPr>
          <w:rStyle w:val="Hyperlink"/>
          <w:rFonts w:eastAsia="Microsoft Sans Serif"/>
          <w:color w:val="auto"/>
          <w:szCs w:val="24"/>
        </w:rPr>
      </w:pPr>
      <w:r w:rsidRPr="00C12D45">
        <w:rPr>
          <w:rStyle w:val="Hyperlink"/>
          <w:rFonts w:eastAsia="Microsoft Sans Serif"/>
          <w:color w:val="auto"/>
          <w:szCs w:val="24"/>
        </w:rPr>
        <w:t>BALA CYNWYD  PA 19004</w:t>
      </w:r>
    </w:p>
    <w:p w14:paraId="076ACFA4" w14:textId="77777777" w:rsidR="00C12D45" w:rsidRPr="00C12D45" w:rsidRDefault="00C12D45" w:rsidP="00C12D45">
      <w:pPr>
        <w:pStyle w:val="NoSpacing"/>
        <w:rPr>
          <w:rStyle w:val="Hyperlink"/>
          <w:rFonts w:eastAsia="Microsoft Sans Serif"/>
          <w:i/>
          <w:iCs/>
          <w:color w:val="auto"/>
          <w:szCs w:val="24"/>
        </w:rPr>
      </w:pPr>
      <w:r w:rsidRPr="00C12D45">
        <w:rPr>
          <w:rStyle w:val="Hyperlink"/>
          <w:rFonts w:eastAsia="Microsoft Sans Serif"/>
          <w:b/>
          <w:bCs/>
          <w:color w:val="auto"/>
          <w:szCs w:val="24"/>
        </w:rPr>
        <w:t>(610) 227-2591</w:t>
      </w:r>
    </w:p>
    <w:p w14:paraId="27AC70D7" w14:textId="77777777" w:rsidR="00C12D45" w:rsidRPr="00C12D45" w:rsidRDefault="00FE2210" w:rsidP="00C12D45">
      <w:pPr>
        <w:pStyle w:val="NoSpacing"/>
        <w:rPr>
          <w:rStyle w:val="Hyperlink"/>
          <w:rFonts w:eastAsia="Microsoft Sans Serif"/>
          <w:szCs w:val="24"/>
        </w:rPr>
      </w:pPr>
      <w:hyperlink r:id="rId37" w:history="1">
        <w:r w:rsidR="00C12D45" w:rsidRPr="00C12D45">
          <w:rPr>
            <w:rStyle w:val="Hyperlink"/>
            <w:rFonts w:eastAsia="Microsoft Sans Serif"/>
            <w:szCs w:val="24"/>
          </w:rPr>
          <w:t>jmclaughlin@cdblaw.com</w:t>
        </w:r>
      </w:hyperlink>
    </w:p>
    <w:p w14:paraId="1D71ACAB" w14:textId="77777777" w:rsidR="00C12D45" w:rsidRPr="00C12D45" w:rsidRDefault="00FE2210" w:rsidP="00C12D45">
      <w:pPr>
        <w:pStyle w:val="NoSpacing"/>
        <w:rPr>
          <w:rStyle w:val="Hyperlink"/>
          <w:rFonts w:eastAsia="Microsoft Sans Serif"/>
          <w:szCs w:val="24"/>
        </w:rPr>
      </w:pPr>
      <w:hyperlink r:id="rId38" w:history="1">
        <w:r w:rsidR="00C12D45" w:rsidRPr="00C12D45">
          <w:rPr>
            <w:rStyle w:val="Hyperlink"/>
            <w:rFonts w:eastAsia="Microsoft Sans Serif"/>
            <w:szCs w:val="24"/>
          </w:rPr>
          <w:t>tallen@cdblaw.com</w:t>
        </w:r>
      </w:hyperlink>
    </w:p>
    <w:p w14:paraId="2CF9D751" w14:textId="77777777" w:rsidR="00C12D45" w:rsidRPr="00C12D45" w:rsidRDefault="00FE2210" w:rsidP="00C12D45">
      <w:pPr>
        <w:pStyle w:val="NoSpacing"/>
        <w:rPr>
          <w:rStyle w:val="Hyperlink"/>
          <w:rFonts w:eastAsia="Microsoft Sans Serif"/>
          <w:szCs w:val="24"/>
        </w:rPr>
      </w:pPr>
      <w:hyperlink r:id="rId39" w:history="1">
        <w:r w:rsidR="00C12D45" w:rsidRPr="00C12D45">
          <w:rPr>
            <w:rStyle w:val="Hyperlink"/>
            <w:rFonts w:eastAsia="Microsoft Sans Serif"/>
            <w:szCs w:val="24"/>
          </w:rPr>
          <w:t>bpatchen@cdblaw.com</w:t>
        </w:r>
      </w:hyperlink>
    </w:p>
    <w:p w14:paraId="07C604F0" w14:textId="77777777" w:rsidR="00C12D45" w:rsidRPr="00C12D45" w:rsidRDefault="00C12D45" w:rsidP="00C12D45">
      <w:pPr>
        <w:pStyle w:val="NoSpacing"/>
        <w:rPr>
          <w:rStyle w:val="Hyperlink"/>
          <w:rFonts w:eastAsia="Microsoft Sans Serif"/>
          <w:i/>
          <w:iCs/>
          <w:color w:val="auto"/>
          <w:szCs w:val="24"/>
        </w:rPr>
      </w:pPr>
      <w:r w:rsidRPr="00C12D45">
        <w:rPr>
          <w:rStyle w:val="Hyperlink"/>
          <w:rFonts w:eastAsia="Microsoft Sans Serif"/>
          <w:i/>
          <w:iCs/>
          <w:color w:val="auto"/>
          <w:szCs w:val="24"/>
        </w:rPr>
        <w:t>(Counsel for the Receiver for the City of Chester</w:t>
      </w:r>
    </w:p>
    <w:p w14:paraId="52B81BBD" w14:textId="77777777" w:rsidR="00C12D45" w:rsidRPr="00C12D45" w:rsidRDefault="00C12D45" w:rsidP="00C12D45">
      <w:pPr>
        <w:rPr>
          <w:rStyle w:val="Hyperlink"/>
          <w:rFonts w:ascii="Times New Roman" w:eastAsia="Microsoft Sans Serif" w:hAnsi="Times New Roman" w:cs="Times New Roman"/>
          <w:color w:val="auto"/>
        </w:rPr>
      </w:pPr>
    </w:p>
    <w:p w14:paraId="7C0D1678" w14:textId="77777777" w:rsidR="00C12D45" w:rsidRPr="00C12D45" w:rsidRDefault="00C12D45" w:rsidP="00C12D45">
      <w:pPr>
        <w:pStyle w:val="NoSpacing"/>
        <w:rPr>
          <w:rStyle w:val="Hyperlink"/>
          <w:rFonts w:eastAsia="Microsoft Sans Serif"/>
          <w:color w:val="auto"/>
          <w:szCs w:val="24"/>
        </w:rPr>
      </w:pPr>
      <w:r w:rsidRPr="00C12D45">
        <w:rPr>
          <w:rStyle w:val="Hyperlink"/>
          <w:rFonts w:eastAsia="Microsoft Sans Serif"/>
          <w:color w:val="auto"/>
          <w:szCs w:val="24"/>
        </w:rPr>
        <w:t>PATRIRICIA KOZEL</w:t>
      </w:r>
    </w:p>
    <w:p w14:paraId="1D24009E" w14:textId="77777777" w:rsidR="00C12D45" w:rsidRPr="00C12D45" w:rsidRDefault="00C12D45" w:rsidP="00C12D45">
      <w:pPr>
        <w:pStyle w:val="NoSpacing"/>
        <w:rPr>
          <w:rStyle w:val="Hyperlink"/>
          <w:rFonts w:eastAsia="Microsoft Sans Serif"/>
          <w:color w:val="auto"/>
          <w:szCs w:val="24"/>
        </w:rPr>
      </w:pPr>
      <w:r w:rsidRPr="00C12D45">
        <w:rPr>
          <w:rStyle w:val="Hyperlink"/>
          <w:rFonts w:eastAsia="Microsoft Sans Serif"/>
          <w:color w:val="auto"/>
          <w:szCs w:val="24"/>
        </w:rPr>
        <w:t>15 HAZZARD RUN ROAD</w:t>
      </w:r>
    </w:p>
    <w:p w14:paraId="09386D2B" w14:textId="77777777" w:rsidR="00C12D45" w:rsidRPr="00C12D45" w:rsidRDefault="00C12D45" w:rsidP="00C12D45">
      <w:pPr>
        <w:pStyle w:val="NoSpacing"/>
        <w:rPr>
          <w:rStyle w:val="Hyperlink"/>
          <w:rFonts w:eastAsia="Microsoft Sans Serif"/>
          <w:color w:val="auto"/>
          <w:szCs w:val="24"/>
        </w:rPr>
      </w:pPr>
      <w:r w:rsidRPr="00C12D45">
        <w:rPr>
          <w:rStyle w:val="Hyperlink"/>
          <w:rFonts w:eastAsia="Microsoft Sans Serif"/>
          <w:color w:val="auto"/>
          <w:szCs w:val="24"/>
        </w:rPr>
        <w:t>LAKE HARMONY PA  18624</w:t>
      </w:r>
    </w:p>
    <w:p w14:paraId="54C0ADD6" w14:textId="77777777" w:rsidR="00C12D45" w:rsidRPr="00C12D45" w:rsidRDefault="00C12D45" w:rsidP="00C12D45">
      <w:pPr>
        <w:pStyle w:val="NoSpacing"/>
        <w:rPr>
          <w:rStyle w:val="Hyperlink"/>
          <w:rFonts w:eastAsia="Microsoft Sans Serif"/>
          <w:b/>
          <w:bCs/>
          <w:color w:val="auto"/>
          <w:szCs w:val="24"/>
        </w:rPr>
      </w:pPr>
      <w:r w:rsidRPr="00C12D45">
        <w:rPr>
          <w:rStyle w:val="Hyperlink"/>
          <w:rFonts w:eastAsia="Microsoft Sans Serif"/>
          <w:b/>
          <w:bCs/>
          <w:color w:val="auto"/>
          <w:szCs w:val="24"/>
        </w:rPr>
        <w:t>213.632.0332</w:t>
      </w:r>
    </w:p>
    <w:p w14:paraId="7ED9D2D0" w14:textId="77777777" w:rsidR="00C12D45" w:rsidRPr="00C12D45" w:rsidRDefault="00FE2210" w:rsidP="00C12D45">
      <w:pPr>
        <w:pStyle w:val="NoSpacing"/>
        <w:rPr>
          <w:rFonts w:eastAsiaTheme="minorEastAsia"/>
          <w:szCs w:val="24"/>
        </w:rPr>
      </w:pPr>
      <w:hyperlink r:id="rId40" w:history="1">
        <w:r w:rsidR="00C12D45" w:rsidRPr="00C12D45">
          <w:rPr>
            <w:rStyle w:val="Hyperlink"/>
            <w:szCs w:val="24"/>
          </w:rPr>
          <w:t>pattyk6@icloud.com</w:t>
        </w:r>
      </w:hyperlink>
      <w:r w:rsidR="00C12D45" w:rsidRPr="00C12D45">
        <w:rPr>
          <w:color w:val="0000FF" w:themeColor="hyperlink"/>
          <w:szCs w:val="24"/>
          <w:u w:val="single"/>
        </w:rPr>
        <w:br/>
      </w:r>
    </w:p>
    <w:p w14:paraId="0579813C" w14:textId="77777777" w:rsidR="00C12D45" w:rsidRPr="00C12D45" w:rsidRDefault="00C12D45" w:rsidP="00C12D45">
      <w:pPr>
        <w:pStyle w:val="NoSpacing"/>
        <w:rPr>
          <w:szCs w:val="24"/>
        </w:rPr>
      </w:pPr>
      <w:r w:rsidRPr="00C12D45">
        <w:rPr>
          <w:szCs w:val="24"/>
        </w:rPr>
        <w:t>LAWERENCE AND SUSAN POTTS</w:t>
      </w:r>
    </w:p>
    <w:p w14:paraId="215F7E17" w14:textId="77777777" w:rsidR="00C12D45" w:rsidRPr="00C12D45" w:rsidRDefault="00C12D45" w:rsidP="00C12D45">
      <w:pPr>
        <w:pStyle w:val="NoSpacing"/>
        <w:rPr>
          <w:szCs w:val="24"/>
        </w:rPr>
      </w:pPr>
      <w:r w:rsidRPr="00C12D45">
        <w:rPr>
          <w:szCs w:val="24"/>
        </w:rPr>
        <w:t>11 CHESTUNT STREET</w:t>
      </w:r>
    </w:p>
    <w:p w14:paraId="67750109" w14:textId="77777777" w:rsidR="00C12D45" w:rsidRPr="00C12D45" w:rsidRDefault="00C12D45" w:rsidP="00C12D45">
      <w:pPr>
        <w:pStyle w:val="NoSpacing"/>
        <w:rPr>
          <w:szCs w:val="24"/>
        </w:rPr>
      </w:pPr>
      <w:r w:rsidRPr="00C12D45">
        <w:rPr>
          <w:szCs w:val="24"/>
        </w:rPr>
        <w:t>P.O. BOX 522</w:t>
      </w:r>
    </w:p>
    <w:p w14:paraId="0EB59774" w14:textId="77777777" w:rsidR="00C12D45" w:rsidRPr="00C12D45" w:rsidRDefault="00C12D45" w:rsidP="00C12D45">
      <w:pPr>
        <w:pStyle w:val="NoSpacing"/>
        <w:rPr>
          <w:szCs w:val="24"/>
        </w:rPr>
      </w:pPr>
      <w:r w:rsidRPr="00C12D45">
        <w:rPr>
          <w:szCs w:val="24"/>
        </w:rPr>
        <w:t>LAKE HARMONY PA  18624</w:t>
      </w:r>
    </w:p>
    <w:p w14:paraId="6780072B" w14:textId="77777777" w:rsidR="00C12D45" w:rsidRPr="00C12D45" w:rsidRDefault="00C12D45" w:rsidP="00C12D45">
      <w:pPr>
        <w:pStyle w:val="NoSpacing"/>
        <w:rPr>
          <w:b/>
          <w:bCs/>
          <w:szCs w:val="24"/>
        </w:rPr>
      </w:pPr>
      <w:r w:rsidRPr="00C12D45">
        <w:rPr>
          <w:b/>
          <w:bCs/>
          <w:szCs w:val="24"/>
        </w:rPr>
        <w:t>215.300.0257</w:t>
      </w:r>
    </w:p>
    <w:p w14:paraId="359FE825" w14:textId="77777777" w:rsidR="00C12D45" w:rsidRPr="00C12D45" w:rsidRDefault="00FE2210" w:rsidP="00C12D45">
      <w:pPr>
        <w:pStyle w:val="NoSpacing"/>
        <w:rPr>
          <w:szCs w:val="24"/>
        </w:rPr>
      </w:pPr>
      <w:hyperlink r:id="rId41" w:history="1">
        <w:r w:rsidR="00C12D45" w:rsidRPr="00C12D45">
          <w:rPr>
            <w:rStyle w:val="Hyperlink"/>
            <w:szCs w:val="24"/>
          </w:rPr>
          <w:t>susie01213@aol.com</w:t>
        </w:r>
      </w:hyperlink>
    </w:p>
    <w:p w14:paraId="5299A004" w14:textId="77777777" w:rsidR="00C12D45" w:rsidRPr="00C12D45" w:rsidRDefault="00C12D45" w:rsidP="00C12D45">
      <w:pPr>
        <w:pStyle w:val="NoSpacing"/>
        <w:rPr>
          <w:szCs w:val="24"/>
        </w:rPr>
      </w:pPr>
    </w:p>
    <w:p w14:paraId="6A9CABB7" w14:textId="77777777" w:rsidR="00C12D45" w:rsidRPr="00C12D45" w:rsidRDefault="00C12D45" w:rsidP="00C12D45">
      <w:pPr>
        <w:pStyle w:val="NoSpacing"/>
        <w:rPr>
          <w:szCs w:val="24"/>
        </w:rPr>
      </w:pPr>
      <w:r w:rsidRPr="00C12D45">
        <w:rPr>
          <w:szCs w:val="24"/>
        </w:rPr>
        <w:t>PETER AND KIM GINOPLUS</w:t>
      </w:r>
    </w:p>
    <w:p w14:paraId="17748BC3" w14:textId="77777777" w:rsidR="00C12D45" w:rsidRPr="00C12D45" w:rsidRDefault="00C12D45" w:rsidP="00C12D45">
      <w:pPr>
        <w:pStyle w:val="NoSpacing"/>
        <w:rPr>
          <w:szCs w:val="24"/>
        </w:rPr>
      </w:pPr>
      <w:r w:rsidRPr="00C12D45">
        <w:rPr>
          <w:szCs w:val="24"/>
        </w:rPr>
        <w:t>PO BOX 197</w:t>
      </w:r>
    </w:p>
    <w:p w14:paraId="6D226A1D" w14:textId="77777777" w:rsidR="00C12D45" w:rsidRPr="00C12D45" w:rsidRDefault="00C12D45" w:rsidP="00C12D45">
      <w:pPr>
        <w:pStyle w:val="NoSpacing"/>
        <w:rPr>
          <w:szCs w:val="24"/>
        </w:rPr>
      </w:pPr>
      <w:r w:rsidRPr="00C12D45">
        <w:rPr>
          <w:szCs w:val="24"/>
        </w:rPr>
        <w:t>LAKE HARMONY PA 18624</w:t>
      </w:r>
    </w:p>
    <w:p w14:paraId="5C4DD62A" w14:textId="77777777" w:rsidR="00C12D45" w:rsidRPr="00C12D45" w:rsidRDefault="00C12D45" w:rsidP="00C12D45">
      <w:pPr>
        <w:pStyle w:val="NoSpacing"/>
        <w:rPr>
          <w:b/>
          <w:bCs/>
          <w:szCs w:val="24"/>
        </w:rPr>
      </w:pPr>
      <w:r w:rsidRPr="00C12D45">
        <w:rPr>
          <w:b/>
          <w:bCs/>
          <w:szCs w:val="24"/>
        </w:rPr>
        <w:t>570.772.2529</w:t>
      </w:r>
    </w:p>
    <w:p w14:paraId="311DFE5F" w14:textId="77777777" w:rsidR="00C12D45" w:rsidRPr="00C12D45" w:rsidRDefault="00FE2210" w:rsidP="00C12D45">
      <w:pPr>
        <w:pStyle w:val="NoSpacing"/>
        <w:rPr>
          <w:szCs w:val="24"/>
        </w:rPr>
      </w:pPr>
      <w:hyperlink r:id="rId42" w:history="1">
        <w:r w:rsidR="00C12D45" w:rsidRPr="00C12D45">
          <w:rPr>
            <w:rStyle w:val="Hyperlink"/>
            <w:szCs w:val="24"/>
          </w:rPr>
          <w:t>pete@kiddertax.com</w:t>
        </w:r>
      </w:hyperlink>
    </w:p>
    <w:p w14:paraId="744817A3" w14:textId="3301850B" w:rsidR="0048704F" w:rsidRDefault="0048704F" w:rsidP="0048704F">
      <w:pPr>
        <w:rPr>
          <w:rFonts w:ascii="Times New Roman" w:hAnsi="Times New Roman" w:cs="Times New Roman"/>
        </w:rPr>
      </w:pPr>
    </w:p>
    <w:p w14:paraId="675216A0" w14:textId="77777777" w:rsidR="00D5664D" w:rsidRPr="00D5664D" w:rsidRDefault="00D5664D" w:rsidP="00D5664D">
      <w:pPr>
        <w:pStyle w:val="NoSpacing"/>
        <w:rPr>
          <w:rFonts w:eastAsia="Microsoft Sans Serif"/>
          <w:sz w:val="22"/>
          <w:szCs w:val="22"/>
        </w:rPr>
      </w:pPr>
      <w:r w:rsidRPr="00D5664D">
        <w:rPr>
          <w:rFonts w:eastAsia="Microsoft Sans Serif"/>
        </w:rPr>
        <w:t>SAMANTHA NEWELL ESQUIRE</w:t>
      </w:r>
    </w:p>
    <w:p w14:paraId="533AE059" w14:textId="77777777" w:rsidR="00D5664D" w:rsidRPr="00D5664D" w:rsidRDefault="00D5664D" w:rsidP="00D5664D">
      <w:pPr>
        <w:pStyle w:val="NoSpacing"/>
        <w:rPr>
          <w:rFonts w:eastAsia="Microsoft Sans Serif"/>
        </w:rPr>
      </w:pPr>
      <w:r w:rsidRPr="00D5664D">
        <w:rPr>
          <w:rFonts w:eastAsia="Microsoft Sans Serif"/>
        </w:rPr>
        <w:t>MICHAEL CLARKE ESQUIRE</w:t>
      </w:r>
    </w:p>
    <w:p w14:paraId="14BDA993" w14:textId="77777777" w:rsidR="00D5664D" w:rsidRPr="00D5664D" w:rsidRDefault="00D5664D" w:rsidP="00D5664D">
      <w:pPr>
        <w:pStyle w:val="NoSpacing"/>
        <w:rPr>
          <w:rFonts w:eastAsia="Microsoft Sans Serif"/>
        </w:rPr>
      </w:pPr>
      <w:r w:rsidRPr="00D5664D">
        <w:rPr>
          <w:rFonts w:eastAsia="Microsoft Sans Serif"/>
        </w:rPr>
        <w:t>PATRICK SEYMOUR ESQUIRE</w:t>
      </w:r>
    </w:p>
    <w:p w14:paraId="4B1F2DD0" w14:textId="77777777" w:rsidR="00D5664D" w:rsidRPr="00D5664D" w:rsidRDefault="00D5664D" w:rsidP="00D5664D">
      <w:pPr>
        <w:pStyle w:val="NoSpacing"/>
        <w:rPr>
          <w:rFonts w:eastAsia="Microsoft Sans Serif"/>
        </w:rPr>
      </w:pPr>
      <w:r w:rsidRPr="00D5664D">
        <w:rPr>
          <w:rFonts w:eastAsia="Microsoft Sans Serif"/>
        </w:rPr>
        <w:t>RUDULOPH CLARKE LLC</w:t>
      </w:r>
    </w:p>
    <w:p w14:paraId="062D745C" w14:textId="77777777" w:rsidR="00D5664D" w:rsidRPr="00D5664D" w:rsidRDefault="00D5664D" w:rsidP="00D5664D">
      <w:pPr>
        <w:pStyle w:val="NoSpacing"/>
        <w:rPr>
          <w:rFonts w:eastAsia="Microsoft Sans Serif"/>
        </w:rPr>
      </w:pPr>
      <w:r w:rsidRPr="00D5664D">
        <w:rPr>
          <w:rFonts w:eastAsia="Microsoft Sans Serif"/>
        </w:rPr>
        <w:t>DELCORA</w:t>
      </w:r>
    </w:p>
    <w:p w14:paraId="18D5A133" w14:textId="77777777" w:rsidR="00D5664D" w:rsidRPr="00D5664D" w:rsidRDefault="00D5664D" w:rsidP="00D5664D">
      <w:pPr>
        <w:pStyle w:val="NoSpacing"/>
        <w:rPr>
          <w:rFonts w:eastAsia="Microsoft Sans Serif"/>
        </w:rPr>
      </w:pPr>
      <w:r w:rsidRPr="00D5664D">
        <w:rPr>
          <w:rFonts w:eastAsia="Microsoft Sans Serif"/>
        </w:rPr>
        <w:t xml:space="preserve">SEVEN NESHMINY </w:t>
      </w:r>
    </w:p>
    <w:p w14:paraId="5695E8B5" w14:textId="77777777" w:rsidR="00D5664D" w:rsidRPr="00D5664D" w:rsidRDefault="00D5664D" w:rsidP="00D5664D">
      <w:pPr>
        <w:pStyle w:val="NoSpacing"/>
        <w:rPr>
          <w:rFonts w:eastAsia="Microsoft Sans Serif"/>
        </w:rPr>
      </w:pPr>
      <w:r w:rsidRPr="00D5664D">
        <w:rPr>
          <w:rFonts w:eastAsia="Microsoft Sans Serif"/>
        </w:rPr>
        <w:t>INTERPLEX SUITE 200</w:t>
      </w:r>
    </w:p>
    <w:p w14:paraId="500D5706" w14:textId="77777777" w:rsidR="00D5664D" w:rsidRPr="00D5664D" w:rsidRDefault="00D5664D" w:rsidP="00D5664D">
      <w:pPr>
        <w:pStyle w:val="NoSpacing"/>
        <w:rPr>
          <w:rFonts w:eastAsia="Microsoft Sans Serif"/>
        </w:rPr>
      </w:pPr>
      <w:r w:rsidRPr="00D5664D">
        <w:rPr>
          <w:rFonts w:eastAsia="Microsoft Sans Serif"/>
        </w:rPr>
        <w:t>TREVOSE PA  19053</w:t>
      </w:r>
    </w:p>
    <w:p w14:paraId="2AD050E8" w14:textId="77777777" w:rsidR="00D5664D" w:rsidRPr="00D5664D" w:rsidRDefault="00D5664D" w:rsidP="00D5664D">
      <w:pPr>
        <w:pStyle w:val="NoSpacing"/>
        <w:rPr>
          <w:rFonts w:eastAsia="Microsoft Sans Serif"/>
          <w:b/>
          <w:bCs/>
        </w:rPr>
      </w:pPr>
      <w:r w:rsidRPr="00D5664D">
        <w:rPr>
          <w:rFonts w:eastAsia="Microsoft Sans Serif"/>
          <w:b/>
          <w:bCs/>
        </w:rPr>
        <w:t>215.633.1890</w:t>
      </w:r>
    </w:p>
    <w:p w14:paraId="14BC91F3" w14:textId="77777777" w:rsidR="00D5664D" w:rsidRPr="00D5664D" w:rsidRDefault="00FE2210" w:rsidP="00D5664D">
      <w:pPr>
        <w:pStyle w:val="NoSpacing"/>
        <w:rPr>
          <w:rFonts w:eastAsia="Microsoft Sans Serif"/>
        </w:rPr>
      </w:pPr>
      <w:hyperlink r:id="rId43" w:history="1">
        <w:r w:rsidR="00D5664D" w:rsidRPr="00D5664D">
          <w:rPr>
            <w:rStyle w:val="Hyperlink"/>
            <w:rFonts w:eastAsia="Microsoft Sans Serif"/>
          </w:rPr>
          <w:t>SNewell@rudolphclarke.com</w:t>
        </w:r>
      </w:hyperlink>
    </w:p>
    <w:p w14:paraId="2137DD90" w14:textId="77777777" w:rsidR="00D5664D" w:rsidRPr="00D5664D" w:rsidRDefault="00FE2210" w:rsidP="00D5664D">
      <w:pPr>
        <w:pStyle w:val="NoSpacing"/>
        <w:rPr>
          <w:rFonts w:eastAsia="Microsoft Sans Serif"/>
        </w:rPr>
      </w:pPr>
      <w:hyperlink r:id="rId44" w:history="1">
        <w:r w:rsidR="00D5664D" w:rsidRPr="00D5664D">
          <w:rPr>
            <w:rStyle w:val="Hyperlink"/>
            <w:rFonts w:eastAsia="Microsoft Sans Serif"/>
          </w:rPr>
          <w:t>mclarke@rudolphclarke.com</w:t>
        </w:r>
      </w:hyperlink>
    </w:p>
    <w:p w14:paraId="773B9F52" w14:textId="77777777" w:rsidR="00D5664D" w:rsidRPr="00D5664D" w:rsidRDefault="00FE2210" w:rsidP="00D5664D">
      <w:pPr>
        <w:pStyle w:val="NoSpacing"/>
        <w:rPr>
          <w:rFonts w:eastAsia="Microsoft Sans Serif"/>
        </w:rPr>
      </w:pPr>
      <w:hyperlink r:id="rId45" w:history="1">
        <w:r w:rsidR="00D5664D" w:rsidRPr="00D5664D">
          <w:rPr>
            <w:rStyle w:val="Hyperlink"/>
            <w:rFonts w:eastAsia="Microsoft Sans Serif"/>
          </w:rPr>
          <w:t>pseymour@rudolphclare.com</w:t>
        </w:r>
      </w:hyperlink>
    </w:p>
    <w:p w14:paraId="5C59C5F8" w14:textId="77777777" w:rsidR="00D5664D" w:rsidRPr="00C12D45" w:rsidRDefault="00D5664D" w:rsidP="0048704F">
      <w:pPr>
        <w:rPr>
          <w:rFonts w:ascii="Times New Roman" w:hAnsi="Times New Roman" w:cs="Times New Roman"/>
        </w:rPr>
      </w:pPr>
    </w:p>
    <w:sectPr w:rsidR="00D5664D" w:rsidRPr="00C12D45" w:rsidSect="0048704F">
      <w:footerReference w:type="default" r:id="rId4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50B0A" w14:textId="77777777" w:rsidR="009F736E" w:rsidRDefault="009F736E" w:rsidP="00E43898">
      <w:r>
        <w:separator/>
      </w:r>
    </w:p>
  </w:endnote>
  <w:endnote w:type="continuationSeparator" w:id="0">
    <w:p w14:paraId="1236219A" w14:textId="77777777" w:rsidR="009F736E" w:rsidRDefault="009F736E" w:rsidP="00E43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0110927"/>
      <w:docPartObj>
        <w:docPartGallery w:val="Page Numbers (Bottom of Page)"/>
        <w:docPartUnique/>
      </w:docPartObj>
    </w:sdtPr>
    <w:sdtEndPr>
      <w:rPr>
        <w:rFonts w:ascii="Times New Roman" w:hAnsi="Times New Roman" w:cs="Times New Roman"/>
        <w:noProof/>
        <w:sz w:val="20"/>
        <w:szCs w:val="20"/>
      </w:rPr>
    </w:sdtEndPr>
    <w:sdtContent>
      <w:p w14:paraId="663F4B1E" w14:textId="13EB72FE" w:rsidR="008B5D8D" w:rsidRPr="008B5D8D" w:rsidRDefault="008B5D8D">
        <w:pPr>
          <w:pStyle w:val="Footer"/>
          <w:jc w:val="center"/>
          <w:rPr>
            <w:rFonts w:ascii="Times New Roman" w:hAnsi="Times New Roman" w:cs="Times New Roman"/>
            <w:sz w:val="20"/>
            <w:szCs w:val="20"/>
          </w:rPr>
        </w:pPr>
        <w:r w:rsidRPr="008B5D8D">
          <w:rPr>
            <w:rFonts w:ascii="Times New Roman" w:hAnsi="Times New Roman" w:cs="Times New Roman"/>
            <w:sz w:val="20"/>
            <w:szCs w:val="20"/>
          </w:rPr>
          <w:fldChar w:fldCharType="begin"/>
        </w:r>
        <w:r w:rsidRPr="008B5D8D">
          <w:rPr>
            <w:rFonts w:ascii="Times New Roman" w:hAnsi="Times New Roman" w:cs="Times New Roman"/>
            <w:sz w:val="20"/>
            <w:szCs w:val="20"/>
          </w:rPr>
          <w:instrText xml:space="preserve"> PAGE   \* MERGEFORMAT </w:instrText>
        </w:r>
        <w:r w:rsidRPr="008B5D8D">
          <w:rPr>
            <w:rFonts w:ascii="Times New Roman" w:hAnsi="Times New Roman" w:cs="Times New Roman"/>
            <w:sz w:val="20"/>
            <w:szCs w:val="20"/>
          </w:rPr>
          <w:fldChar w:fldCharType="separate"/>
        </w:r>
        <w:r w:rsidRPr="008B5D8D">
          <w:rPr>
            <w:rFonts w:ascii="Times New Roman" w:hAnsi="Times New Roman" w:cs="Times New Roman"/>
            <w:noProof/>
            <w:sz w:val="20"/>
            <w:szCs w:val="20"/>
          </w:rPr>
          <w:t>2</w:t>
        </w:r>
        <w:r w:rsidRPr="008B5D8D">
          <w:rPr>
            <w:rFonts w:ascii="Times New Roman" w:hAnsi="Times New Roman" w:cs="Times New Roman"/>
            <w:noProof/>
            <w:sz w:val="20"/>
            <w:szCs w:val="20"/>
          </w:rPr>
          <w:fldChar w:fldCharType="end"/>
        </w:r>
      </w:p>
    </w:sdtContent>
  </w:sdt>
  <w:p w14:paraId="0D85C7B0" w14:textId="1C349C59" w:rsidR="005379B9" w:rsidRDefault="005379B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4C0A5" w14:textId="77777777" w:rsidR="009F736E" w:rsidRDefault="009F736E" w:rsidP="00E43898">
      <w:r>
        <w:separator/>
      </w:r>
    </w:p>
  </w:footnote>
  <w:footnote w:type="continuationSeparator" w:id="0">
    <w:p w14:paraId="6BEDA69C" w14:textId="77777777" w:rsidR="009F736E" w:rsidRDefault="009F736E" w:rsidP="00E438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F1714"/>
    <w:multiLevelType w:val="hybridMultilevel"/>
    <w:tmpl w:val="91145106"/>
    <w:lvl w:ilvl="0" w:tplc="4DC26824">
      <w:start w:val="1"/>
      <w:numFmt w:val="decimal"/>
      <w:lvlText w:val="%1."/>
      <w:lvlJc w:val="left"/>
      <w:pPr>
        <w:ind w:left="2880" w:hanging="144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3071E00"/>
    <w:multiLevelType w:val="hybridMultilevel"/>
    <w:tmpl w:val="6DEA0A1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D451B3"/>
    <w:multiLevelType w:val="hybridMultilevel"/>
    <w:tmpl w:val="623C2594"/>
    <w:lvl w:ilvl="0" w:tplc="B476A8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74133502">
    <w:abstractNumId w:val="1"/>
  </w:num>
  <w:num w:numId="2" w16cid:durableId="334571441">
    <w:abstractNumId w:val="0"/>
  </w:num>
  <w:num w:numId="3" w16cid:durableId="1501703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F54"/>
    <w:rsid w:val="00003F21"/>
    <w:rsid w:val="000122C9"/>
    <w:rsid w:val="00016B8C"/>
    <w:rsid w:val="00017BD7"/>
    <w:rsid w:val="0002366F"/>
    <w:rsid w:val="00023787"/>
    <w:rsid w:val="00045B95"/>
    <w:rsid w:val="00045ED3"/>
    <w:rsid w:val="00050F79"/>
    <w:rsid w:val="00070E6A"/>
    <w:rsid w:val="00075720"/>
    <w:rsid w:val="00086651"/>
    <w:rsid w:val="000A0187"/>
    <w:rsid w:val="000A11F0"/>
    <w:rsid w:val="000C0C99"/>
    <w:rsid w:val="000D091B"/>
    <w:rsid w:val="000D5D9B"/>
    <w:rsid w:val="000E6E8E"/>
    <w:rsid w:val="001010F2"/>
    <w:rsid w:val="001149D7"/>
    <w:rsid w:val="00134857"/>
    <w:rsid w:val="001365A2"/>
    <w:rsid w:val="00161B15"/>
    <w:rsid w:val="00182BB0"/>
    <w:rsid w:val="001D043A"/>
    <w:rsid w:val="001E32FC"/>
    <w:rsid w:val="001F1A15"/>
    <w:rsid w:val="001F6DB9"/>
    <w:rsid w:val="00204298"/>
    <w:rsid w:val="00211787"/>
    <w:rsid w:val="00223013"/>
    <w:rsid w:val="002262A1"/>
    <w:rsid w:val="002266B0"/>
    <w:rsid w:val="00233D6E"/>
    <w:rsid w:val="00240D33"/>
    <w:rsid w:val="0027783E"/>
    <w:rsid w:val="00294947"/>
    <w:rsid w:val="0029663E"/>
    <w:rsid w:val="00296ACD"/>
    <w:rsid w:val="002D2188"/>
    <w:rsid w:val="002E549B"/>
    <w:rsid w:val="002E61A5"/>
    <w:rsid w:val="00311CBE"/>
    <w:rsid w:val="00331668"/>
    <w:rsid w:val="00340084"/>
    <w:rsid w:val="003528FC"/>
    <w:rsid w:val="00366C3A"/>
    <w:rsid w:val="003813D6"/>
    <w:rsid w:val="00382E9B"/>
    <w:rsid w:val="003B2E65"/>
    <w:rsid w:val="003D590C"/>
    <w:rsid w:val="003E54CB"/>
    <w:rsid w:val="003F1E92"/>
    <w:rsid w:val="00406B6F"/>
    <w:rsid w:val="00412F63"/>
    <w:rsid w:val="00421CE3"/>
    <w:rsid w:val="004309E2"/>
    <w:rsid w:val="00436D32"/>
    <w:rsid w:val="00442369"/>
    <w:rsid w:val="00445F64"/>
    <w:rsid w:val="00446718"/>
    <w:rsid w:val="00454D0E"/>
    <w:rsid w:val="00454E29"/>
    <w:rsid w:val="00465E9A"/>
    <w:rsid w:val="00474FCA"/>
    <w:rsid w:val="00482151"/>
    <w:rsid w:val="0048704F"/>
    <w:rsid w:val="00487584"/>
    <w:rsid w:val="00494308"/>
    <w:rsid w:val="0049594A"/>
    <w:rsid w:val="004D0899"/>
    <w:rsid w:val="004E1531"/>
    <w:rsid w:val="004F2AAC"/>
    <w:rsid w:val="00522E6A"/>
    <w:rsid w:val="00522F32"/>
    <w:rsid w:val="005379B9"/>
    <w:rsid w:val="005418D9"/>
    <w:rsid w:val="00541F5A"/>
    <w:rsid w:val="00570A7E"/>
    <w:rsid w:val="00584365"/>
    <w:rsid w:val="00592B93"/>
    <w:rsid w:val="005934C0"/>
    <w:rsid w:val="005966C3"/>
    <w:rsid w:val="005A7659"/>
    <w:rsid w:val="005C43DE"/>
    <w:rsid w:val="005D0ADB"/>
    <w:rsid w:val="005D0F54"/>
    <w:rsid w:val="00611458"/>
    <w:rsid w:val="00621C18"/>
    <w:rsid w:val="006445E6"/>
    <w:rsid w:val="0065252C"/>
    <w:rsid w:val="006551F3"/>
    <w:rsid w:val="00661F54"/>
    <w:rsid w:val="0067504E"/>
    <w:rsid w:val="006878AB"/>
    <w:rsid w:val="006E0E2A"/>
    <w:rsid w:val="006F2E41"/>
    <w:rsid w:val="00702E0C"/>
    <w:rsid w:val="00722841"/>
    <w:rsid w:val="0074644F"/>
    <w:rsid w:val="007504B7"/>
    <w:rsid w:val="007572E5"/>
    <w:rsid w:val="007902DF"/>
    <w:rsid w:val="007B5C79"/>
    <w:rsid w:val="007C0033"/>
    <w:rsid w:val="007C0E67"/>
    <w:rsid w:val="007D4B61"/>
    <w:rsid w:val="007F02A0"/>
    <w:rsid w:val="007F6AEC"/>
    <w:rsid w:val="00831A36"/>
    <w:rsid w:val="00832CAA"/>
    <w:rsid w:val="00864D91"/>
    <w:rsid w:val="008768FF"/>
    <w:rsid w:val="008A72A8"/>
    <w:rsid w:val="008B5D8D"/>
    <w:rsid w:val="008C0026"/>
    <w:rsid w:val="008D658C"/>
    <w:rsid w:val="008E1F2C"/>
    <w:rsid w:val="008E5251"/>
    <w:rsid w:val="00901231"/>
    <w:rsid w:val="00923B18"/>
    <w:rsid w:val="00927BBF"/>
    <w:rsid w:val="009349EF"/>
    <w:rsid w:val="00954AF7"/>
    <w:rsid w:val="009606B3"/>
    <w:rsid w:val="00960D06"/>
    <w:rsid w:val="009644E0"/>
    <w:rsid w:val="00990343"/>
    <w:rsid w:val="00990B9D"/>
    <w:rsid w:val="009A4413"/>
    <w:rsid w:val="009B01C3"/>
    <w:rsid w:val="009B451E"/>
    <w:rsid w:val="009C61F9"/>
    <w:rsid w:val="009C743C"/>
    <w:rsid w:val="009E5B28"/>
    <w:rsid w:val="009F736E"/>
    <w:rsid w:val="00A007AC"/>
    <w:rsid w:val="00A030CB"/>
    <w:rsid w:val="00A04329"/>
    <w:rsid w:val="00A1047A"/>
    <w:rsid w:val="00A27D07"/>
    <w:rsid w:val="00A33037"/>
    <w:rsid w:val="00A4110F"/>
    <w:rsid w:val="00A4224A"/>
    <w:rsid w:val="00A43420"/>
    <w:rsid w:val="00A63562"/>
    <w:rsid w:val="00A65C22"/>
    <w:rsid w:val="00A73396"/>
    <w:rsid w:val="00A81789"/>
    <w:rsid w:val="00A82C21"/>
    <w:rsid w:val="00A83FF2"/>
    <w:rsid w:val="00AC2D72"/>
    <w:rsid w:val="00AC4A90"/>
    <w:rsid w:val="00AC6764"/>
    <w:rsid w:val="00AD3C82"/>
    <w:rsid w:val="00AF4A70"/>
    <w:rsid w:val="00B116BD"/>
    <w:rsid w:val="00B23E78"/>
    <w:rsid w:val="00B6364D"/>
    <w:rsid w:val="00B706CF"/>
    <w:rsid w:val="00B73F81"/>
    <w:rsid w:val="00B80C04"/>
    <w:rsid w:val="00BC4FBE"/>
    <w:rsid w:val="00BD31AA"/>
    <w:rsid w:val="00BD3845"/>
    <w:rsid w:val="00BE0070"/>
    <w:rsid w:val="00BE439F"/>
    <w:rsid w:val="00C07898"/>
    <w:rsid w:val="00C12B85"/>
    <w:rsid w:val="00C12D45"/>
    <w:rsid w:val="00C30F76"/>
    <w:rsid w:val="00C425DC"/>
    <w:rsid w:val="00C54EE2"/>
    <w:rsid w:val="00C60BC2"/>
    <w:rsid w:val="00C723CC"/>
    <w:rsid w:val="00C7656A"/>
    <w:rsid w:val="00C813F6"/>
    <w:rsid w:val="00C83C6C"/>
    <w:rsid w:val="00C90BC0"/>
    <w:rsid w:val="00C9229B"/>
    <w:rsid w:val="00C93B06"/>
    <w:rsid w:val="00C96083"/>
    <w:rsid w:val="00CA0BDC"/>
    <w:rsid w:val="00CC1CE2"/>
    <w:rsid w:val="00CC7E0D"/>
    <w:rsid w:val="00CD2B32"/>
    <w:rsid w:val="00CE4731"/>
    <w:rsid w:val="00CE51CE"/>
    <w:rsid w:val="00CF0E72"/>
    <w:rsid w:val="00CF4A49"/>
    <w:rsid w:val="00D00865"/>
    <w:rsid w:val="00D35FEB"/>
    <w:rsid w:val="00D369CE"/>
    <w:rsid w:val="00D530CD"/>
    <w:rsid w:val="00D5664D"/>
    <w:rsid w:val="00D738F3"/>
    <w:rsid w:val="00DA3A8E"/>
    <w:rsid w:val="00DC0A31"/>
    <w:rsid w:val="00DC0E96"/>
    <w:rsid w:val="00DE3E61"/>
    <w:rsid w:val="00E031C9"/>
    <w:rsid w:val="00E04C7F"/>
    <w:rsid w:val="00E24FF9"/>
    <w:rsid w:val="00E43898"/>
    <w:rsid w:val="00E55999"/>
    <w:rsid w:val="00E66002"/>
    <w:rsid w:val="00E81C31"/>
    <w:rsid w:val="00E863E6"/>
    <w:rsid w:val="00E90404"/>
    <w:rsid w:val="00E91BF0"/>
    <w:rsid w:val="00E94135"/>
    <w:rsid w:val="00E95958"/>
    <w:rsid w:val="00EA038A"/>
    <w:rsid w:val="00EA0400"/>
    <w:rsid w:val="00EC49C0"/>
    <w:rsid w:val="00ED09AC"/>
    <w:rsid w:val="00ED2889"/>
    <w:rsid w:val="00ED7D38"/>
    <w:rsid w:val="00EE75B3"/>
    <w:rsid w:val="00F01B95"/>
    <w:rsid w:val="00F03C7C"/>
    <w:rsid w:val="00F0586F"/>
    <w:rsid w:val="00F32D43"/>
    <w:rsid w:val="00F42D23"/>
    <w:rsid w:val="00F55897"/>
    <w:rsid w:val="00F61274"/>
    <w:rsid w:val="00F65DA8"/>
    <w:rsid w:val="00F843E1"/>
    <w:rsid w:val="00F85459"/>
    <w:rsid w:val="00F86C21"/>
    <w:rsid w:val="00F86F8C"/>
    <w:rsid w:val="00F95601"/>
    <w:rsid w:val="00FB0660"/>
    <w:rsid w:val="00FB4C11"/>
    <w:rsid w:val="00FD3C39"/>
    <w:rsid w:val="00FE0920"/>
    <w:rsid w:val="00FE2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1ADC5"/>
  <w15:chartTrackingRefBased/>
  <w15:docId w15:val="{ABE8D2A0-27FF-4EFC-A87B-546E4F83A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F54"/>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F54"/>
    <w:pPr>
      <w:autoSpaceDE/>
      <w:autoSpaceDN/>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E43898"/>
    <w:pPr>
      <w:tabs>
        <w:tab w:val="center" w:pos="4680"/>
        <w:tab w:val="right" w:pos="9360"/>
      </w:tabs>
    </w:pPr>
  </w:style>
  <w:style w:type="character" w:customStyle="1" w:styleId="HeaderChar">
    <w:name w:val="Header Char"/>
    <w:basedOn w:val="DefaultParagraphFont"/>
    <w:link w:val="Header"/>
    <w:uiPriority w:val="99"/>
    <w:rsid w:val="00E43898"/>
    <w:rPr>
      <w:rFonts w:ascii="CG Times" w:eastAsia="Times New Roman" w:hAnsi="CG Times" w:cs="CG Times"/>
      <w:sz w:val="24"/>
      <w:szCs w:val="24"/>
    </w:rPr>
  </w:style>
  <w:style w:type="paragraph" w:styleId="Footer">
    <w:name w:val="footer"/>
    <w:basedOn w:val="Normal"/>
    <w:link w:val="FooterChar"/>
    <w:uiPriority w:val="99"/>
    <w:unhideWhenUsed/>
    <w:rsid w:val="00E43898"/>
    <w:pPr>
      <w:tabs>
        <w:tab w:val="center" w:pos="4680"/>
        <w:tab w:val="right" w:pos="9360"/>
      </w:tabs>
    </w:pPr>
  </w:style>
  <w:style w:type="character" w:customStyle="1" w:styleId="FooterChar">
    <w:name w:val="Footer Char"/>
    <w:basedOn w:val="DefaultParagraphFont"/>
    <w:link w:val="Footer"/>
    <w:uiPriority w:val="99"/>
    <w:rsid w:val="00E43898"/>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C12B85"/>
    <w:rPr>
      <w:sz w:val="20"/>
      <w:szCs w:val="20"/>
    </w:rPr>
  </w:style>
  <w:style w:type="character" w:customStyle="1" w:styleId="FootnoteTextChar">
    <w:name w:val="Footnote Text Char"/>
    <w:basedOn w:val="DefaultParagraphFont"/>
    <w:link w:val="FootnoteText"/>
    <w:uiPriority w:val="99"/>
    <w:semiHidden/>
    <w:rsid w:val="00C12B85"/>
    <w:rPr>
      <w:rFonts w:ascii="CG Times" w:eastAsia="Times New Roman" w:hAnsi="CG Times" w:cs="CG Times"/>
      <w:sz w:val="20"/>
      <w:szCs w:val="20"/>
    </w:rPr>
  </w:style>
  <w:style w:type="character" w:styleId="FootnoteReference">
    <w:name w:val="footnote reference"/>
    <w:aliases w:val="o,fr,Style 6,Style 20,Appel note de bas de p,Style 8,Style 7,Style 3,Style 17,Style 19,Style 13,Style 12,Style 28,(NECG) Footnote Reference,Style 11,Style 9,Style 16,Style 15,o1,fr1,o2,fr2,o3,fr3,Style 124,FR,Footnote Reference/,."/>
    <w:uiPriority w:val="99"/>
    <w:qFormat/>
    <w:rsid w:val="00C12B85"/>
    <w:rPr>
      <w:vertAlign w:val="superscript"/>
    </w:rPr>
  </w:style>
  <w:style w:type="character" w:styleId="Hyperlink">
    <w:name w:val="Hyperlink"/>
    <w:semiHidden/>
    <w:unhideWhenUsed/>
    <w:rsid w:val="00C12D45"/>
    <w:rPr>
      <w:color w:val="0000FF"/>
      <w:u w:val="single"/>
    </w:rPr>
  </w:style>
  <w:style w:type="paragraph" w:styleId="NoSpacing">
    <w:name w:val="No Spacing"/>
    <w:uiPriority w:val="1"/>
    <w:qFormat/>
    <w:rsid w:val="00C12D45"/>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4179">
      <w:bodyDiv w:val="1"/>
      <w:marLeft w:val="0"/>
      <w:marRight w:val="0"/>
      <w:marTop w:val="0"/>
      <w:marBottom w:val="0"/>
      <w:divBdr>
        <w:top w:val="none" w:sz="0" w:space="0" w:color="auto"/>
        <w:left w:val="none" w:sz="0" w:space="0" w:color="auto"/>
        <w:bottom w:val="none" w:sz="0" w:space="0" w:color="auto"/>
        <w:right w:val="none" w:sz="0" w:space="0" w:color="auto"/>
      </w:divBdr>
    </w:div>
    <w:div w:id="39265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povilaitis@bipc.com" TargetMode="External"/><Relationship Id="rId13" Type="http://schemas.openxmlformats.org/officeDocument/2006/relationships/hyperlink" Target="mailto:egannon@paoca.org" TargetMode="External"/><Relationship Id="rId18" Type="http://schemas.openxmlformats.org/officeDocument/2006/relationships/hyperlink" Target="mailto:kstark@mcneeslaw.com" TargetMode="External"/><Relationship Id="rId26" Type="http://schemas.openxmlformats.org/officeDocument/2006/relationships/hyperlink" Target="mailto:scott.j.rubin@gmail.com" TargetMode="External"/><Relationship Id="rId39" Type="http://schemas.openxmlformats.org/officeDocument/2006/relationships/hyperlink" Target="mailto:bpatchen@cdblaw.com" TargetMode="External"/><Relationship Id="rId3" Type="http://schemas.openxmlformats.org/officeDocument/2006/relationships/settings" Target="settings.xml"/><Relationship Id="rId21" Type="http://schemas.openxmlformats.org/officeDocument/2006/relationships/hyperlink" Target="mailto:cgm@petrikin.com" TargetMode="External"/><Relationship Id="rId34" Type="http://schemas.openxmlformats.org/officeDocument/2006/relationships/hyperlink" Target="mailto:jason.ketelsen@troutman" TargetMode="External"/><Relationship Id="rId42" Type="http://schemas.openxmlformats.org/officeDocument/2006/relationships/hyperlink" Target="mailto:pete@kiddertax.com" TargetMode="External"/><Relationship Id="rId47" Type="http://schemas.openxmlformats.org/officeDocument/2006/relationships/fontTable" Target="fontTable.xml"/><Relationship Id="rId7" Type="http://schemas.openxmlformats.org/officeDocument/2006/relationships/hyperlink" Target="mailto:astahl@aquaamerican.com" TargetMode="External"/><Relationship Id="rId12" Type="http://schemas.openxmlformats.org/officeDocument/2006/relationships/hyperlink" Target="mailto:choover@paoca.org" TargetMode="External"/><Relationship Id="rId17" Type="http://schemas.openxmlformats.org/officeDocument/2006/relationships/hyperlink" Target="mailto:abakare@mwn.com" TargetMode="External"/><Relationship Id="rId25" Type="http://schemas.openxmlformats.org/officeDocument/2006/relationships/hyperlink" Target="mailto:jlvullo@bvrrlaw.com" TargetMode="External"/><Relationship Id="rId33" Type="http://schemas.openxmlformats.org/officeDocument/2006/relationships/hyperlink" Target="mailto:justin.weber@troutman.com" TargetMode="External"/><Relationship Id="rId38" Type="http://schemas.openxmlformats.org/officeDocument/2006/relationships/hyperlink" Target="mailto:tallen@cdblaw.com"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ermclain@pa.gov" TargetMode="External"/><Relationship Id="rId20" Type="http://schemas.openxmlformats.org/officeDocument/2006/relationships/hyperlink" Target="mailto:kdk@petrikin.com" TargetMode="External"/><Relationship Id="rId29" Type="http://schemas.openxmlformats.org/officeDocument/2006/relationships/hyperlink" Target="mailto:gm@treasurelake.us" TargetMode="External"/><Relationship Id="rId41" Type="http://schemas.openxmlformats.org/officeDocument/2006/relationships/hyperlink" Target="mailto:susie01213@ao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gray@pa.gov" TargetMode="External"/><Relationship Id="rId24" Type="http://schemas.openxmlformats.org/officeDocument/2006/relationships/hyperlink" Target="mailto:mclarke@rudolphclarke.com" TargetMode="External"/><Relationship Id="rId32" Type="http://schemas.openxmlformats.org/officeDocument/2006/relationships/hyperlink" Target="mailto:wesnyder@hmslegal.com" TargetMode="External"/><Relationship Id="rId37" Type="http://schemas.openxmlformats.org/officeDocument/2006/relationships/hyperlink" Target="mailto:jmclaughlin@cdblaw.com" TargetMode="External"/><Relationship Id="rId40" Type="http://schemas.openxmlformats.org/officeDocument/2006/relationships/hyperlink" Target="mailto:pattyk6@icloud.com" TargetMode="External"/><Relationship Id="rId45" Type="http://schemas.openxmlformats.org/officeDocument/2006/relationships/hyperlink" Target="mailto:pseymour@rudolphclare.com" TargetMode="External"/><Relationship Id="rId5" Type="http://schemas.openxmlformats.org/officeDocument/2006/relationships/footnotes" Target="footnotes.xml"/><Relationship Id="rId15" Type="http://schemas.openxmlformats.org/officeDocument/2006/relationships/hyperlink" Target="mailto:ginmiller@pa.gov" TargetMode="External"/><Relationship Id="rId23" Type="http://schemas.openxmlformats.org/officeDocument/2006/relationships/hyperlink" Target="mailto:pseymour@rudolphclarke.com" TargetMode="External"/><Relationship Id="rId28" Type="http://schemas.openxmlformats.org/officeDocument/2006/relationships/hyperlink" Target="mailto:rschmucki@gmail.com" TargetMode="External"/><Relationship Id="rId36" Type="http://schemas.openxmlformats.org/officeDocument/2006/relationships/hyperlink" Target="mailto:rscott@robertwscottpc.com" TargetMode="External"/><Relationship Id="rId10" Type="http://schemas.openxmlformats.org/officeDocument/2006/relationships/hyperlink" Target="mailto:tniesen@tntlawfirm.com" TargetMode="External"/><Relationship Id="rId19" Type="http://schemas.openxmlformats.org/officeDocument/2006/relationships/hyperlink" Target="mailto:ryoung@mcneeslaw.com" TargetMode="External"/><Relationship Id="rId31" Type="http://schemas.openxmlformats.org/officeDocument/2006/relationships/hyperlink" Target="mailto:kjmckeon@hmslegal.com" TargetMode="External"/><Relationship Id="rId44" Type="http://schemas.openxmlformats.org/officeDocument/2006/relationships/hyperlink" Target="mailto:mclarke@rudolphclarke.com" TargetMode="External"/><Relationship Id="rId4" Type="http://schemas.openxmlformats.org/officeDocument/2006/relationships/webSettings" Target="webSettings.xml"/><Relationship Id="rId9" Type="http://schemas.openxmlformats.org/officeDocument/2006/relationships/hyperlink" Target="mailto:alan.seltzer@bipc.com" TargetMode="External"/><Relationship Id="rId14" Type="http://schemas.openxmlformats.org/officeDocument/2006/relationships/hyperlink" Target="mailto:hbreitman@paoca.org" TargetMode="External"/><Relationship Id="rId22" Type="http://schemas.openxmlformats.org/officeDocument/2006/relationships/hyperlink" Target="mailto:snewell@rudolphclarke.com" TargetMode="External"/><Relationship Id="rId27" Type="http://schemas.openxmlformats.org/officeDocument/2006/relationships/hyperlink" Target="mailto:CYNDIPANTAGES@GMAIL.COM" TargetMode="External"/><Relationship Id="rId30" Type="http://schemas.openxmlformats.org/officeDocument/2006/relationships/hyperlink" Target="mailto:tjsmoscal@hmslegal.com" TargetMode="External"/><Relationship Id="rId35" Type="http://schemas.openxmlformats.org/officeDocument/2006/relationships/hyperlink" Target="mailto:marc.machlin@troutman.com" TargetMode="External"/><Relationship Id="rId43" Type="http://schemas.openxmlformats.org/officeDocument/2006/relationships/hyperlink" Target="mailto:SNewell@rudolphclarke.com"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3985</Words>
  <Characters>22718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McNeal, Pamela</cp:lastModifiedBy>
  <cp:revision>2</cp:revision>
  <dcterms:created xsi:type="dcterms:W3CDTF">2022-08-03T18:22:00Z</dcterms:created>
  <dcterms:modified xsi:type="dcterms:W3CDTF">2022-08-03T18:22:00Z</dcterms:modified>
</cp:coreProperties>
</file>