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4DFBCC44" w14:textId="25EC7822" w:rsidR="00B122C2" w:rsidRDefault="00EA3437" w:rsidP="00C534AC">
      <w:pPr>
        <w:ind w:left="8280" w:right="-900"/>
        <w:rPr>
          <w:sz w:val="24"/>
          <w:szCs w:val="24"/>
        </w:rPr>
      </w:pPr>
      <w:r w:rsidRPr="00794E64">
        <w:rPr>
          <w:sz w:val="24"/>
          <w:szCs w:val="24"/>
        </w:rPr>
        <w:t>A-202</w:t>
      </w:r>
      <w:r w:rsidR="00B122C2">
        <w:rPr>
          <w:sz w:val="24"/>
          <w:szCs w:val="24"/>
        </w:rPr>
        <w:t>2</w:t>
      </w:r>
      <w:r w:rsidR="00C534AC">
        <w:rPr>
          <w:sz w:val="24"/>
          <w:szCs w:val="24"/>
        </w:rPr>
        <w:t>-</w:t>
      </w:r>
      <w:r w:rsidR="001244FA">
        <w:rPr>
          <w:sz w:val="24"/>
          <w:szCs w:val="24"/>
        </w:rPr>
        <w:t>3034486</w:t>
      </w:r>
    </w:p>
    <w:p w14:paraId="16A2940F" w14:textId="14E06E84" w:rsidR="00872797" w:rsidRDefault="00872797" w:rsidP="00C534AC">
      <w:pPr>
        <w:ind w:left="8280" w:right="-900"/>
        <w:rPr>
          <w:sz w:val="24"/>
          <w:szCs w:val="24"/>
        </w:rPr>
      </w:pPr>
      <w:r>
        <w:rPr>
          <w:sz w:val="24"/>
          <w:szCs w:val="24"/>
        </w:rPr>
        <w:t>U-2022-</w:t>
      </w:r>
      <w:r w:rsidR="00A97DA7">
        <w:rPr>
          <w:sz w:val="24"/>
          <w:szCs w:val="24"/>
        </w:rPr>
        <w:t>3034487</w:t>
      </w:r>
    </w:p>
    <w:p w14:paraId="6BF7F736" w14:textId="52AAFB11" w:rsidR="00EA3437" w:rsidRDefault="00955ECC" w:rsidP="00B122C2">
      <w:pPr>
        <w:ind w:left="720" w:right="1314" w:firstLine="720"/>
        <w:jc w:val="center"/>
        <w:rPr>
          <w:sz w:val="24"/>
          <w:szCs w:val="24"/>
        </w:rPr>
      </w:pPr>
      <w:r>
        <w:rPr>
          <w:sz w:val="24"/>
          <w:szCs w:val="24"/>
        </w:rPr>
        <w:t>August 17,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17FF9E1D" w14:textId="77777777" w:rsidR="00955ECC" w:rsidRPr="00955ECC" w:rsidRDefault="00955ECC" w:rsidP="00955ECC">
      <w:pPr>
        <w:ind w:right="1314"/>
        <w:rPr>
          <w:sz w:val="24"/>
          <w:szCs w:val="24"/>
        </w:rPr>
      </w:pPr>
      <w:r w:rsidRPr="00955ECC">
        <w:rPr>
          <w:sz w:val="24"/>
          <w:szCs w:val="24"/>
        </w:rPr>
        <w:t>Caroline S. Choi</w:t>
      </w:r>
    </w:p>
    <w:p w14:paraId="6BD8124F" w14:textId="77777777" w:rsidR="00955ECC" w:rsidRPr="00955ECC" w:rsidRDefault="00955ECC" w:rsidP="00955ECC">
      <w:pPr>
        <w:ind w:right="1314"/>
        <w:rPr>
          <w:sz w:val="24"/>
          <w:szCs w:val="24"/>
        </w:rPr>
      </w:pPr>
      <w:r w:rsidRPr="00955ECC">
        <w:rPr>
          <w:sz w:val="24"/>
          <w:szCs w:val="24"/>
        </w:rPr>
        <w:t>PECO ENERGY COMPANY</w:t>
      </w:r>
    </w:p>
    <w:p w14:paraId="5B43482D" w14:textId="77777777" w:rsidR="00955ECC" w:rsidRPr="00955ECC" w:rsidRDefault="00955ECC" w:rsidP="00955ECC">
      <w:pPr>
        <w:ind w:right="1314"/>
        <w:rPr>
          <w:sz w:val="24"/>
          <w:szCs w:val="24"/>
        </w:rPr>
      </w:pPr>
      <w:r w:rsidRPr="00955ECC">
        <w:rPr>
          <w:sz w:val="24"/>
          <w:szCs w:val="24"/>
        </w:rPr>
        <w:t>2301 Market Street, S23-1</w:t>
      </w:r>
    </w:p>
    <w:p w14:paraId="3F34BA58" w14:textId="77777777" w:rsidR="00955ECC" w:rsidRPr="00955ECC" w:rsidRDefault="00955ECC" w:rsidP="00955ECC">
      <w:pPr>
        <w:ind w:right="1314"/>
        <w:rPr>
          <w:sz w:val="24"/>
          <w:szCs w:val="24"/>
        </w:rPr>
      </w:pPr>
      <w:r w:rsidRPr="00955ECC">
        <w:rPr>
          <w:sz w:val="24"/>
          <w:szCs w:val="24"/>
        </w:rPr>
        <w:t>P.O. Box 8699</w:t>
      </w:r>
    </w:p>
    <w:p w14:paraId="64DD8D32" w14:textId="77777777" w:rsidR="00955ECC" w:rsidRPr="00955ECC" w:rsidRDefault="00955ECC" w:rsidP="00955ECC">
      <w:pPr>
        <w:ind w:right="1314"/>
        <w:rPr>
          <w:sz w:val="24"/>
          <w:szCs w:val="24"/>
        </w:rPr>
      </w:pPr>
      <w:r w:rsidRPr="00955ECC">
        <w:rPr>
          <w:sz w:val="24"/>
          <w:szCs w:val="24"/>
        </w:rPr>
        <w:t>Philadelphia, PA 19101-8699</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6FA85D15" w:rsidR="00EA3437" w:rsidRPr="00794E64" w:rsidRDefault="00EA3437" w:rsidP="00EA3437">
      <w:pPr>
        <w:ind w:left="720" w:right="1314"/>
        <w:rPr>
          <w:sz w:val="24"/>
          <w:szCs w:val="24"/>
        </w:rPr>
      </w:pPr>
      <w:r w:rsidRPr="00794E64">
        <w:rPr>
          <w:sz w:val="24"/>
          <w:szCs w:val="24"/>
        </w:rPr>
        <w:t xml:space="preserve">Dear Attorney </w:t>
      </w:r>
      <w:r w:rsidR="00955ECC">
        <w:rPr>
          <w:sz w:val="24"/>
          <w:szCs w:val="24"/>
        </w:rPr>
        <w:t>Choi</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15540050" w:rsidR="00EA3437" w:rsidRPr="00794E64" w:rsidRDefault="00EA3437" w:rsidP="002D0ABE">
      <w:pPr>
        <w:ind w:left="720" w:right="540"/>
        <w:rPr>
          <w:sz w:val="24"/>
          <w:szCs w:val="24"/>
        </w:rPr>
      </w:pPr>
      <w:r w:rsidRPr="00794E64">
        <w:rPr>
          <w:sz w:val="24"/>
          <w:szCs w:val="24"/>
        </w:rPr>
        <w:tab/>
        <w:t xml:space="preserve">Receipt is acknowledged of the </w:t>
      </w:r>
      <w:r w:rsidR="002D0ABE" w:rsidRPr="002D0ABE">
        <w:rPr>
          <w:sz w:val="24"/>
          <w:szCs w:val="24"/>
        </w:rPr>
        <w:t>Application of PECO Energy Company for Approval of</w:t>
      </w:r>
      <w:r w:rsidR="002D0ABE">
        <w:rPr>
          <w:sz w:val="24"/>
          <w:szCs w:val="24"/>
        </w:rPr>
        <w:t xml:space="preserve"> </w:t>
      </w:r>
      <w:r w:rsidR="002D0ABE" w:rsidRPr="002D0ABE">
        <w:rPr>
          <w:sz w:val="24"/>
          <w:szCs w:val="24"/>
        </w:rPr>
        <w:t>Transfer by Sale to</w:t>
      </w:r>
      <w:r w:rsidR="002D0ABE">
        <w:rPr>
          <w:sz w:val="24"/>
          <w:szCs w:val="24"/>
        </w:rPr>
        <w:t xml:space="preserve"> </w:t>
      </w:r>
      <w:r w:rsidR="002D0ABE" w:rsidRPr="002D0ABE">
        <w:rPr>
          <w:sz w:val="24"/>
          <w:szCs w:val="24"/>
        </w:rPr>
        <w:t>Borough of</w:t>
      </w:r>
      <w:r w:rsidR="002D0ABE">
        <w:rPr>
          <w:sz w:val="24"/>
          <w:szCs w:val="24"/>
        </w:rPr>
        <w:t xml:space="preserve"> </w:t>
      </w:r>
      <w:r w:rsidR="002D0ABE" w:rsidRPr="002D0ABE">
        <w:rPr>
          <w:sz w:val="24"/>
          <w:szCs w:val="24"/>
        </w:rPr>
        <w:t>Green Lane of Street Lighting Facilities Located in Montgomery County, PA</w:t>
      </w:r>
      <w:r w:rsidR="00FC0DF5" w:rsidRPr="00FC0DF5">
        <w:rPr>
          <w:sz w:val="24"/>
          <w:szCs w:val="24"/>
        </w:rPr>
        <w:t>,</w:t>
      </w:r>
      <w:r w:rsidR="00FC0DF5">
        <w:rPr>
          <w:sz w:val="24"/>
          <w:szCs w:val="24"/>
        </w:rPr>
        <w:t xml:space="preserve"> </w:t>
      </w:r>
      <w:r w:rsidRPr="00794E64">
        <w:rPr>
          <w:sz w:val="24"/>
          <w:szCs w:val="24"/>
        </w:rPr>
        <w:t>which has been docketed to the above referenced number</w:t>
      </w:r>
      <w:r w:rsidR="00FC0DF5">
        <w:rPr>
          <w:sz w:val="24"/>
          <w:szCs w:val="24"/>
        </w:rPr>
        <w:t>s</w:t>
      </w:r>
      <w:r w:rsidRPr="00794E64">
        <w:rPr>
          <w:sz w:val="24"/>
          <w:szCs w:val="24"/>
        </w:rPr>
        <w:t>.</w:t>
      </w:r>
    </w:p>
    <w:p w14:paraId="5D9CF93C" w14:textId="77777777" w:rsidR="00EA3437" w:rsidRPr="00794E64" w:rsidRDefault="00EA3437" w:rsidP="00EA3437">
      <w:pPr>
        <w:ind w:left="720" w:right="1314"/>
        <w:rPr>
          <w:sz w:val="24"/>
          <w:szCs w:val="24"/>
        </w:rPr>
      </w:pPr>
    </w:p>
    <w:p w14:paraId="6A1268CF" w14:textId="07EE1A34"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BA6F7A">
        <w:rPr>
          <w:sz w:val="24"/>
          <w:szCs w:val="24"/>
        </w:rPr>
        <w:t>September 12,</w:t>
      </w:r>
      <w:r w:rsidR="005C6D51">
        <w:rPr>
          <w:sz w:val="24"/>
          <w:szCs w:val="24"/>
        </w:rPr>
        <w:t xml:space="preserve"> 2022</w:t>
      </w:r>
      <w:r w:rsidR="009E46A2">
        <w:rPr>
          <w:sz w:val="24"/>
          <w:szCs w:val="24"/>
        </w:rPr>
        <w:t>.</w:t>
      </w:r>
    </w:p>
    <w:p w14:paraId="5F4BAA42" w14:textId="77777777" w:rsidR="00EA3437" w:rsidRPr="00794E64" w:rsidRDefault="00EA3437" w:rsidP="00EA3437">
      <w:pPr>
        <w:ind w:left="720" w:right="720"/>
        <w:rPr>
          <w:sz w:val="24"/>
          <w:szCs w:val="24"/>
        </w:rPr>
      </w:pPr>
    </w:p>
    <w:p w14:paraId="74CF96BE" w14:textId="79B81E35"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 xml:space="preserve">This notice will appear in the Saturday, </w:t>
      </w:r>
      <w:r w:rsidR="00BA6F7A">
        <w:rPr>
          <w:sz w:val="24"/>
          <w:szCs w:val="24"/>
        </w:rPr>
        <w:t xml:space="preserve">August 27, </w:t>
      </w:r>
      <w:r w:rsidR="005C6D51">
        <w:rPr>
          <w:sz w:val="24"/>
          <w:szCs w:val="24"/>
        </w:rPr>
        <w:t xml:space="preserve">2022, </w:t>
      </w:r>
      <w:r w:rsidR="005C6D51" w:rsidRPr="00794E64">
        <w:rPr>
          <w:sz w:val="24"/>
          <w:szCs w:val="24"/>
        </w:rPr>
        <w:t>issue</w:t>
      </w:r>
      <w:r w:rsidRPr="00794E64">
        <w:rPr>
          <w:sz w:val="24"/>
          <w:szCs w:val="24"/>
        </w:rPr>
        <w:t>.</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291A3C70" w:rsidR="00EA3437" w:rsidRPr="00794E64" w:rsidRDefault="008C1BE2" w:rsidP="00EA3437">
      <w:pPr>
        <w:rPr>
          <w:sz w:val="24"/>
          <w:szCs w:val="24"/>
        </w:rPr>
      </w:pPr>
      <w:r>
        <w:rPr>
          <w:sz w:val="24"/>
          <w:szCs w:val="24"/>
        </w:rPr>
        <w:t>cc:</w:t>
      </w: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6BC6077E" w14:textId="271A4C89" w:rsidR="001B3B07" w:rsidRDefault="001B3B07" w:rsidP="00900881">
      <w:pPr>
        <w:jc w:val="center"/>
        <w:rPr>
          <w:color w:val="000066"/>
          <w:sz w:val="26"/>
          <w:szCs w:val="26"/>
        </w:rPr>
      </w:pPr>
    </w:p>
    <w:p w14:paraId="36F6DCA4" w14:textId="377B543F" w:rsidR="001B3B07" w:rsidRDefault="001B3B07" w:rsidP="00900881">
      <w:pPr>
        <w:jc w:val="center"/>
        <w:rPr>
          <w:color w:val="000066"/>
          <w:sz w:val="26"/>
          <w:szCs w:val="26"/>
        </w:rPr>
      </w:pPr>
    </w:p>
    <w:p w14:paraId="1241AB1E" w14:textId="62649A11" w:rsidR="001B3B07" w:rsidRPr="00794E64" w:rsidRDefault="001B3B07" w:rsidP="00BD727A">
      <w:pPr>
        <w:ind w:left="720" w:firstLine="720"/>
        <w:rPr>
          <w:b/>
          <w:spacing w:val="-3"/>
          <w:sz w:val="24"/>
          <w:szCs w:val="24"/>
        </w:rPr>
      </w:pPr>
      <w:r w:rsidRPr="00794E64">
        <w:rPr>
          <w:b/>
          <w:spacing w:val="-3"/>
          <w:sz w:val="24"/>
          <w:szCs w:val="24"/>
        </w:rPr>
        <w:t>PENNSYLVANIA PUBLIC UTILITY COMMISSION</w:t>
      </w:r>
      <w:r w:rsidRPr="00794E64">
        <w:rPr>
          <w:b/>
          <w:spacing w:val="-3"/>
          <w:sz w:val="24"/>
          <w:szCs w:val="24"/>
        </w:rPr>
        <w:fldChar w:fldCharType="begin"/>
      </w:r>
      <w:r w:rsidRPr="00794E64">
        <w:rPr>
          <w:b/>
          <w:spacing w:val="-3"/>
          <w:sz w:val="24"/>
          <w:szCs w:val="24"/>
        </w:rPr>
        <w:instrText xml:space="preserve">PRIVATE </w:instrText>
      </w:r>
      <w:r w:rsidRPr="00794E64">
        <w:rPr>
          <w:b/>
          <w:spacing w:val="-3"/>
          <w:sz w:val="24"/>
          <w:szCs w:val="24"/>
        </w:rPr>
        <w:fldChar w:fldCharType="end"/>
      </w:r>
    </w:p>
    <w:p w14:paraId="7C4E57F7" w14:textId="77777777" w:rsidR="001B3B07" w:rsidRPr="00794E64" w:rsidRDefault="001B3B07" w:rsidP="001B3B07">
      <w:pPr>
        <w:tabs>
          <w:tab w:val="center" w:pos="4680"/>
        </w:tabs>
        <w:suppressAutoHyphens/>
        <w:jc w:val="center"/>
        <w:rPr>
          <w:spacing w:val="-3"/>
          <w:sz w:val="24"/>
          <w:szCs w:val="24"/>
        </w:rPr>
      </w:pPr>
      <w:r w:rsidRPr="00794E64">
        <w:rPr>
          <w:b/>
          <w:spacing w:val="-3"/>
          <w:sz w:val="24"/>
          <w:szCs w:val="24"/>
        </w:rPr>
        <w:t>NOTICE TO BE PUBLISHED</w:t>
      </w:r>
    </w:p>
    <w:p w14:paraId="6491962A" w14:textId="77777777" w:rsidR="001B3B07" w:rsidRPr="00794E64" w:rsidRDefault="001B3B07" w:rsidP="001B3B07">
      <w:pPr>
        <w:tabs>
          <w:tab w:val="left" w:pos="-720"/>
          <w:tab w:val="left" w:pos="0"/>
          <w:tab w:val="left" w:pos="720"/>
        </w:tabs>
        <w:suppressAutoHyphens/>
        <w:ind w:left="990" w:right="1080" w:hanging="1440"/>
        <w:rPr>
          <w:sz w:val="24"/>
          <w:szCs w:val="24"/>
        </w:rPr>
      </w:pPr>
      <w:r w:rsidRPr="00794E64">
        <w:rPr>
          <w:sz w:val="24"/>
          <w:szCs w:val="24"/>
        </w:rPr>
        <w:tab/>
      </w:r>
      <w:r w:rsidRPr="00794E64">
        <w:rPr>
          <w:sz w:val="24"/>
          <w:szCs w:val="24"/>
        </w:rPr>
        <w:tab/>
      </w:r>
      <w:r w:rsidRPr="00794E64">
        <w:rPr>
          <w:sz w:val="24"/>
          <w:szCs w:val="24"/>
        </w:rPr>
        <w:tab/>
      </w:r>
    </w:p>
    <w:p w14:paraId="403AB7C7" w14:textId="77777777" w:rsidR="001B3B07" w:rsidRPr="00794E64" w:rsidRDefault="001B3B07" w:rsidP="001B3B07">
      <w:pPr>
        <w:pStyle w:val="NoSpacing"/>
        <w:ind w:left="990" w:right="900"/>
        <w:rPr>
          <w:sz w:val="24"/>
          <w:szCs w:val="24"/>
        </w:rPr>
      </w:pPr>
    </w:p>
    <w:p w14:paraId="1EB1D429" w14:textId="4D186F52" w:rsidR="002D0ABE" w:rsidRPr="002D0ABE" w:rsidRDefault="002D0ABE" w:rsidP="002D0ABE">
      <w:pPr>
        <w:pStyle w:val="NoSpacing"/>
        <w:ind w:left="990" w:right="900"/>
        <w:rPr>
          <w:sz w:val="24"/>
          <w:szCs w:val="24"/>
        </w:rPr>
      </w:pPr>
      <w:r w:rsidRPr="002D0ABE">
        <w:rPr>
          <w:sz w:val="24"/>
          <w:szCs w:val="24"/>
        </w:rPr>
        <w:t>Application of PECO Energy Company for Approval of</w:t>
      </w:r>
      <w:r>
        <w:rPr>
          <w:sz w:val="24"/>
          <w:szCs w:val="24"/>
        </w:rPr>
        <w:t xml:space="preserve"> </w:t>
      </w:r>
      <w:r w:rsidRPr="002D0ABE">
        <w:rPr>
          <w:sz w:val="24"/>
          <w:szCs w:val="24"/>
        </w:rPr>
        <w:t>Transfer by Sale to</w:t>
      </w:r>
    </w:p>
    <w:p w14:paraId="27A92410" w14:textId="51DE530E" w:rsidR="001B3B07" w:rsidRPr="005C6D51" w:rsidRDefault="002D0ABE" w:rsidP="002D0ABE">
      <w:pPr>
        <w:pStyle w:val="NoSpacing"/>
        <w:ind w:left="990" w:right="900"/>
        <w:rPr>
          <w:sz w:val="24"/>
          <w:szCs w:val="24"/>
        </w:rPr>
      </w:pPr>
      <w:r w:rsidRPr="002D0ABE">
        <w:rPr>
          <w:sz w:val="24"/>
          <w:szCs w:val="24"/>
        </w:rPr>
        <w:t>Borough of</w:t>
      </w:r>
      <w:r>
        <w:rPr>
          <w:sz w:val="24"/>
          <w:szCs w:val="24"/>
        </w:rPr>
        <w:t xml:space="preserve"> </w:t>
      </w:r>
      <w:r w:rsidRPr="002D0ABE">
        <w:rPr>
          <w:sz w:val="24"/>
          <w:szCs w:val="24"/>
        </w:rPr>
        <w:t>Green Lane of Street Lighting Facilities Located in Montgomery County, PA</w:t>
      </w:r>
      <w:r w:rsidR="005C6D51">
        <w:rPr>
          <w:sz w:val="24"/>
          <w:szCs w:val="24"/>
        </w:rPr>
        <w:t xml:space="preserve">. </w:t>
      </w:r>
      <w:r w:rsidR="001B3B07" w:rsidRPr="00794E64">
        <w:rPr>
          <w:sz w:val="24"/>
          <w:szCs w:val="24"/>
        </w:rPr>
        <w:t>Docket Number</w:t>
      </w:r>
      <w:r w:rsidR="00D467FB">
        <w:rPr>
          <w:sz w:val="24"/>
          <w:szCs w:val="24"/>
        </w:rPr>
        <w:t>s</w:t>
      </w:r>
      <w:r w:rsidR="001B3B07" w:rsidRPr="00794E64">
        <w:rPr>
          <w:sz w:val="24"/>
          <w:szCs w:val="24"/>
        </w:rPr>
        <w:t>: A-202</w:t>
      </w:r>
      <w:r w:rsidR="00B122C2">
        <w:rPr>
          <w:sz w:val="24"/>
          <w:szCs w:val="24"/>
        </w:rPr>
        <w:t>2</w:t>
      </w:r>
      <w:r w:rsidR="001B3B07" w:rsidRPr="00794E64">
        <w:rPr>
          <w:sz w:val="24"/>
          <w:szCs w:val="24"/>
        </w:rPr>
        <w:t>-</w:t>
      </w:r>
      <w:r w:rsidR="001244FA">
        <w:rPr>
          <w:sz w:val="24"/>
          <w:szCs w:val="24"/>
        </w:rPr>
        <w:t xml:space="preserve">3034486 </w:t>
      </w:r>
      <w:r w:rsidR="003A20E5">
        <w:rPr>
          <w:sz w:val="24"/>
          <w:szCs w:val="24"/>
        </w:rPr>
        <w:t>and U-2022-</w:t>
      </w:r>
      <w:r w:rsidR="00A97DA7">
        <w:rPr>
          <w:sz w:val="24"/>
          <w:szCs w:val="24"/>
        </w:rPr>
        <w:t>3034487</w:t>
      </w:r>
    </w:p>
    <w:p w14:paraId="1ED93A54" w14:textId="77777777" w:rsidR="001B3B07" w:rsidRPr="00794E64" w:rsidRDefault="001B3B07" w:rsidP="001B3B07">
      <w:pPr>
        <w:ind w:left="1440" w:right="1440"/>
        <w:jc w:val="both"/>
        <w:rPr>
          <w:spacing w:val="-3"/>
          <w:sz w:val="24"/>
          <w:szCs w:val="24"/>
        </w:rPr>
      </w:pPr>
      <w:r w:rsidRPr="00794E64">
        <w:rPr>
          <w:spacing w:val="-3"/>
          <w:sz w:val="24"/>
          <w:szCs w:val="24"/>
        </w:rPr>
        <w:tab/>
      </w:r>
      <w:r w:rsidRPr="00794E64">
        <w:rPr>
          <w:spacing w:val="-3"/>
          <w:sz w:val="24"/>
          <w:szCs w:val="24"/>
        </w:rPr>
        <w:tab/>
        <w:t>________________________________________________</w:t>
      </w:r>
    </w:p>
    <w:p w14:paraId="0E9F6B0E" w14:textId="77777777" w:rsidR="001B3B07" w:rsidRPr="00794E64" w:rsidRDefault="001B3B07" w:rsidP="001B3B07">
      <w:pPr>
        <w:tabs>
          <w:tab w:val="left" w:pos="-720"/>
          <w:tab w:val="left" w:pos="0"/>
          <w:tab w:val="left" w:pos="720"/>
        </w:tabs>
        <w:suppressAutoHyphens/>
        <w:ind w:left="1440" w:right="720" w:hanging="1440"/>
        <w:jc w:val="both"/>
        <w:rPr>
          <w:spacing w:val="-3"/>
          <w:sz w:val="24"/>
          <w:szCs w:val="24"/>
        </w:rPr>
      </w:pPr>
    </w:p>
    <w:p w14:paraId="317AB43C" w14:textId="4CEECCE6" w:rsidR="001B3B07" w:rsidRPr="00794E64" w:rsidRDefault="008C1BE2" w:rsidP="001B3B07">
      <w:pPr>
        <w:tabs>
          <w:tab w:val="left" w:pos="-720"/>
        </w:tabs>
        <w:suppressAutoHyphens/>
        <w:ind w:left="180" w:right="540"/>
        <w:rPr>
          <w:spacing w:val="-3"/>
          <w:sz w:val="24"/>
          <w:szCs w:val="24"/>
        </w:rPr>
      </w:pPr>
      <w:r w:rsidRPr="008C1BE2">
        <w:rPr>
          <w:rFonts w:eastAsia="Calibri"/>
          <w:sz w:val="24"/>
          <w:szCs w:val="24"/>
        </w:rPr>
        <w:t xml:space="preserve">Formal protests and petitions to intervene must be filed in accordance with Title 52 of the Pennsylvania Code, on or before </w:t>
      </w:r>
      <w:r w:rsidR="005C6D51">
        <w:rPr>
          <w:rFonts w:eastAsia="Calibri"/>
          <w:sz w:val="24"/>
          <w:szCs w:val="24"/>
        </w:rPr>
        <w:t>September 12, 2022</w:t>
      </w:r>
      <w:r w:rsidRPr="008C1BE2">
        <w:rPr>
          <w:rFonts w:eastAsia="Calibri"/>
          <w:sz w:val="24"/>
          <w:szCs w:val="24"/>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4B612F59"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Applicants:</w:t>
      </w:r>
    </w:p>
    <w:p w14:paraId="6A624318" w14:textId="77777777" w:rsidR="001B3B07" w:rsidRPr="00794E64" w:rsidRDefault="001B3B07" w:rsidP="001B3B07">
      <w:pPr>
        <w:tabs>
          <w:tab w:val="left" w:pos="-720"/>
        </w:tabs>
        <w:suppressAutoHyphens/>
        <w:rPr>
          <w:spacing w:val="-3"/>
          <w:sz w:val="24"/>
          <w:szCs w:val="24"/>
        </w:rPr>
      </w:pPr>
    </w:p>
    <w:p w14:paraId="56B4E0C9" w14:textId="64611B06" w:rsidR="001B3B07" w:rsidRDefault="001B3B07" w:rsidP="008C1BE2">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000E7BD5">
        <w:rPr>
          <w:spacing w:val="-3"/>
          <w:sz w:val="24"/>
          <w:szCs w:val="24"/>
        </w:rPr>
        <w:t>PECO ENERGY COMPANY</w:t>
      </w:r>
    </w:p>
    <w:p w14:paraId="7C5695FC" w14:textId="2A59E2B9" w:rsidR="000E7BD5" w:rsidRDefault="000E7BD5" w:rsidP="008C1BE2">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t>2301 Market Street, S23-1</w:t>
      </w:r>
    </w:p>
    <w:p w14:paraId="555BAEB2" w14:textId="542CAC48" w:rsidR="000E7BD5" w:rsidRDefault="000E7BD5" w:rsidP="008C1BE2">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t>P.O Box 8699</w:t>
      </w:r>
    </w:p>
    <w:p w14:paraId="54A735A8" w14:textId="6DF2798B" w:rsidR="000E7BD5" w:rsidRDefault="000E7BD5" w:rsidP="008C1BE2">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t>Philadelphia, PA 19101-8699</w:t>
      </w:r>
    </w:p>
    <w:p w14:paraId="74205C87"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p>
    <w:p w14:paraId="188A9B4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Through and By Counsel for:</w:t>
      </w:r>
    </w:p>
    <w:p w14:paraId="18730254" w14:textId="77777777" w:rsidR="001B3B07" w:rsidRPr="00794E64" w:rsidRDefault="001B3B07" w:rsidP="001B3B07">
      <w:pPr>
        <w:tabs>
          <w:tab w:val="left" w:pos="-720"/>
        </w:tabs>
        <w:suppressAutoHyphens/>
        <w:rPr>
          <w:spacing w:val="-3"/>
          <w:sz w:val="24"/>
          <w:szCs w:val="24"/>
        </w:rPr>
      </w:pPr>
    </w:p>
    <w:p w14:paraId="72403D43" w14:textId="77777777" w:rsidR="00955ECC" w:rsidRPr="00955ECC" w:rsidRDefault="001B3B07" w:rsidP="00955ECC">
      <w:pPr>
        <w:ind w:left="720" w:right="1314"/>
        <w:rPr>
          <w:spacing w:val="-3"/>
          <w:sz w:val="24"/>
          <w:szCs w:val="24"/>
        </w:rPr>
      </w:pPr>
      <w:r w:rsidRPr="00794E64">
        <w:rPr>
          <w:spacing w:val="-3"/>
          <w:sz w:val="24"/>
          <w:szCs w:val="24"/>
        </w:rPr>
        <w:tab/>
      </w:r>
      <w:r w:rsidRPr="00794E64">
        <w:rPr>
          <w:spacing w:val="-3"/>
          <w:sz w:val="24"/>
          <w:szCs w:val="24"/>
        </w:rPr>
        <w:tab/>
      </w:r>
      <w:r w:rsidR="00955ECC" w:rsidRPr="00955ECC">
        <w:rPr>
          <w:spacing w:val="-3"/>
          <w:sz w:val="24"/>
          <w:szCs w:val="24"/>
        </w:rPr>
        <w:t>Caroline S. Choi</w:t>
      </w:r>
    </w:p>
    <w:p w14:paraId="257B2DD9" w14:textId="77777777" w:rsidR="00955ECC" w:rsidRPr="00955ECC" w:rsidRDefault="00955ECC" w:rsidP="00955ECC">
      <w:pPr>
        <w:ind w:left="1440" w:right="1314" w:firstLine="720"/>
        <w:rPr>
          <w:spacing w:val="-3"/>
          <w:sz w:val="24"/>
          <w:szCs w:val="24"/>
        </w:rPr>
      </w:pPr>
      <w:r w:rsidRPr="00955ECC">
        <w:rPr>
          <w:spacing w:val="-3"/>
          <w:sz w:val="24"/>
          <w:szCs w:val="24"/>
        </w:rPr>
        <w:t>Assistant General Counsel</w:t>
      </w:r>
    </w:p>
    <w:p w14:paraId="019AB713" w14:textId="77777777" w:rsidR="00955ECC" w:rsidRPr="00955ECC" w:rsidRDefault="00955ECC" w:rsidP="00955ECC">
      <w:pPr>
        <w:ind w:left="1440" w:right="1314" w:firstLine="720"/>
        <w:rPr>
          <w:spacing w:val="-3"/>
          <w:sz w:val="24"/>
          <w:szCs w:val="24"/>
        </w:rPr>
      </w:pPr>
      <w:r w:rsidRPr="00955ECC">
        <w:rPr>
          <w:spacing w:val="-3"/>
          <w:sz w:val="24"/>
          <w:szCs w:val="24"/>
        </w:rPr>
        <w:t>PECO ENERGY COMPANY</w:t>
      </w:r>
    </w:p>
    <w:p w14:paraId="276E1431" w14:textId="77777777" w:rsidR="00955ECC" w:rsidRPr="00955ECC" w:rsidRDefault="00955ECC" w:rsidP="00955ECC">
      <w:pPr>
        <w:ind w:left="1440" w:right="1314" w:firstLine="720"/>
        <w:rPr>
          <w:spacing w:val="-3"/>
          <w:sz w:val="24"/>
          <w:szCs w:val="24"/>
        </w:rPr>
      </w:pPr>
      <w:r w:rsidRPr="00955ECC">
        <w:rPr>
          <w:spacing w:val="-3"/>
          <w:sz w:val="24"/>
          <w:szCs w:val="24"/>
        </w:rPr>
        <w:t>2301 Market Street, S23-1</w:t>
      </w:r>
    </w:p>
    <w:p w14:paraId="45096FCC" w14:textId="77777777" w:rsidR="00955ECC" w:rsidRPr="00955ECC" w:rsidRDefault="00955ECC" w:rsidP="00955ECC">
      <w:pPr>
        <w:ind w:left="1440" w:right="1314" w:firstLine="720"/>
        <w:rPr>
          <w:spacing w:val="-3"/>
          <w:sz w:val="24"/>
          <w:szCs w:val="24"/>
        </w:rPr>
      </w:pPr>
      <w:r w:rsidRPr="00955ECC">
        <w:rPr>
          <w:spacing w:val="-3"/>
          <w:sz w:val="24"/>
          <w:szCs w:val="24"/>
        </w:rPr>
        <w:t>P.O. Box 8699</w:t>
      </w:r>
    </w:p>
    <w:p w14:paraId="1612BBD7" w14:textId="77777777" w:rsidR="00955ECC" w:rsidRPr="00955ECC" w:rsidRDefault="00955ECC" w:rsidP="00955ECC">
      <w:pPr>
        <w:ind w:left="1440" w:right="1314" w:firstLine="720"/>
        <w:rPr>
          <w:spacing w:val="-3"/>
          <w:sz w:val="24"/>
          <w:szCs w:val="24"/>
        </w:rPr>
      </w:pPr>
      <w:r w:rsidRPr="00955ECC">
        <w:rPr>
          <w:spacing w:val="-3"/>
          <w:sz w:val="24"/>
          <w:szCs w:val="24"/>
        </w:rPr>
        <w:t>Philadelphia, PA 19101-8699</w:t>
      </w:r>
    </w:p>
    <w:p w14:paraId="67BCF747" w14:textId="77777777" w:rsidR="00955ECC" w:rsidRPr="00955ECC" w:rsidRDefault="00955ECC" w:rsidP="00955ECC">
      <w:pPr>
        <w:ind w:left="1440" w:right="1314" w:firstLine="720"/>
        <w:rPr>
          <w:spacing w:val="-3"/>
          <w:sz w:val="24"/>
          <w:szCs w:val="24"/>
        </w:rPr>
      </w:pPr>
      <w:r w:rsidRPr="00955ECC">
        <w:rPr>
          <w:spacing w:val="-3"/>
          <w:sz w:val="24"/>
          <w:szCs w:val="24"/>
        </w:rPr>
        <w:t>(770) 910-3006</w:t>
      </w:r>
    </w:p>
    <w:p w14:paraId="0F2D11B5" w14:textId="57674645" w:rsidR="001B3B07" w:rsidRDefault="00955ECC" w:rsidP="00955ECC">
      <w:pPr>
        <w:ind w:left="1440" w:right="1314" w:firstLine="720"/>
        <w:rPr>
          <w:spacing w:val="-3"/>
          <w:sz w:val="24"/>
          <w:szCs w:val="24"/>
        </w:rPr>
      </w:pPr>
      <w:r w:rsidRPr="00955ECC">
        <w:rPr>
          <w:spacing w:val="-3"/>
          <w:sz w:val="24"/>
          <w:szCs w:val="24"/>
        </w:rPr>
        <w:t>Caroline.Choi@exeloncorp.com</w:t>
      </w:r>
    </w:p>
    <w:p w14:paraId="046EDC2C" w14:textId="0CECD7B4" w:rsidR="001B3B07" w:rsidRPr="00794E64" w:rsidRDefault="001B3B07" w:rsidP="003A20E5">
      <w:pPr>
        <w:ind w:left="5760" w:firstLine="720"/>
        <w:rPr>
          <w:spacing w:val="-3"/>
          <w:sz w:val="24"/>
          <w:szCs w:val="24"/>
        </w:rPr>
      </w:pPr>
      <w:r w:rsidRPr="00794E64">
        <w:rPr>
          <w:noProof/>
          <w:sz w:val="24"/>
          <w:szCs w:val="24"/>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3"/>
          <w:sz w:val="24"/>
          <w:szCs w:val="24"/>
        </w:rPr>
        <w:t xml:space="preserve">BY </w:t>
      </w:r>
      <w:r w:rsidRPr="00794E64">
        <w:rPr>
          <w:spacing w:val="-3"/>
          <w:sz w:val="24"/>
          <w:szCs w:val="24"/>
        </w:rPr>
        <w:t>THE COMMISSION</w:t>
      </w:r>
    </w:p>
    <w:p w14:paraId="2C0142B3" w14:textId="77777777" w:rsidR="001B3B07" w:rsidRPr="00794E64" w:rsidRDefault="001B3B07" w:rsidP="001B3B07">
      <w:pPr>
        <w:tabs>
          <w:tab w:val="left" w:pos="-720"/>
        </w:tabs>
        <w:suppressAutoHyphens/>
        <w:rPr>
          <w:spacing w:val="-3"/>
          <w:sz w:val="24"/>
          <w:szCs w:val="24"/>
        </w:rPr>
      </w:pPr>
    </w:p>
    <w:p w14:paraId="4768A824" w14:textId="77777777" w:rsidR="001B3B07" w:rsidRPr="00794E64" w:rsidRDefault="001B3B07" w:rsidP="001B3B07">
      <w:pPr>
        <w:tabs>
          <w:tab w:val="left" w:pos="-720"/>
        </w:tabs>
        <w:suppressAutoHyphens/>
        <w:rPr>
          <w:spacing w:val="-3"/>
          <w:sz w:val="24"/>
          <w:szCs w:val="24"/>
        </w:rPr>
      </w:pPr>
    </w:p>
    <w:p w14:paraId="15074220" w14:textId="77777777" w:rsidR="001B3B07" w:rsidRPr="00794E64" w:rsidRDefault="001B3B07" w:rsidP="001B3B07">
      <w:pPr>
        <w:tabs>
          <w:tab w:val="left" w:pos="-720"/>
        </w:tabs>
        <w:suppressAutoHyphens/>
        <w:rPr>
          <w:spacing w:val="-3"/>
          <w:sz w:val="24"/>
          <w:szCs w:val="24"/>
        </w:rPr>
      </w:pPr>
    </w:p>
    <w:p w14:paraId="52807F5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Rosemary Chiavetta</w:t>
      </w:r>
    </w:p>
    <w:p w14:paraId="03230CFF" w14:textId="4D2FC710" w:rsidR="001B3B07" w:rsidRPr="00BD727A" w:rsidRDefault="001B3B07" w:rsidP="00BD727A">
      <w:pPr>
        <w:tabs>
          <w:tab w:val="left" w:pos="-720"/>
        </w:tabs>
        <w:suppressAutoHyphens/>
        <w:rPr>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Secretary</w:t>
      </w:r>
    </w:p>
    <w:sectPr w:rsidR="001B3B07" w:rsidRPr="00BD727A"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68F3" w14:textId="77777777" w:rsidR="00AC0B57" w:rsidRDefault="00AC0B57">
      <w:r>
        <w:separator/>
      </w:r>
    </w:p>
  </w:endnote>
  <w:endnote w:type="continuationSeparator" w:id="0">
    <w:p w14:paraId="27332E11" w14:textId="77777777" w:rsidR="00AC0B57" w:rsidRDefault="00AC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AAA1" w14:textId="77777777" w:rsidR="00AC0B57" w:rsidRDefault="00AC0B57">
      <w:r>
        <w:separator/>
      </w:r>
    </w:p>
  </w:footnote>
  <w:footnote w:type="continuationSeparator" w:id="0">
    <w:p w14:paraId="7A722002" w14:textId="77777777" w:rsidR="00AC0B57" w:rsidRDefault="00AC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8832310">
    <w:abstractNumId w:val="1"/>
  </w:num>
  <w:num w:numId="2" w16cid:durableId="1421217546">
    <w:abstractNumId w:val="5"/>
  </w:num>
  <w:num w:numId="3" w16cid:durableId="1675260579">
    <w:abstractNumId w:val="2"/>
  </w:num>
  <w:num w:numId="4" w16cid:durableId="403769622">
    <w:abstractNumId w:val="4"/>
  </w:num>
  <w:num w:numId="5" w16cid:durableId="1791510365">
    <w:abstractNumId w:val="7"/>
  </w:num>
  <w:num w:numId="6" w16cid:durableId="926621455">
    <w:abstractNumId w:val="3"/>
  </w:num>
  <w:num w:numId="7" w16cid:durableId="746071526">
    <w:abstractNumId w:val="8"/>
  </w:num>
  <w:num w:numId="8" w16cid:durableId="2064676836">
    <w:abstractNumId w:val="6"/>
  </w:num>
  <w:num w:numId="9" w16cid:durableId="57686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BD5"/>
    <w:rsid w:val="000E7FB5"/>
    <w:rsid w:val="001209F1"/>
    <w:rsid w:val="001244FA"/>
    <w:rsid w:val="00125446"/>
    <w:rsid w:val="00134DA3"/>
    <w:rsid w:val="0013719C"/>
    <w:rsid w:val="001614F4"/>
    <w:rsid w:val="00186176"/>
    <w:rsid w:val="001A3788"/>
    <w:rsid w:val="001B3B07"/>
    <w:rsid w:val="001C34D1"/>
    <w:rsid w:val="001D37A3"/>
    <w:rsid w:val="001E1BF3"/>
    <w:rsid w:val="00207BA4"/>
    <w:rsid w:val="002229C3"/>
    <w:rsid w:val="0022598F"/>
    <w:rsid w:val="00231433"/>
    <w:rsid w:val="00272AC3"/>
    <w:rsid w:val="0029471C"/>
    <w:rsid w:val="002A6DAF"/>
    <w:rsid w:val="002C0F39"/>
    <w:rsid w:val="002D0ABE"/>
    <w:rsid w:val="002E0E41"/>
    <w:rsid w:val="002E4A14"/>
    <w:rsid w:val="002F0138"/>
    <w:rsid w:val="002F2A55"/>
    <w:rsid w:val="002F55B1"/>
    <w:rsid w:val="003074C3"/>
    <w:rsid w:val="00340F5E"/>
    <w:rsid w:val="003569E8"/>
    <w:rsid w:val="00372134"/>
    <w:rsid w:val="00385CA5"/>
    <w:rsid w:val="003A20E5"/>
    <w:rsid w:val="003A46D0"/>
    <w:rsid w:val="003D263E"/>
    <w:rsid w:val="00427901"/>
    <w:rsid w:val="00474D6A"/>
    <w:rsid w:val="004C090E"/>
    <w:rsid w:val="004C4A5A"/>
    <w:rsid w:val="004D2698"/>
    <w:rsid w:val="004D57EC"/>
    <w:rsid w:val="0051639C"/>
    <w:rsid w:val="005416E9"/>
    <w:rsid w:val="005461C3"/>
    <w:rsid w:val="005C6D51"/>
    <w:rsid w:val="005E25C5"/>
    <w:rsid w:val="00602685"/>
    <w:rsid w:val="006439A8"/>
    <w:rsid w:val="006755C0"/>
    <w:rsid w:val="00685561"/>
    <w:rsid w:val="006D5418"/>
    <w:rsid w:val="006F786E"/>
    <w:rsid w:val="0071154F"/>
    <w:rsid w:val="0071271A"/>
    <w:rsid w:val="00717C2B"/>
    <w:rsid w:val="007617B1"/>
    <w:rsid w:val="0076636B"/>
    <w:rsid w:val="00794CF5"/>
    <w:rsid w:val="007A69A2"/>
    <w:rsid w:val="007C085F"/>
    <w:rsid w:val="007F7263"/>
    <w:rsid w:val="00810160"/>
    <w:rsid w:val="0081537D"/>
    <w:rsid w:val="00872797"/>
    <w:rsid w:val="008750DB"/>
    <w:rsid w:val="0088179E"/>
    <w:rsid w:val="008C1BE2"/>
    <w:rsid w:val="00900881"/>
    <w:rsid w:val="00905F68"/>
    <w:rsid w:val="00934FA1"/>
    <w:rsid w:val="00937AC0"/>
    <w:rsid w:val="00955ECC"/>
    <w:rsid w:val="009833D1"/>
    <w:rsid w:val="009A2860"/>
    <w:rsid w:val="009B23D8"/>
    <w:rsid w:val="009C2DDA"/>
    <w:rsid w:val="009C5DC4"/>
    <w:rsid w:val="009E40EC"/>
    <w:rsid w:val="009E46A2"/>
    <w:rsid w:val="009F5F66"/>
    <w:rsid w:val="00A14087"/>
    <w:rsid w:val="00A16325"/>
    <w:rsid w:val="00A35F64"/>
    <w:rsid w:val="00A3610D"/>
    <w:rsid w:val="00A53EAC"/>
    <w:rsid w:val="00A81E4B"/>
    <w:rsid w:val="00A97DA7"/>
    <w:rsid w:val="00AA12A9"/>
    <w:rsid w:val="00AB0643"/>
    <w:rsid w:val="00AC0B57"/>
    <w:rsid w:val="00B05141"/>
    <w:rsid w:val="00B122C2"/>
    <w:rsid w:val="00B64EDB"/>
    <w:rsid w:val="00B659CF"/>
    <w:rsid w:val="00B75046"/>
    <w:rsid w:val="00B962CC"/>
    <w:rsid w:val="00BA6F7A"/>
    <w:rsid w:val="00BD727A"/>
    <w:rsid w:val="00BE47D7"/>
    <w:rsid w:val="00BE4A72"/>
    <w:rsid w:val="00BE5119"/>
    <w:rsid w:val="00BE6D93"/>
    <w:rsid w:val="00C05142"/>
    <w:rsid w:val="00C3156D"/>
    <w:rsid w:val="00C534AC"/>
    <w:rsid w:val="00C64ED9"/>
    <w:rsid w:val="00C74A51"/>
    <w:rsid w:val="00C77F29"/>
    <w:rsid w:val="00C90506"/>
    <w:rsid w:val="00C91484"/>
    <w:rsid w:val="00CB5738"/>
    <w:rsid w:val="00CD3E9D"/>
    <w:rsid w:val="00CF047C"/>
    <w:rsid w:val="00CF290E"/>
    <w:rsid w:val="00D15D82"/>
    <w:rsid w:val="00D2288A"/>
    <w:rsid w:val="00D24C04"/>
    <w:rsid w:val="00D365AD"/>
    <w:rsid w:val="00D4351D"/>
    <w:rsid w:val="00D467FB"/>
    <w:rsid w:val="00D725FE"/>
    <w:rsid w:val="00D746B0"/>
    <w:rsid w:val="00D901A3"/>
    <w:rsid w:val="00DD678C"/>
    <w:rsid w:val="00DE3F29"/>
    <w:rsid w:val="00DF2EE8"/>
    <w:rsid w:val="00E23C1F"/>
    <w:rsid w:val="00E24D3E"/>
    <w:rsid w:val="00E33998"/>
    <w:rsid w:val="00E349DA"/>
    <w:rsid w:val="00E51438"/>
    <w:rsid w:val="00E60C8C"/>
    <w:rsid w:val="00E925E2"/>
    <w:rsid w:val="00EA3437"/>
    <w:rsid w:val="00EB4DF4"/>
    <w:rsid w:val="00EE555D"/>
    <w:rsid w:val="00EF5F20"/>
    <w:rsid w:val="00F001A3"/>
    <w:rsid w:val="00F7094C"/>
    <w:rsid w:val="00F90146"/>
    <w:rsid w:val="00FA0E37"/>
    <w:rsid w:val="00FB61E7"/>
    <w:rsid w:val="00FC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7</cp:revision>
  <cp:lastPrinted>2018-09-26T14:32:00Z</cp:lastPrinted>
  <dcterms:created xsi:type="dcterms:W3CDTF">2022-08-17T20:15:00Z</dcterms:created>
  <dcterms:modified xsi:type="dcterms:W3CDTF">2022-08-17T20:21:00Z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