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780"/>
        <w:tblW w:w="10890" w:type="dxa"/>
        <w:tblLayout w:type="fixed"/>
        <w:tblLook w:val="0000" w:firstRow="0" w:lastRow="0" w:firstColumn="0" w:lastColumn="0" w:noHBand="0" w:noVBand="0"/>
      </w:tblPr>
      <w:tblGrid>
        <w:gridCol w:w="2232"/>
        <w:gridCol w:w="7218"/>
        <w:gridCol w:w="1440"/>
      </w:tblGrid>
      <w:tr w:rsidR="004E07BA" w14:paraId="0FC239AA" w14:textId="77777777" w:rsidTr="00E826DD">
        <w:trPr>
          <w:trHeight w:val="990"/>
        </w:trPr>
        <w:tc>
          <w:tcPr>
            <w:tcW w:w="2232" w:type="dxa"/>
          </w:tcPr>
          <w:p w14:paraId="518E4AB2" w14:textId="77777777" w:rsidR="004E07BA" w:rsidRDefault="004E07BA" w:rsidP="00E826DD">
            <w:pPr>
              <w:rPr>
                <w:sz w:val="24"/>
              </w:rPr>
            </w:pPr>
            <w:r>
              <w:rPr>
                <w:noProof/>
                <w:sz w:val="24"/>
              </w:rPr>
              <w:drawing>
                <wp:anchor distT="0" distB="0" distL="114300" distR="114300" simplePos="0" relativeHeight="251659264" behindDoc="1" locked="0" layoutInCell="1" allowOverlap="1" wp14:anchorId="36C9F0C0" wp14:editId="7C25D235">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5AD47C82" w14:textId="77777777" w:rsidR="004E07BA" w:rsidRPr="00A35F64" w:rsidRDefault="004E07BA" w:rsidP="00E826DD">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24B96C02" w14:textId="77777777" w:rsidR="004E07BA" w:rsidRPr="00A35F64" w:rsidRDefault="004E07BA" w:rsidP="00E826D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787147F7" w14:textId="77777777" w:rsidR="004E07BA" w:rsidRPr="00A35F64" w:rsidRDefault="004E07BA" w:rsidP="00E826D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2CE2B443" w14:textId="77777777" w:rsidR="004E07BA" w:rsidRPr="00A35F64" w:rsidRDefault="004E07BA" w:rsidP="00E826DD">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102A269D" w14:textId="77777777" w:rsidR="004E07BA" w:rsidRDefault="004E07BA" w:rsidP="00E826DD">
            <w:pPr>
              <w:jc w:val="center"/>
              <w:rPr>
                <w:rFonts w:ascii="Arial" w:hAnsi="Arial"/>
                <w:sz w:val="12"/>
              </w:rPr>
            </w:pPr>
            <w:r w:rsidRPr="00A35F64">
              <w:rPr>
                <w:rFonts w:asciiTheme="minorHAnsi" w:hAnsiTheme="minorHAnsi" w:cstheme="minorHAnsi"/>
                <w:color w:val="000099"/>
                <w:spacing w:val="-3"/>
                <w:sz w:val="22"/>
                <w:szCs w:val="22"/>
              </w:rPr>
              <w:t>HARRISBURG, PENNSYLVANIA 17120</w:t>
            </w:r>
            <w:r>
              <w:rPr>
                <w:rFonts w:asciiTheme="minorHAnsi" w:hAnsiTheme="minorHAnsi" w:cstheme="minorHAnsi"/>
                <w:color w:val="000099"/>
                <w:spacing w:val="-3"/>
                <w:sz w:val="22"/>
                <w:szCs w:val="22"/>
              </w:rPr>
              <w:br/>
            </w:r>
          </w:p>
        </w:tc>
        <w:tc>
          <w:tcPr>
            <w:tcW w:w="1440" w:type="dxa"/>
          </w:tcPr>
          <w:p w14:paraId="3C181852" w14:textId="77777777" w:rsidR="004E07BA" w:rsidRDefault="004E07BA" w:rsidP="00E826DD">
            <w:pPr>
              <w:rPr>
                <w:rFonts w:ascii="Arial" w:hAnsi="Arial"/>
                <w:sz w:val="12"/>
              </w:rPr>
            </w:pPr>
          </w:p>
          <w:p w14:paraId="0369DFFA" w14:textId="77777777" w:rsidR="004E07BA" w:rsidRPr="000E3958" w:rsidRDefault="004E07BA" w:rsidP="00E826DD">
            <w:pPr>
              <w:jc w:val="right"/>
              <w:rPr>
                <w:rFonts w:ascii="Arial" w:hAnsi="Arial"/>
                <w:sz w:val="16"/>
                <w:szCs w:val="16"/>
              </w:rPr>
            </w:pPr>
          </w:p>
        </w:tc>
      </w:tr>
    </w:tbl>
    <w:p w14:paraId="292AD8F2" w14:textId="77777777" w:rsidR="004E07BA" w:rsidRPr="00BB0668" w:rsidRDefault="004E07BA" w:rsidP="004E07BA">
      <w:pPr>
        <w:pStyle w:val="Heading1"/>
        <w:ind w:right="-90"/>
        <w:jc w:val="center"/>
        <w:rPr>
          <w:rFonts w:ascii="Arial" w:hAnsi="Arial" w:cs="Arial"/>
          <w:color w:val="000000"/>
          <w:szCs w:val="24"/>
        </w:rPr>
      </w:pPr>
      <w:r>
        <w:rPr>
          <w:rFonts w:ascii="Arial" w:hAnsi="Arial" w:cs="Arial"/>
          <w:color w:val="000000"/>
          <w:szCs w:val="24"/>
        </w:rPr>
        <w:t>September 1, 2022</w:t>
      </w:r>
    </w:p>
    <w:p w14:paraId="6BD17981" w14:textId="77777777" w:rsidR="004E07BA" w:rsidRPr="001F096C" w:rsidRDefault="004E07BA" w:rsidP="004E07BA">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Pr>
          <w:rFonts w:ascii="Arial" w:hAnsi="Arial" w:cs="Arial"/>
          <w:noProof/>
          <w:sz w:val="24"/>
          <w:szCs w:val="24"/>
        </w:rPr>
        <w:fldChar w:fldCharType="begin"/>
      </w:r>
      <w:r>
        <w:rPr>
          <w:rFonts w:ascii="Arial" w:hAnsi="Arial" w:cs="Arial"/>
          <w:noProof/>
          <w:sz w:val="24"/>
          <w:szCs w:val="24"/>
        </w:rPr>
        <w:instrText xml:space="preserve"> MERGEFIELD "Docket" </w:instrText>
      </w:r>
      <w:r>
        <w:rPr>
          <w:rFonts w:ascii="Arial" w:hAnsi="Arial" w:cs="Arial"/>
          <w:noProof/>
          <w:sz w:val="24"/>
          <w:szCs w:val="24"/>
        </w:rPr>
        <w:fldChar w:fldCharType="separate"/>
      </w:r>
      <w:r w:rsidRPr="001A5DD4">
        <w:rPr>
          <w:rFonts w:ascii="Arial" w:hAnsi="Arial" w:cs="Arial"/>
          <w:noProof/>
          <w:sz w:val="24"/>
          <w:szCs w:val="24"/>
        </w:rPr>
        <w:t>A-2014-2403848</w:t>
      </w:r>
      <w:r>
        <w:rPr>
          <w:rFonts w:ascii="Arial" w:hAnsi="Arial" w:cs="Arial"/>
          <w:noProof/>
          <w:sz w:val="24"/>
          <w:szCs w:val="24"/>
        </w:rPr>
        <w:fldChar w:fldCharType="end"/>
      </w:r>
    </w:p>
    <w:p w14:paraId="5E2F2F8A" w14:textId="77777777" w:rsidR="004E07BA" w:rsidRPr="001F096C" w:rsidRDefault="004E07BA" w:rsidP="004E07BA">
      <w:pPr>
        <w:outlineLvl w:val="0"/>
        <w:rPr>
          <w:rFonts w:ascii="Arial" w:hAnsi="Arial" w:cs="Arial"/>
          <w:sz w:val="24"/>
          <w:szCs w:val="24"/>
        </w:rPr>
      </w:pP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t xml:space="preserve">        Utility Code: </w:t>
      </w:r>
      <w:r>
        <w:rPr>
          <w:rFonts w:ascii="Arial" w:hAnsi="Arial" w:cs="Arial"/>
          <w:sz w:val="24"/>
          <w:szCs w:val="24"/>
        </w:rPr>
        <w:fldChar w:fldCharType="begin"/>
      </w:r>
      <w:r>
        <w:rPr>
          <w:rFonts w:ascii="Arial" w:hAnsi="Arial" w:cs="Arial"/>
          <w:sz w:val="24"/>
          <w:szCs w:val="24"/>
        </w:rPr>
        <w:instrText xml:space="preserve"> MERGEFIELD "Utility" </w:instrText>
      </w:r>
      <w:r>
        <w:rPr>
          <w:rFonts w:ascii="Arial" w:hAnsi="Arial" w:cs="Arial"/>
          <w:sz w:val="24"/>
          <w:szCs w:val="24"/>
        </w:rPr>
        <w:fldChar w:fldCharType="separate"/>
      </w:r>
      <w:r w:rsidRPr="001A5DD4">
        <w:rPr>
          <w:rFonts w:ascii="Arial" w:hAnsi="Arial" w:cs="Arial"/>
          <w:noProof/>
          <w:sz w:val="24"/>
          <w:szCs w:val="24"/>
        </w:rPr>
        <w:t>1116312</w:t>
      </w:r>
      <w:r>
        <w:rPr>
          <w:rFonts w:ascii="Arial" w:hAnsi="Arial" w:cs="Arial"/>
          <w:sz w:val="24"/>
          <w:szCs w:val="24"/>
        </w:rPr>
        <w:fldChar w:fldCharType="end"/>
      </w:r>
    </w:p>
    <w:p w14:paraId="533FADB4" w14:textId="77777777" w:rsidR="004E07BA" w:rsidRPr="00B01172" w:rsidRDefault="004E07BA" w:rsidP="004E07BA">
      <w:pPr>
        <w:outlineLvl w:val="0"/>
        <w:rPr>
          <w:b/>
          <w:bCs/>
          <w:sz w:val="24"/>
          <w:szCs w:val="24"/>
          <w:u w:val="single"/>
        </w:rPr>
      </w:pPr>
      <w:r w:rsidRPr="001F096C">
        <w:rPr>
          <w:b/>
          <w:bCs/>
          <w:sz w:val="24"/>
          <w:szCs w:val="24"/>
          <w:u w:val="single"/>
        </w:rPr>
        <w:t>VIA EMAIL</w:t>
      </w:r>
    </w:p>
    <w:p w14:paraId="4CF7B3CC" w14:textId="77777777" w:rsidR="004E07BA" w:rsidRPr="000854AD" w:rsidRDefault="004E07BA" w:rsidP="004E07BA">
      <w:pPr>
        <w:outlineLvl w:val="0"/>
        <w:rPr>
          <w:rFonts w:ascii="Arial" w:hAnsi="Arial" w:cs="Arial"/>
          <w:b/>
          <w:bCs/>
          <w:sz w:val="24"/>
          <w:szCs w:val="24"/>
          <w:u w:val="single"/>
        </w:rPr>
      </w:pPr>
    </w:p>
    <w:p w14:paraId="55B9780B" w14:textId="6A5E96BD" w:rsidR="004E07BA" w:rsidRPr="001F096C" w:rsidRDefault="004E07BA" w:rsidP="004E07BA">
      <w:pPr>
        <w:outlineLvl w:val="0"/>
        <w:rPr>
          <w:rFonts w:ascii="Arial" w:hAnsi="Arial" w:cs="Arial"/>
          <w:noProof/>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"First_" </w:instrText>
      </w:r>
      <w:r w:rsidRPr="001F096C">
        <w:rPr>
          <w:rFonts w:ascii="Arial" w:hAnsi="Arial" w:cs="Arial"/>
          <w:noProof/>
          <w:sz w:val="24"/>
          <w:szCs w:val="24"/>
        </w:rPr>
        <w:fldChar w:fldCharType="separate"/>
      </w:r>
      <w:r w:rsidRPr="001A5DD4">
        <w:rPr>
          <w:rFonts w:ascii="Arial" w:hAnsi="Arial" w:cs="Arial"/>
          <w:noProof/>
          <w:sz w:val="24"/>
          <w:szCs w:val="24"/>
        </w:rPr>
        <w:t>LAURA</w:t>
      </w:r>
      <w:r w:rsidRPr="001F096C">
        <w:rPr>
          <w:rFonts w:ascii="Arial" w:hAnsi="Arial" w:cs="Arial"/>
          <w:noProof/>
          <w:sz w:val="24"/>
          <w:szCs w:val="24"/>
        </w:rPr>
        <w:fldChar w:fldCharType="end"/>
      </w:r>
      <w:r w:rsidR="007C1ED9">
        <w:rPr>
          <w:rFonts w:ascii="Arial" w:hAnsi="Arial" w:cs="Arial"/>
          <w:noProof/>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"Last" </w:instrText>
      </w:r>
      <w:r w:rsidRPr="001F096C">
        <w:rPr>
          <w:rFonts w:ascii="Arial" w:hAnsi="Arial" w:cs="Arial"/>
          <w:noProof/>
          <w:sz w:val="24"/>
          <w:szCs w:val="24"/>
        </w:rPr>
        <w:fldChar w:fldCharType="separate"/>
      </w:r>
      <w:r w:rsidRPr="001A5DD4">
        <w:rPr>
          <w:rFonts w:ascii="Arial" w:hAnsi="Arial" w:cs="Arial"/>
          <w:noProof/>
          <w:sz w:val="24"/>
          <w:szCs w:val="24"/>
        </w:rPr>
        <w:t>ZEPEDA</w:t>
      </w:r>
      <w:r w:rsidRPr="001F096C">
        <w:rPr>
          <w:rFonts w:ascii="Arial" w:hAnsi="Arial" w:cs="Arial"/>
          <w:noProof/>
          <w:sz w:val="24"/>
          <w:szCs w:val="24"/>
        </w:rPr>
        <w:fldChar w:fldCharType="end"/>
      </w:r>
    </w:p>
    <w:p w14:paraId="473F1D28" w14:textId="77777777" w:rsidR="004E07BA" w:rsidRPr="001F096C" w:rsidRDefault="004E07BA" w:rsidP="004E07BA">
      <w:pPr>
        <w:outlineLvl w:val="0"/>
        <w:rPr>
          <w:rFonts w:ascii="Arial" w:hAnsi="Arial" w:cs="Arial"/>
          <w:noProof/>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"Company_Name" </w:instrText>
      </w:r>
      <w:r w:rsidRPr="001F096C">
        <w:rPr>
          <w:rFonts w:ascii="Arial" w:hAnsi="Arial" w:cs="Arial"/>
          <w:noProof/>
          <w:sz w:val="24"/>
          <w:szCs w:val="24"/>
        </w:rPr>
        <w:fldChar w:fldCharType="separate"/>
      </w:r>
      <w:r w:rsidRPr="001A5DD4">
        <w:rPr>
          <w:rFonts w:ascii="Arial" w:hAnsi="Arial" w:cs="Arial"/>
          <w:noProof/>
          <w:sz w:val="24"/>
          <w:szCs w:val="24"/>
        </w:rPr>
        <w:t>AGR GROUP NEVADA LLC</w:t>
      </w:r>
      <w:r w:rsidRPr="001F096C">
        <w:rPr>
          <w:rFonts w:ascii="Arial" w:hAnsi="Arial" w:cs="Arial"/>
          <w:noProof/>
          <w:sz w:val="24"/>
          <w:szCs w:val="24"/>
        </w:rPr>
        <w:fldChar w:fldCharType="end"/>
      </w:r>
    </w:p>
    <w:p w14:paraId="6728A022" w14:textId="672A2654" w:rsidR="004E07BA" w:rsidRPr="001F096C" w:rsidRDefault="004E07BA" w:rsidP="004E07BA">
      <w:pPr>
        <w:outlineLvl w:val="0"/>
        <w:rPr>
          <w:rFonts w:ascii="Arial" w:hAnsi="Arial" w:cs="Arial"/>
          <w:noProof/>
          <w:sz w:val="24"/>
          <w:szCs w:val="24"/>
        </w:rPr>
      </w:pPr>
      <w:r>
        <w:rPr>
          <w:rFonts w:ascii="Arial" w:hAnsi="Arial" w:cs="Arial"/>
          <w:noProof/>
          <w:sz w:val="24"/>
          <w:szCs w:val="24"/>
        </w:rPr>
        <w:t>2925 N GREEN VALLEY PKWY</w:t>
      </w:r>
      <w:r>
        <w:rPr>
          <w:rFonts w:ascii="Arial" w:hAnsi="Arial" w:cs="Arial"/>
          <w:noProof/>
          <w:sz w:val="24"/>
          <w:szCs w:val="24"/>
        </w:rPr>
        <w:br/>
        <w:t>HENDERSON NV 89014</w:t>
      </w:r>
    </w:p>
    <w:p w14:paraId="1C94212E" w14:textId="73D43B2B" w:rsidR="004E07BA" w:rsidRDefault="004E07BA" w:rsidP="004E07BA">
      <w:pPr>
        <w:outlineLvl w:val="0"/>
        <w:rPr>
          <w:rFonts w:ascii="Arial" w:hAnsi="Arial" w:cs="Arial"/>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"Application_Contact_Email" </w:instrText>
      </w:r>
      <w:r w:rsidRPr="001F096C">
        <w:rPr>
          <w:rFonts w:ascii="Arial" w:hAnsi="Arial" w:cs="Arial"/>
          <w:noProof/>
          <w:sz w:val="24"/>
          <w:szCs w:val="24"/>
        </w:rPr>
        <w:fldChar w:fldCharType="separate"/>
      </w:r>
      <w:r w:rsidRPr="001A5DD4">
        <w:rPr>
          <w:rFonts w:ascii="Arial" w:hAnsi="Arial" w:cs="Arial"/>
          <w:noProof/>
          <w:sz w:val="24"/>
          <w:szCs w:val="24"/>
        </w:rPr>
        <w:t>lzepeda@</w:t>
      </w:r>
      <w:r>
        <w:rPr>
          <w:rFonts w:ascii="Arial" w:hAnsi="Arial" w:cs="Arial"/>
          <w:noProof/>
          <w:sz w:val="24"/>
          <w:szCs w:val="24"/>
        </w:rPr>
        <w:t>agrgroupin</w:t>
      </w:r>
      <w:r w:rsidR="00C9460F">
        <w:rPr>
          <w:rFonts w:ascii="Arial" w:hAnsi="Arial" w:cs="Arial"/>
          <w:noProof/>
          <w:sz w:val="24"/>
          <w:szCs w:val="24"/>
        </w:rPr>
        <w:t>c</w:t>
      </w:r>
      <w:r>
        <w:rPr>
          <w:rFonts w:ascii="Arial" w:hAnsi="Arial" w:cs="Arial"/>
          <w:noProof/>
          <w:sz w:val="24"/>
          <w:szCs w:val="24"/>
        </w:rPr>
        <w:t>.com</w:t>
      </w:r>
      <w:r w:rsidRPr="001F096C">
        <w:rPr>
          <w:rFonts w:ascii="Arial" w:hAnsi="Arial" w:cs="Arial"/>
          <w:noProof/>
          <w:sz w:val="24"/>
          <w:szCs w:val="24"/>
        </w:rPr>
        <w:fldChar w:fldCharType="end"/>
      </w:r>
    </w:p>
    <w:p w14:paraId="79C9999B" w14:textId="77777777" w:rsidR="004E07BA" w:rsidRPr="00BB0668" w:rsidRDefault="004E07BA" w:rsidP="004E07BA">
      <w:pPr>
        <w:outlineLvl w:val="0"/>
        <w:rPr>
          <w:rFonts w:ascii="Arial" w:hAnsi="Arial" w:cs="Arial"/>
          <w:sz w:val="24"/>
          <w:szCs w:val="24"/>
        </w:rPr>
      </w:pPr>
    </w:p>
    <w:p w14:paraId="4616BC7B" w14:textId="77777777" w:rsidR="004E07BA" w:rsidRPr="00BB0668" w:rsidRDefault="004E07BA" w:rsidP="004E07BA">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7149872F" w14:textId="77777777" w:rsidR="004E07BA" w:rsidRPr="00BB0668" w:rsidRDefault="004E07BA" w:rsidP="004E07BA">
      <w:pPr>
        <w:jc w:val="center"/>
        <w:rPr>
          <w:rFonts w:ascii="Arial" w:hAnsi="Arial" w:cs="Arial"/>
          <w:sz w:val="24"/>
          <w:szCs w:val="24"/>
        </w:rPr>
      </w:pPr>
    </w:p>
    <w:p w14:paraId="2CD4015F" w14:textId="77777777" w:rsidR="004E07BA" w:rsidRDefault="004E07BA" w:rsidP="004E07BA">
      <w:pPr>
        <w:rPr>
          <w:rFonts w:ascii="Arial" w:hAnsi="Arial" w:cs="Arial"/>
          <w:sz w:val="24"/>
          <w:szCs w:val="24"/>
        </w:rPr>
      </w:pPr>
      <w:r>
        <w:rPr>
          <w:rFonts w:ascii="Arial" w:hAnsi="Arial" w:cs="Arial"/>
          <w:noProof/>
          <w:sz w:val="24"/>
          <w:szCs w:val="24"/>
        </w:rPr>
        <w:t>To Whom It May Concern:</w:t>
      </w:r>
    </w:p>
    <w:p w14:paraId="5C45778C" w14:textId="77777777" w:rsidR="004E07BA" w:rsidRPr="00BB0668" w:rsidRDefault="004E07BA" w:rsidP="004E07BA">
      <w:pPr>
        <w:rPr>
          <w:rFonts w:ascii="Arial" w:hAnsi="Arial" w:cs="Arial"/>
          <w:sz w:val="24"/>
          <w:szCs w:val="24"/>
        </w:rPr>
      </w:pPr>
    </w:p>
    <w:p w14:paraId="70080E1F" w14:textId="77777777" w:rsidR="004E07BA" w:rsidRPr="00BB0668" w:rsidRDefault="004E07BA" w:rsidP="004E07BA">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"Date_Licensed" </w:instrText>
      </w:r>
      <w:r w:rsidRPr="001F096C">
        <w:rPr>
          <w:rFonts w:ascii="Arial" w:hAnsi="Arial" w:cs="Arial"/>
          <w:noProof/>
          <w:sz w:val="24"/>
          <w:szCs w:val="24"/>
        </w:rPr>
        <w:fldChar w:fldCharType="separate"/>
      </w:r>
      <w:r w:rsidRPr="001A5DD4">
        <w:rPr>
          <w:rFonts w:ascii="Arial" w:hAnsi="Arial" w:cs="Arial"/>
          <w:noProof/>
          <w:sz w:val="24"/>
          <w:szCs w:val="24"/>
        </w:rPr>
        <w:t>July 9, 2014</w:t>
      </w:r>
      <w:r w:rsidRPr="001F096C">
        <w:rPr>
          <w:rFonts w:ascii="Arial" w:hAnsi="Arial" w:cs="Arial"/>
          <w:noProof/>
          <w:sz w:val="24"/>
          <w:szCs w:val="24"/>
        </w:rPr>
        <w:fldChar w:fldCharType="end"/>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"Expiration_Date" </w:instrText>
      </w:r>
      <w:r w:rsidRPr="001F096C">
        <w:rPr>
          <w:rFonts w:ascii="Arial" w:hAnsi="Arial" w:cs="Arial"/>
          <w:noProof/>
          <w:sz w:val="24"/>
          <w:szCs w:val="24"/>
        </w:rPr>
        <w:fldChar w:fldCharType="separate"/>
      </w:r>
      <w:r w:rsidRPr="001A5DD4">
        <w:rPr>
          <w:rFonts w:ascii="Arial" w:hAnsi="Arial" w:cs="Arial"/>
          <w:noProof/>
          <w:sz w:val="24"/>
          <w:szCs w:val="24"/>
        </w:rPr>
        <w:t>12/5/2022</w:t>
      </w:r>
      <w:r w:rsidRPr="001F096C">
        <w:rPr>
          <w:rFonts w:ascii="Arial" w:hAnsi="Arial" w:cs="Arial"/>
          <w:noProof/>
          <w:sz w:val="24"/>
          <w:szCs w:val="24"/>
        </w:rPr>
        <w:fldChar w:fldCharType="end"/>
      </w:r>
      <w:r w:rsidRPr="00BB0668">
        <w:rPr>
          <w:rFonts w:ascii="Arial" w:hAnsi="Arial" w:cs="Arial"/>
          <w:sz w:val="24"/>
          <w:szCs w:val="24"/>
        </w:rPr>
        <w:t xml:space="preserve">.  </w:t>
      </w:r>
    </w:p>
    <w:p w14:paraId="0012BA6B" w14:textId="77777777" w:rsidR="004E07BA" w:rsidRPr="00BB0668" w:rsidRDefault="004E07BA" w:rsidP="004E07BA">
      <w:pPr>
        <w:rPr>
          <w:rFonts w:ascii="Arial" w:hAnsi="Arial" w:cs="Arial"/>
          <w:sz w:val="24"/>
          <w:szCs w:val="24"/>
        </w:rPr>
      </w:pPr>
    </w:p>
    <w:p w14:paraId="698657C9" w14:textId="77777777" w:rsidR="004E07BA" w:rsidRPr="00BB0668" w:rsidRDefault="004E07BA" w:rsidP="004E07BA">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1E2ADB5" w14:textId="77777777" w:rsidR="004E07BA" w:rsidRPr="00BB0668" w:rsidRDefault="004E07BA" w:rsidP="004E07BA">
      <w:pPr>
        <w:rPr>
          <w:rFonts w:ascii="Arial" w:hAnsi="Arial" w:cs="Arial"/>
          <w:sz w:val="24"/>
          <w:szCs w:val="24"/>
        </w:rPr>
      </w:pPr>
    </w:p>
    <w:p w14:paraId="502EF19D" w14:textId="77777777" w:rsidR="004E07BA" w:rsidRPr="00BB0668" w:rsidRDefault="004E07BA" w:rsidP="004E07BA">
      <w:pPr>
        <w:pStyle w:val="ListParagraph"/>
        <w:numPr>
          <w:ilvl w:val="0"/>
          <w:numId w:val="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33F7ED5A" w14:textId="77777777" w:rsidR="004E07BA" w:rsidRPr="00BB0668" w:rsidRDefault="004E07BA" w:rsidP="004E07BA">
      <w:pPr>
        <w:rPr>
          <w:rFonts w:ascii="Arial" w:hAnsi="Arial" w:cs="Arial"/>
          <w:sz w:val="24"/>
          <w:szCs w:val="24"/>
        </w:rPr>
      </w:pPr>
    </w:p>
    <w:p w14:paraId="49595CF4" w14:textId="77777777" w:rsidR="004E07BA" w:rsidRPr="00BB0668" w:rsidRDefault="004E07BA" w:rsidP="004E07BA">
      <w:pPr>
        <w:pStyle w:val="ListParagraph"/>
        <w:numPr>
          <w:ilvl w:val="0"/>
          <w:numId w:val="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044FCC85" w14:textId="77777777" w:rsidR="004E07BA" w:rsidRPr="00BB0668" w:rsidRDefault="004E07BA" w:rsidP="004E07BA">
      <w:pPr>
        <w:pStyle w:val="ListParagraph"/>
        <w:rPr>
          <w:rFonts w:ascii="Arial" w:hAnsi="Arial" w:cs="Arial"/>
          <w:sz w:val="24"/>
          <w:szCs w:val="24"/>
        </w:rPr>
      </w:pPr>
      <w:r w:rsidRPr="00BB0668">
        <w:rPr>
          <w:rFonts w:ascii="Arial" w:hAnsi="Arial" w:cs="Arial"/>
          <w:sz w:val="24"/>
          <w:szCs w:val="24"/>
        </w:rPr>
        <w:t xml:space="preserve">  </w:t>
      </w:r>
    </w:p>
    <w:p w14:paraId="0465AF8F" w14:textId="77777777" w:rsidR="004E07BA" w:rsidRPr="00BB0668" w:rsidRDefault="004E07BA" w:rsidP="004E07BA">
      <w:pPr>
        <w:pStyle w:val="ListParagraph"/>
        <w:numPr>
          <w:ilvl w:val="0"/>
          <w:numId w:val="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8"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C0CBEFD" w14:textId="77777777" w:rsidR="004E07BA" w:rsidRPr="00BB0668" w:rsidRDefault="004E07BA" w:rsidP="004E07BA">
      <w:pPr>
        <w:ind w:left="360"/>
        <w:rPr>
          <w:rFonts w:ascii="Arial" w:hAnsi="Arial" w:cs="Arial"/>
          <w:sz w:val="24"/>
          <w:szCs w:val="24"/>
        </w:rPr>
      </w:pPr>
    </w:p>
    <w:p w14:paraId="2007D909" w14:textId="77777777" w:rsidR="004E07BA" w:rsidRPr="00367DE3" w:rsidRDefault="004E07BA" w:rsidP="004E07BA">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receipts, unless an alternative amount is approved.  The minimum financial security level provided may not be less than the initial security level set when the license was granted.  Unless ordered by the Commission, EGS Broker and EGS Supplier Licensees are required to maintain minimum financial security levels of $10,000 and $250,000 respectively. </w:t>
      </w:r>
    </w:p>
    <w:p w14:paraId="681E020A" w14:textId="77777777" w:rsidR="004E07BA" w:rsidRPr="00BB0668" w:rsidRDefault="004E07BA" w:rsidP="004E07BA">
      <w:pPr>
        <w:pStyle w:val="ListParagraph"/>
        <w:rPr>
          <w:rFonts w:ascii="Arial" w:hAnsi="Arial" w:cs="Arial"/>
          <w:snapToGrid w:val="0"/>
          <w:sz w:val="24"/>
          <w:szCs w:val="24"/>
        </w:rPr>
      </w:pPr>
    </w:p>
    <w:p w14:paraId="62411651" w14:textId="77777777" w:rsidR="004E07BA" w:rsidRPr="00BB0668" w:rsidRDefault="004E07BA" w:rsidP="004E07BA">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760215B6" w14:textId="77777777" w:rsidR="004E07BA" w:rsidRPr="00BB0668" w:rsidRDefault="004E07BA" w:rsidP="004E07BA">
      <w:pPr>
        <w:tabs>
          <w:tab w:val="left" w:pos="720"/>
        </w:tabs>
        <w:rPr>
          <w:rFonts w:ascii="Arial" w:hAnsi="Arial" w:cs="Arial"/>
          <w:sz w:val="24"/>
          <w:szCs w:val="24"/>
        </w:rPr>
      </w:pPr>
      <w:r w:rsidRPr="00BB0668">
        <w:rPr>
          <w:rFonts w:ascii="Arial" w:hAnsi="Arial" w:cs="Arial"/>
          <w:sz w:val="24"/>
          <w:szCs w:val="24"/>
        </w:rPr>
        <w:tab/>
      </w:r>
    </w:p>
    <w:p w14:paraId="4907E3B9" w14:textId="77777777" w:rsidR="004E07BA" w:rsidRPr="00BB0668" w:rsidRDefault="004E07BA" w:rsidP="004E07BA">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EB80CBE" w14:textId="77777777" w:rsidR="004E07BA" w:rsidRPr="00BB0668" w:rsidRDefault="004E07BA" w:rsidP="004E07BA">
      <w:pPr>
        <w:tabs>
          <w:tab w:val="left" w:pos="720"/>
        </w:tabs>
        <w:rPr>
          <w:rFonts w:ascii="Arial" w:hAnsi="Arial" w:cs="Arial"/>
          <w:sz w:val="24"/>
          <w:szCs w:val="24"/>
        </w:rPr>
      </w:pPr>
    </w:p>
    <w:p w14:paraId="05CDBB61" w14:textId="77777777" w:rsidR="004E07BA" w:rsidRDefault="004E07BA" w:rsidP="004E07BA">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409A305C" w14:textId="77777777" w:rsidR="004E07BA" w:rsidRPr="00BB0668" w:rsidRDefault="004E07BA" w:rsidP="004E07BA">
      <w:pPr>
        <w:tabs>
          <w:tab w:val="left" w:pos="720"/>
        </w:tabs>
        <w:rPr>
          <w:rFonts w:ascii="Arial" w:hAnsi="Arial" w:cs="Arial"/>
          <w:sz w:val="24"/>
          <w:szCs w:val="24"/>
        </w:rPr>
      </w:pPr>
    </w:p>
    <w:p w14:paraId="763E1522" w14:textId="77777777" w:rsidR="004E07BA" w:rsidRPr="00BB0668" w:rsidRDefault="004E07BA" w:rsidP="004E07BA">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46BD9FC7" w14:textId="77777777" w:rsidR="004E07BA" w:rsidRPr="00BB0668" w:rsidRDefault="004E07BA" w:rsidP="004E07BA">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73A77AD1" w14:textId="77777777" w:rsidR="004E07BA" w:rsidRPr="00BB0668" w:rsidRDefault="004E07BA" w:rsidP="004E07BA">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7B1FA8D8" w14:textId="77777777" w:rsidR="004E07BA" w:rsidRPr="00BB0668" w:rsidRDefault="004E07BA" w:rsidP="004E07BA">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89D6FAB" w14:textId="77777777" w:rsidR="004E07BA" w:rsidRPr="00BB0668" w:rsidRDefault="004E07BA" w:rsidP="004E07BA">
      <w:pPr>
        <w:tabs>
          <w:tab w:val="left" w:pos="720"/>
        </w:tabs>
        <w:rPr>
          <w:rFonts w:ascii="Arial" w:hAnsi="Arial" w:cs="Arial"/>
          <w:sz w:val="24"/>
          <w:szCs w:val="24"/>
        </w:rPr>
      </w:pPr>
    </w:p>
    <w:p w14:paraId="1AD196B7" w14:textId="77777777" w:rsidR="004E07BA" w:rsidRPr="00BB0668" w:rsidRDefault="004E07BA" w:rsidP="004E07BA">
      <w:pPr>
        <w:tabs>
          <w:tab w:val="left" w:pos="720"/>
        </w:tabs>
        <w:rPr>
          <w:rFonts w:ascii="Arial" w:hAnsi="Arial" w:cs="Arial"/>
          <w:sz w:val="24"/>
          <w:szCs w:val="24"/>
        </w:rPr>
      </w:pPr>
      <w:r w:rsidRPr="00BB0668">
        <w:rPr>
          <w:rFonts w:ascii="Arial" w:hAnsi="Arial" w:cs="Arial"/>
          <w:sz w:val="24"/>
          <w:szCs w:val="24"/>
        </w:rPr>
        <w:tab/>
        <w:t>Please respond to Stephen Jakab (</w:t>
      </w:r>
      <w:hyperlink r:id="rId9"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758FA8AB" w14:textId="77777777" w:rsidR="004E07BA" w:rsidRPr="00BB0668" w:rsidRDefault="004E07BA" w:rsidP="004E07BA">
      <w:pPr>
        <w:tabs>
          <w:tab w:val="left" w:pos="720"/>
        </w:tabs>
        <w:rPr>
          <w:rFonts w:ascii="Arial" w:hAnsi="Arial" w:cs="Arial"/>
          <w:sz w:val="24"/>
          <w:szCs w:val="24"/>
        </w:rPr>
      </w:pPr>
    </w:p>
    <w:p w14:paraId="23469F2F" w14:textId="77777777" w:rsidR="004E07BA" w:rsidRDefault="004E07BA" w:rsidP="004E07BA">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675599AD" w14:textId="77777777" w:rsidR="004E07BA" w:rsidRDefault="004E07BA" w:rsidP="004E07BA">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9F56640" w14:textId="77777777" w:rsidR="004E07BA" w:rsidRPr="002309AE" w:rsidRDefault="004E07BA" w:rsidP="004E07B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36608E60" w14:textId="77777777" w:rsidR="004E07BA" w:rsidRPr="00BB0668" w:rsidRDefault="004E07BA" w:rsidP="004E07BA">
      <w:pPr>
        <w:tabs>
          <w:tab w:val="left" w:pos="720"/>
        </w:tabs>
        <w:jc w:val="center"/>
        <w:rPr>
          <w:rFonts w:ascii="Arial" w:hAnsi="Arial" w:cs="Arial"/>
          <w:sz w:val="24"/>
          <w:szCs w:val="24"/>
        </w:rPr>
      </w:pPr>
      <w:r w:rsidRPr="00BB0668">
        <w:rPr>
          <w:rFonts w:ascii="Arial" w:hAnsi="Arial" w:cs="Arial"/>
          <w:sz w:val="24"/>
          <w:szCs w:val="24"/>
        </w:rPr>
        <w:t xml:space="preserve">             </w:t>
      </w:r>
    </w:p>
    <w:p w14:paraId="3142CCA5" w14:textId="77777777" w:rsidR="004E07BA" w:rsidRPr="00BB0668" w:rsidRDefault="004E07BA" w:rsidP="004E07BA">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6AB1B2A0" w14:textId="77777777" w:rsidR="004E07BA" w:rsidRPr="00460441" w:rsidRDefault="004E07BA" w:rsidP="004E07BA">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3E1E986A" w14:textId="77777777" w:rsidR="004E07BA" w:rsidRPr="00A35F64" w:rsidRDefault="004E07BA" w:rsidP="004E07BA">
      <w:pPr>
        <w:jc w:val="center"/>
        <w:rPr>
          <w:color w:val="000066"/>
          <w:sz w:val="26"/>
          <w:szCs w:val="26"/>
        </w:rPr>
      </w:pPr>
    </w:p>
    <w:p w14:paraId="799859A8" w14:textId="77777777" w:rsidR="00144881" w:rsidRDefault="00144881"/>
    <w:sectPr w:rsidR="00144881" w:rsidSect="004E07BA">
      <w:footerReference w:type="default" r:id="rId10"/>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90A57" w14:textId="77777777" w:rsidR="00D50E61" w:rsidRDefault="007C1ED9">
      <w:r>
        <w:separator/>
      </w:r>
    </w:p>
  </w:endnote>
  <w:endnote w:type="continuationSeparator" w:id="0">
    <w:p w14:paraId="015CAEEC" w14:textId="77777777" w:rsidR="00D50E61" w:rsidRDefault="007C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4100" w14:textId="77777777" w:rsidR="000940D9" w:rsidRDefault="00057698">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0983D" w14:textId="77777777" w:rsidR="00D50E61" w:rsidRDefault="007C1ED9">
      <w:r>
        <w:separator/>
      </w:r>
    </w:p>
  </w:footnote>
  <w:footnote w:type="continuationSeparator" w:id="0">
    <w:p w14:paraId="226CC08B" w14:textId="77777777" w:rsidR="00D50E61" w:rsidRDefault="007C1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45390939">
    <w:abstractNumId w:val="0"/>
  </w:num>
  <w:num w:numId="2" w16cid:durableId="1773669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7BA"/>
    <w:rsid w:val="00057698"/>
    <w:rsid w:val="00144881"/>
    <w:rsid w:val="004E07BA"/>
    <w:rsid w:val="007C1ED9"/>
    <w:rsid w:val="00C9460F"/>
    <w:rsid w:val="00D50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AF4E"/>
  <w15:chartTrackingRefBased/>
  <w15:docId w15:val="{7AF0B92D-EDAF-4BD6-8791-3A49434C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7B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E07BA"/>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07BA"/>
    <w:rPr>
      <w:rFonts w:ascii="Times New Roman" w:eastAsia="Times New Roman" w:hAnsi="Times New Roman" w:cs="Times New Roman"/>
      <w:sz w:val="24"/>
      <w:szCs w:val="20"/>
    </w:rPr>
  </w:style>
  <w:style w:type="paragraph" w:styleId="Footer">
    <w:name w:val="footer"/>
    <w:basedOn w:val="Normal"/>
    <w:link w:val="FooterChar"/>
    <w:rsid w:val="004E07BA"/>
    <w:pPr>
      <w:tabs>
        <w:tab w:val="center" w:pos="4320"/>
        <w:tab w:val="right" w:pos="8640"/>
      </w:tabs>
    </w:pPr>
  </w:style>
  <w:style w:type="character" w:customStyle="1" w:styleId="FooterChar">
    <w:name w:val="Footer Char"/>
    <w:basedOn w:val="DefaultParagraphFont"/>
    <w:link w:val="Footer"/>
    <w:rsid w:val="004E07BA"/>
    <w:rPr>
      <w:rFonts w:ascii="Times New Roman" w:eastAsia="Times New Roman" w:hAnsi="Times New Roman" w:cs="Times New Roman"/>
      <w:sz w:val="20"/>
      <w:szCs w:val="20"/>
    </w:rPr>
  </w:style>
  <w:style w:type="character" w:styleId="Hyperlink">
    <w:name w:val="Hyperlink"/>
    <w:basedOn w:val="DefaultParagraphFont"/>
    <w:rsid w:val="004E07BA"/>
    <w:rPr>
      <w:color w:val="0000FF"/>
      <w:u w:val="single"/>
    </w:rPr>
  </w:style>
  <w:style w:type="paragraph" w:styleId="ListParagraph">
    <w:name w:val="List Paragraph"/>
    <w:basedOn w:val="Normal"/>
    <w:uiPriority w:val="34"/>
    <w:qFormat/>
    <w:rsid w:val="004E0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Zrncic, Ashlee</cp:lastModifiedBy>
  <cp:revision>3</cp:revision>
  <dcterms:created xsi:type="dcterms:W3CDTF">2022-08-31T12:50:00Z</dcterms:created>
  <dcterms:modified xsi:type="dcterms:W3CDTF">2022-08-31T16:02:00Z</dcterms:modified>
</cp:coreProperties>
</file>