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80"/>
        <w:tblW w:w="10890" w:type="dxa"/>
        <w:tblLayout w:type="fixed"/>
        <w:tblLook w:val="0000" w:firstRow="0" w:lastRow="0" w:firstColumn="0" w:lastColumn="0" w:noHBand="0" w:noVBand="0"/>
      </w:tblPr>
      <w:tblGrid>
        <w:gridCol w:w="2232"/>
        <w:gridCol w:w="7218"/>
        <w:gridCol w:w="1440"/>
      </w:tblGrid>
      <w:tr w:rsidR="001427C0" w14:paraId="65A6BDEE" w14:textId="77777777" w:rsidTr="00E826DD">
        <w:trPr>
          <w:trHeight w:val="990"/>
        </w:trPr>
        <w:tc>
          <w:tcPr>
            <w:tcW w:w="2232" w:type="dxa"/>
          </w:tcPr>
          <w:p w14:paraId="4E9C350E" w14:textId="77777777" w:rsidR="001427C0" w:rsidRDefault="001427C0" w:rsidP="00E826DD">
            <w:pPr>
              <w:rPr>
                <w:sz w:val="24"/>
              </w:rPr>
            </w:pPr>
            <w:bookmarkStart w:id="0" w:name="_Hlk112828281"/>
            <w:r>
              <w:rPr>
                <w:noProof/>
                <w:sz w:val="24"/>
              </w:rPr>
              <w:drawing>
                <wp:anchor distT="0" distB="0" distL="114300" distR="114300" simplePos="0" relativeHeight="251659264" behindDoc="1" locked="0" layoutInCell="1" allowOverlap="1" wp14:anchorId="20658195" wp14:editId="7128F2B0">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59AC465B" w14:textId="77777777" w:rsidR="001427C0" w:rsidRPr="00A35F64" w:rsidRDefault="001427C0" w:rsidP="00E826DD">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4113FCF5" w14:textId="77777777" w:rsidR="001427C0" w:rsidRPr="00A35F64" w:rsidRDefault="001427C0"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36DC0C0F" w14:textId="77777777" w:rsidR="001427C0" w:rsidRPr="00A35F64" w:rsidRDefault="001427C0"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32C7791C" w14:textId="77777777" w:rsidR="001427C0" w:rsidRPr="00A35F64" w:rsidRDefault="001427C0" w:rsidP="00E826DD">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297E02F6" w14:textId="77777777" w:rsidR="001427C0" w:rsidRDefault="001427C0" w:rsidP="00E826DD">
            <w:pPr>
              <w:jc w:val="center"/>
              <w:rPr>
                <w:rFonts w:ascii="Arial" w:hAnsi="Arial"/>
                <w:sz w:val="12"/>
              </w:rPr>
            </w:pPr>
            <w:r w:rsidRPr="00A35F64">
              <w:rPr>
                <w:rFonts w:asciiTheme="minorHAnsi" w:hAnsiTheme="minorHAnsi" w:cstheme="minorHAnsi"/>
                <w:color w:val="000099"/>
                <w:spacing w:val="-3"/>
                <w:sz w:val="22"/>
                <w:szCs w:val="22"/>
              </w:rPr>
              <w:t>HARRISBURG, PENNSYLVANIA 17120</w:t>
            </w:r>
            <w:r>
              <w:rPr>
                <w:rFonts w:asciiTheme="minorHAnsi" w:hAnsiTheme="minorHAnsi" w:cstheme="minorHAnsi"/>
                <w:color w:val="000099"/>
                <w:spacing w:val="-3"/>
                <w:sz w:val="22"/>
                <w:szCs w:val="22"/>
              </w:rPr>
              <w:br/>
            </w:r>
          </w:p>
        </w:tc>
        <w:tc>
          <w:tcPr>
            <w:tcW w:w="1440" w:type="dxa"/>
          </w:tcPr>
          <w:p w14:paraId="62445E66" w14:textId="77777777" w:rsidR="001427C0" w:rsidRDefault="001427C0" w:rsidP="00E826DD">
            <w:pPr>
              <w:rPr>
                <w:rFonts w:ascii="Arial" w:hAnsi="Arial"/>
                <w:sz w:val="12"/>
              </w:rPr>
            </w:pPr>
          </w:p>
          <w:p w14:paraId="73E65062" w14:textId="77777777" w:rsidR="001427C0" w:rsidRPr="000E3958" w:rsidRDefault="001427C0" w:rsidP="00E826DD">
            <w:pPr>
              <w:jc w:val="right"/>
              <w:rPr>
                <w:rFonts w:ascii="Arial" w:hAnsi="Arial"/>
                <w:sz w:val="16"/>
                <w:szCs w:val="16"/>
              </w:rPr>
            </w:pPr>
          </w:p>
        </w:tc>
      </w:tr>
    </w:tbl>
    <w:p w14:paraId="48D136E4" w14:textId="77777777" w:rsidR="001427C0" w:rsidRPr="00BB0668" w:rsidRDefault="001427C0" w:rsidP="001427C0">
      <w:pPr>
        <w:pStyle w:val="Heading1"/>
        <w:ind w:right="-90"/>
        <w:jc w:val="center"/>
        <w:rPr>
          <w:rFonts w:ascii="Arial" w:hAnsi="Arial" w:cs="Arial"/>
          <w:color w:val="000000"/>
          <w:szCs w:val="24"/>
        </w:rPr>
      </w:pPr>
      <w:r>
        <w:rPr>
          <w:rFonts w:ascii="Arial" w:hAnsi="Arial" w:cs="Arial"/>
          <w:color w:val="000000"/>
          <w:szCs w:val="24"/>
        </w:rPr>
        <w:t>September 1, 2022</w:t>
      </w:r>
    </w:p>
    <w:p w14:paraId="1D33A418" w14:textId="77777777" w:rsidR="001427C0" w:rsidRPr="001F096C" w:rsidRDefault="001427C0" w:rsidP="001427C0">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Pr>
          <w:rFonts w:ascii="Arial" w:hAnsi="Arial" w:cs="Arial"/>
          <w:noProof/>
          <w:sz w:val="24"/>
          <w:szCs w:val="24"/>
        </w:rPr>
        <w:fldChar w:fldCharType="begin"/>
      </w:r>
      <w:r>
        <w:rPr>
          <w:rFonts w:ascii="Arial" w:hAnsi="Arial" w:cs="Arial"/>
          <w:noProof/>
          <w:sz w:val="24"/>
          <w:szCs w:val="24"/>
        </w:rPr>
        <w:instrText xml:space="preserve"> MERGEFIELD "Docket" </w:instrText>
      </w:r>
      <w:r>
        <w:rPr>
          <w:rFonts w:ascii="Arial" w:hAnsi="Arial" w:cs="Arial"/>
          <w:noProof/>
          <w:sz w:val="24"/>
          <w:szCs w:val="24"/>
        </w:rPr>
        <w:fldChar w:fldCharType="separate"/>
      </w:r>
      <w:r w:rsidRPr="001A5DD4">
        <w:rPr>
          <w:rFonts w:ascii="Arial" w:hAnsi="Arial" w:cs="Arial"/>
          <w:noProof/>
          <w:sz w:val="24"/>
          <w:szCs w:val="24"/>
        </w:rPr>
        <w:t>A-2010-2192836</w:t>
      </w:r>
      <w:r>
        <w:rPr>
          <w:rFonts w:ascii="Arial" w:hAnsi="Arial" w:cs="Arial"/>
          <w:noProof/>
          <w:sz w:val="24"/>
          <w:szCs w:val="24"/>
        </w:rPr>
        <w:fldChar w:fldCharType="end"/>
      </w:r>
    </w:p>
    <w:p w14:paraId="612AE956" w14:textId="77777777" w:rsidR="001427C0" w:rsidRPr="001F096C" w:rsidRDefault="001427C0" w:rsidP="001427C0">
      <w:pPr>
        <w:outlineLvl w:val="0"/>
        <w:rPr>
          <w:rFonts w:ascii="Arial" w:hAnsi="Arial" w:cs="Arial"/>
          <w:sz w:val="24"/>
          <w:szCs w:val="24"/>
        </w:rPr>
      </w:pP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t xml:space="preserve">        Utility Code: </w:t>
      </w:r>
      <w:r>
        <w:rPr>
          <w:rFonts w:ascii="Arial" w:hAnsi="Arial" w:cs="Arial"/>
          <w:sz w:val="24"/>
          <w:szCs w:val="24"/>
        </w:rPr>
        <w:fldChar w:fldCharType="begin"/>
      </w:r>
      <w:r>
        <w:rPr>
          <w:rFonts w:ascii="Arial" w:hAnsi="Arial" w:cs="Arial"/>
          <w:sz w:val="24"/>
          <w:szCs w:val="24"/>
        </w:rPr>
        <w:instrText xml:space="preserve"> MERGEFIELD "Utility" </w:instrText>
      </w:r>
      <w:r>
        <w:rPr>
          <w:rFonts w:ascii="Arial" w:hAnsi="Arial" w:cs="Arial"/>
          <w:sz w:val="24"/>
          <w:szCs w:val="24"/>
        </w:rPr>
        <w:fldChar w:fldCharType="separate"/>
      </w:r>
      <w:r w:rsidRPr="001A5DD4">
        <w:rPr>
          <w:rFonts w:ascii="Arial" w:hAnsi="Arial" w:cs="Arial"/>
          <w:noProof/>
          <w:sz w:val="24"/>
          <w:szCs w:val="24"/>
        </w:rPr>
        <w:t>1112570</w:t>
      </w:r>
      <w:r>
        <w:rPr>
          <w:rFonts w:ascii="Arial" w:hAnsi="Arial" w:cs="Arial"/>
          <w:sz w:val="24"/>
          <w:szCs w:val="24"/>
        </w:rPr>
        <w:fldChar w:fldCharType="end"/>
      </w:r>
    </w:p>
    <w:p w14:paraId="4646600F" w14:textId="77777777" w:rsidR="001427C0" w:rsidRPr="00B01172" w:rsidRDefault="001427C0" w:rsidP="001427C0">
      <w:pPr>
        <w:outlineLvl w:val="0"/>
        <w:rPr>
          <w:b/>
          <w:bCs/>
          <w:sz w:val="24"/>
          <w:szCs w:val="24"/>
          <w:u w:val="single"/>
        </w:rPr>
      </w:pPr>
      <w:r w:rsidRPr="001F096C">
        <w:rPr>
          <w:b/>
          <w:bCs/>
          <w:sz w:val="24"/>
          <w:szCs w:val="24"/>
          <w:u w:val="single"/>
        </w:rPr>
        <w:t>VIA EMAIL</w:t>
      </w:r>
    </w:p>
    <w:p w14:paraId="14DFF4CC" w14:textId="77777777" w:rsidR="001427C0" w:rsidRPr="000854AD" w:rsidRDefault="001427C0" w:rsidP="001427C0">
      <w:pPr>
        <w:outlineLvl w:val="0"/>
        <w:rPr>
          <w:rFonts w:ascii="Arial" w:hAnsi="Arial" w:cs="Arial"/>
          <w:b/>
          <w:bCs/>
          <w:sz w:val="24"/>
          <w:szCs w:val="24"/>
          <w:u w:val="single"/>
        </w:rPr>
      </w:pPr>
    </w:p>
    <w:p w14:paraId="6EBEE550" w14:textId="77777777" w:rsidR="001427C0" w:rsidRPr="001F096C" w:rsidRDefault="001427C0" w:rsidP="001427C0">
      <w:pPr>
        <w:outlineLvl w:val="0"/>
        <w:rPr>
          <w:rFonts w:ascii="Arial" w:hAnsi="Arial" w:cs="Arial"/>
          <w:noProof/>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"First_" </w:instrText>
      </w:r>
      <w:r>
        <w:rPr>
          <w:rFonts w:ascii="Arial" w:hAnsi="Arial" w:cs="Arial"/>
          <w:noProof/>
          <w:sz w:val="24"/>
          <w:szCs w:val="24"/>
        </w:rPr>
        <w:fldChar w:fldCharType="separate"/>
      </w:r>
      <w:r w:rsidRPr="001A5DD4">
        <w:rPr>
          <w:rFonts w:ascii="Arial" w:hAnsi="Arial" w:cs="Arial"/>
          <w:noProof/>
          <w:sz w:val="24"/>
          <w:szCs w:val="24"/>
        </w:rPr>
        <w:t>JACQUELINE</w:t>
      </w:r>
      <w:r w:rsidRPr="001F096C">
        <w:rPr>
          <w:rFonts w:ascii="Arial" w:hAnsi="Arial" w:cs="Arial"/>
          <w:noProof/>
          <w:sz w:val="24"/>
          <w:szCs w:val="24"/>
        </w:rPr>
        <w:fldChar w:fldCharType="end"/>
      </w:r>
      <w:r>
        <w:rPr>
          <w:rFonts w:ascii="Arial" w:hAnsi="Arial" w:cs="Arial"/>
          <w:noProof/>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"Last" </w:instrText>
      </w:r>
      <w:r>
        <w:rPr>
          <w:rFonts w:ascii="Arial" w:hAnsi="Arial" w:cs="Arial"/>
          <w:noProof/>
          <w:sz w:val="24"/>
          <w:szCs w:val="24"/>
        </w:rPr>
        <w:fldChar w:fldCharType="separate"/>
      </w:r>
      <w:r w:rsidRPr="001A5DD4">
        <w:rPr>
          <w:rFonts w:ascii="Arial" w:hAnsi="Arial" w:cs="Arial"/>
          <w:noProof/>
          <w:sz w:val="24"/>
          <w:szCs w:val="24"/>
        </w:rPr>
        <w:t>GARDNER</w:t>
      </w:r>
      <w:r w:rsidRPr="001F096C">
        <w:rPr>
          <w:rFonts w:ascii="Arial" w:hAnsi="Arial" w:cs="Arial"/>
          <w:noProof/>
          <w:sz w:val="24"/>
          <w:szCs w:val="24"/>
        </w:rPr>
        <w:fldChar w:fldCharType="end"/>
      </w:r>
    </w:p>
    <w:p w14:paraId="2C70188A" w14:textId="77777777" w:rsidR="001427C0" w:rsidRPr="001F096C" w:rsidRDefault="001427C0" w:rsidP="001427C0">
      <w:pPr>
        <w:outlineLvl w:val="0"/>
        <w:rPr>
          <w:rFonts w:ascii="Arial" w:hAnsi="Arial" w:cs="Arial"/>
          <w:noProof/>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"Company_Name" </w:instrText>
      </w:r>
      <w:r w:rsidRPr="001F096C">
        <w:rPr>
          <w:rFonts w:ascii="Arial" w:hAnsi="Arial" w:cs="Arial"/>
          <w:noProof/>
          <w:sz w:val="24"/>
          <w:szCs w:val="24"/>
        </w:rPr>
        <w:fldChar w:fldCharType="separate"/>
      </w:r>
      <w:r w:rsidRPr="001A5DD4">
        <w:rPr>
          <w:rFonts w:ascii="Arial" w:hAnsi="Arial" w:cs="Arial"/>
          <w:noProof/>
          <w:sz w:val="24"/>
          <w:szCs w:val="24"/>
        </w:rPr>
        <w:t>TOMORROW’S UTILITIES INC</w:t>
      </w:r>
      <w:r w:rsidRPr="001F096C">
        <w:rPr>
          <w:rFonts w:ascii="Arial" w:hAnsi="Arial" w:cs="Arial"/>
          <w:noProof/>
          <w:sz w:val="24"/>
          <w:szCs w:val="24"/>
        </w:rPr>
        <w:fldChar w:fldCharType="end"/>
      </w:r>
    </w:p>
    <w:p w14:paraId="636A1DF4" w14:textId="77777777" w:rsidR="001427C0" w:rsidRDefault="001427C0" w:rsidP="001427C0">
      <w:pPr>
        <w:outlineLvl w:val="0"/>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MERGEFIELD "Address_1" </w:instrText>
      </w:r>
      <w:r>
        <w:rPr>
          <w:rFonts w:ascii="Arial" w:hAnsi="Arial" w:cs="Arial"/>
          <w:noProof/>
          <w:sz w:val="24"/>
          <w:szCs w:val="24"/>
        </w:rPr>
        <w:fldChar w:fldCharType="separate"/>
      </w:r>
      <w:r w:rsidRPr="001A5DD4">
        <w:rPr>
          <w:rFonts w:ascii="Arial" w:hAnsi="Arial" w:cs="Arial"/>
          <w:noProof/>
          <w:sz w:val="24"/>
          <w:szCs w:val="24"/>
        </w:rPr>
        <w:t>PO BOX 711 STE 204</w:t>
      </w:r>
      <w:r>
        <w:rPr>
          <w:rFonts w:ascii="Arial" w:hAnsi="Arial" w:cs="Arial"/>
          <w:noProof/>
          <w:sz w:val="24"/>
          <w:szCs w:val="24"/>
        </w:rPr>
        <w:fldChar w:fldCharType="end"/>
      </w:r>
    </w:p>
    <w:p w14:paraId="790BFFD7" w14:textId="77777777" w:rsidR="001427C0" w:rsidRPr="001F096C" w:rsidRDefault="001427C0" w:rsidP="001427C0">
      <w:pPr>
        <w:outlineLvl w:val="0"/>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MERGEFIELD "Address_2" </w:instrText>
      </w:r>
      <w:r>
        <w:rPr>
          <w:rFonts w:ascii="Arial" w:hAnsi="Arial" w:cs="Arial"/>
          <w:noProof/>
          <w:sz w:val="24"/>
          <w:szCs w:val="24"/>
        </w:rPr>
        <w:fldChar w:fldCharType="separate"/>
      </w:r>
      <w:r w:rsidRPr="001A5DD4">
        <w:rPr>
          <w:rFonts w:ascii="Arial" w:hAnsi="Arial" w:cs="Arial"/>
          <w:noProof/>
          <w:sz w:val="24"/>
          <w:szCs w:val="24"/>
        </w:rPr>
        <w:t>SPRINGFIELD PA 19064-0711</w:t>
      </w:r>
      <w:r>
        <w:rPr>
          <w:rFonts w:ascii="Arial" w:hAnsi="Arial" w:cs="Arial"/>
          <w:noProof/>
          <w:sz w:val="24"/>
          <w:szCs w:val="24"/>
        </w:rPr>
        <w:fldChar w:fldCharType="end"/>
      </w:r>
    </w:p>
    <w:p w14:paraId="5C62D204" w14:textId="77777777" w:rsidR="001427C0" w:rsidRDefault="001427C0" w:rsidP="001427C0">
      <w:pPr>
        <w:outlineLvl w:val="0"/>
        <w:rPr>
          <w:rFonts w:ascii="Arial" w:hAnsi="Arial" w:cs="Arial"/>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"Application_Contact_Email" </w:instrText>
      </w:r>
      <w:r>
        <w:rPr>
          <w:rFonts w:ascii="Arial" w:hAnsi="Arial" w:cs="Arial"/>
          <w:noProof/>
          <w:sz w:val="24"/>
          <w:szCs w:val="24"/>
        </w:rPr>
        <w:fldChar w:fldCharType="separate"/>
      </w:r>
      <w:r w:rsidRPr="001A5DD4">
        <w:rPr>
          <w:rFonts w:ascii="Arial" w:hAnsi="Arial" w:cs="Arial"/>
          <w:noProof/>
          <w:sz w:val="24"/>
          <w:szCs w:val="24"/>
        </w:rPr>
        <w:t>jgardner@tomorrowsutilities.com</w:t>
      </w:r>
      <w:r w:rsidRPr="001F096C">
        <w:rPr>
          <w:rFonts w:ascii="Arial" w:hAnsi="Arial" w:cs="Arial"/>
          <w:noProof/>
          <w:sz w:val="24"/>
          <w:szCs w:val="24"/>
        </w:rPr>
        <w:fldChar w:fldCharType="end"/>
      </w:r>
    </w:p>
    <w:p w14:paraId="561FC77B" w14:textId="77777777" w:rsidR="001427C0" w:rsidRPr="00BB0668" w:rsidRDefault="001427C0" w:rsidP="001427C0">
      <w:pPr>
        <w:outlineLvl w:val="0"/>
        <w:rPr>
          <w:rFonts w:ascii="Arial" w:hAnsi="Arial" w:cs="Arial"/>
          <w:sz w:val="24"/>
          <w:szCs w:val="24"/>
        </w:rPr>
      </w:pPr>
    </w:p>
    <w:p w14:paraId="1C34A655" w14:textId="77777777" w:rsidR="001427C0" w:rsidRPr="00BB0668" w:rsidRDefault="001427C0" w:rsidP="001427C0">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ADDCCE4" w14:textId="77777777" w:rsidR="001427C0" w:rsidRPr="00BB0668" w:rsidRDefault="001427C0" w:rsidP="001427C0">
      <w:pPr>
        <w:jc w:val="center"/>
        <w:rPr>
          <w:rFonts w:ascii="Arial" w:hAnsi="Arial" w:cs="Arial"/>
          <w:sz w:val="24"/>
          <w:szCs w:val="24"/>
        </w:rPr>
      </w:pPr>
    </w:p>
    <w:p w14:paraId="1A0A21A5" w14:textId="77777777" w:rsidR="001427C0" w:rsidRDefault="001427C0" w:rsidP="001427C0">
      <w:pPr>
        <w:rPr>
          <w:rFonts w:ascii="Arial" w:hAnsi="Arial" w:cs="Arial"/>
          <w:sz w:val="24"/>
          <w:szCs w:val="24"/>
        </w:rPr>
      </w:pPr>
      <w:r>
        <w:rPr>
          <w:rFonts w:ascii="Arial" w:hAnsi="Arial" w:cs="Arial"/>
          <w:noProof/>
          <w:sz w:val="24"/>
          <w:szCs w:val="24"/>
        </w:rPr>
        <w:t>To Whom It May Concern:</w:t>
      </w:r>
    </w:p>
    <w:p w14:paraId="11B9701D" w14:textId="77777777" w:rsidR="001427C0" w:rsidRPr="00BB0668" w:rsidRDefault="001427C0" w:rsidP="001427C0">
      <w:pPr>
        <w:rPr>
          <w:rFonts w:ascii="Arial" w:hAnsi="Arial" w:cs="Arial"/>
          <w:sz w:val="24"/>
          <w:szCs w:val="24"/>
        </w:rPr>
      </w:pPr>
    </w:p>
    <w:p w14:paraId="120ED2B8" w14:textId="77777777" w:rsidR="001427C0" w:rsidRPr="00BB0668" w:rsidRDefault="001427C0" w:rsidP="001427C0">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"Date_Licensed" </w:instrText>
      </w:r>
      <w:r w:rsidRPr="001F096C">
        <w:rPr>
          <w:rFonts w:ascii="Arial" w:hAnsi="Arial" w:cs="Arial"/>
          <w:noProof/>
          <w:sz w:val="24"/>
          <w:szCs w:val="24"/>
        </w:rPr>
        <w:fldChar w:fldCharType="separate"/>
      </w:r>
      <w:r w:rsidRPr="001A5DD4">
        <w:rPr>
          <w:rFonts w:ascii="Arial" w:hAnsi="Arial" w:cs="Arial"/>
          <w:noProof/>
          <w:sz w:val="24"/>
          <w:szCs w:val="24"/>
        </w:rPr>
        <w:t>October 14, 2010</w:t>
      </w:r>
      <w:r w:rsidRPr="001F096C">
        <w:rPr>
          <w:rFonts w:ascii="Arial" w:hAnsi="Arial" w:cs="Arial"/>
          <w:noProof/>
          <w:sz w:val="24"/>
          <w:szCs w:val="24"/>
        </w:rPr>
        <w:fldChar w:fldCharType="end"/>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"Expiration_Date" </w:instrText>
      </w:r>
      <w:r w:rsidRPr="001F096C">
        <w:rPr>
          <w:rFonts w:ascii="Arial" w:hAnsi="Arial" w:cs="Arial"/>
          <w:noProof/>
          <w:sz w:val="24"/>
          <w:szCs w:val="24"/>
        </w:rPr>
        <w:fldChar w:fldCharType="separate"/>
      </w:r>
      <w:r w:rsidRPr="001A5DD4">
        <w:rPr>
          <w:rFonts w:ascii="Arial" w:hAnsi="Arial" w:cs="Arial"/>
          <w:noProof/>
          <w:sz w:val="24"/>
          <w:szCs w:val="24"/>
        </w:rPr>
        <w:t>12/16/2022</w:t>
      </w:r>
      <w:r w:rsidRPr="001F096C">
        <w:rPr>
          <w:rFonts w:ascii="Arial" w:hAnsi="Arial" w:cs="Arial"/>
          <w:noProof/>
          <w:sz w:val="24"/>
          <w:szCs w:val="24"/>
        </w:rPr>
        <w:fldChar w:fldCharType="end"/>
      </w:r>
      <w:r w:rsidRPr="00BB0668">
        <w:rPr>
          <w:rFonts w:ascii="Arial" w:hAnsi="Arial" w:cs="Arial"/>
          <w:sz w:val="24"/>
          <w:szCs w:val="24"/>
        </w:rPr>
        <w:t xml:space="preserve">.  </w:t>
      </w:r>
    </w:p>
    <w:p w14:paraId="5DB68993" w14:textId="77777777" w:rsidR="001427C0" w:rsidRPr="00BB0668" w:rsidRDefault="001427C0" w:rsidP="001427C0">
      <w:pPr>
        <w:rPr>
          <w:rFonts w:ascii="Arial" w:hAnsi="Arial" w:cs="Arial"/>
          <w:sz w:val="24"/>
          <w:szCs w:val="24"/>
        </w:rPr>
      </w:pPr>
    </w:p>
    <w:p w14:paraId="3EC8B71A" w14:textId="77777777" w:rsidR="001427C0" w:rsidRPr="00BB0668" w:rsidRDefault="001427C0" w:rsidP="001427C0">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35252D19" w14:textId="77777777" w:rsidR="001427C0" w:rsidRPr="00BB0668" w:rsidRDefault="001427C0" w:rsidP="001427C0">
      <w:pPr>
        <w:rPr>
          <w:rFonts w:ascii="Arial" w:hAnsi="Arial" w:cs="Arial"/>
          <w:sz w:val="24"/>
          <w:szCs w:val="24"/>
        </w:rPr>
      </w:pPr>
    </w:p>
    <w:p w14:paraId="6E3FEAF3" w14:textId="77777777" w:rsidR="001427C0" w:rsidRPr="00BB0668" w:rsidRDefault="001427C0" w:rsidP="001427C0">
      <w:pPr>
        <w:pStyle w:val="ListParagraph"/>
        <w:numPr>
          <w:ilvl w:val="0"/>
          <w:numId w:val="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2525686F" w14:textId="77777777" w:rsidR="001427C0" w:rsidRPr="00BB0668" w:rsidRDefault="001427C0" w:rsidP="001427C0">
      <w:pPr>
        <w:rPr>
          <w:rFonts w:ascii="Arial" w:hAnsi="Arial" w:cs="Arial"/>
          <w:sz w:val="24"/>
          <w:szCs w:val="24"/>
        </w:rPr>
      </w:pPr>
    </w:p>
    <w:p w14:paraId="2724436A" w14:textId="77777777" w:rsidR="001427C0" w:rsidRPr="00BB0668" w:rsidRDefault="001427C0" w:rsidP="001427C0">
      <w:pPr>
        <w:pStyle w:val="ListParagraph"/>
        <w:numPr>
          <w:ilvl w:val="0"/>
          <w:numId w:val="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353B1239" w14:textId="77777777" w:rsidR="001427C0" w:rsidRPr="00BB0668" w:rsidRDefault="001427C0" w:rsidP="001427C0">
      <w:pPr>
        <w:pStyle w:val="ListParagraph"/>
        <w:rPr>
          <w:rFonts w:ascii="Arial" w:hAnsi="Arial" w:cs="Arial"/>
          <w:sz w:val="24"/>
          <w:szCs w:val="24"/>
        </w:rPr>
      </w:pPr>
      <w:r w:rsidRPr="00BB0668">
        <w:rPr>
          <w:rFonts w:ascii="Arial" w:hAnsi="Arial" w:cs="Arial"/>
          <w:sz w:val="24"/>
          <w:szCs w:val="24"/>
        </w:rPr>
        <w:t xml:space="preserve">  </w:t>
      </w:r>
    </w:p>
    <w:p w14:paraId="3636F0F2" w14:textId="77777777" w:rsidR="001427C0" w:rsidRPr="00BB0668" w:rsidRDefault="001427C0" w:rsidP="001427C0">
      <w:pPr>
        <w:pStyle w:val="ListParagraph"/>
        <w:numPr>
          <w:ilvl w:val="0"/>
          <w:numId w:val="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6"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74C63E64" w14:textId="77777777" w:rsidR="001427C0" w:rsidRPr="00BB0668" w:rsidRDefault="001427C0" w:rsidP="001427C0">
      <w:pPr>
        <w:ind w:left="360"/>
        <w:rPr>
          <w:rFonts w:ascii="Arial" w:hAnsi="Arial" w:cs="Arial"/>
          <w:sz w:val="24"/>
          <w:szCs w:val="24"/>
        </w:rPr>
      </w:pPr>
    </w:p>
    <w:p w14:paraId="7454714B" w14:textId="77777777" w:rsidR="001427C0" w:rsidRPr="00367DE3" w:rsidRDefault="001427C0" w:rsidP="001427C0">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Unless ordered by the Commission, EGS Broker and EGS Supplier Licensees are required to maintain minimum financial security levels of $10,000 and $250,000 respectively. </w:t>
      </w:r>
    </w:p>
    <w:p w14:paraId="668B4AE5" w14:textId="77777777" w:rsidR="001427C0" w:rsidRPr="00BB0668" w:rsidRDefault="001427C0" w:rsidP="001427C0">
      <w:pPr>
        <w:pStyle w:val="ListParagraph"/>
        <w:rPr>
          <w:rFonts w:ascii="Arial" w:hAnsi="Arial" w:cs="Arial"/>
          <w:snapToGrid w:val="0"/>
          <w:sz w:val="24"/>
          <w:szCs w:val="24"/>
        </w:rPr>
      </w:pPr>
    </w:p>
    <w:p w14:paraId="08C52EC0" w14:textId="77777777" w:rsidR="001427C0" w:rsidRPr="00BB0668" w:rsidRDefault="001427C0" w:rsidP="001427C0">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0F9F4362" w14:textId="77777777" w:rsidR="001427C0" w:rsidRPr="00BB0668" w:rsidRDefault="001427C0" w:rsidP="001427C0">
      <w:pPr>
        <w:tabs>
          <w:tab w:val="left" w:pos="720"/>
        </w:tabs>
        <w:rPr>
          <w:rFonts w:ascii="Arial" w:hAnsi="Arial" w:cs="Arial"/>
          <w:sz w:val="24"/>
          <w:szCs w:val="24"/>
        </w:rPr>
      </w:pPr>
      <w:r w:rsidRPr="00BB0668">
        <w:rPr>
          <w:rFonts w:ascii="Arial" w:hAnsi="Arial" w:cs="Arial"/>
          <w:sz w:val="24"/>
          <w:szCs w:val="24"/>
        </w:rPr>
        <w:tab/>
      </w:r>
    </w:p>
    <w:p w14:paraId="6BE8D2F3" w14:textId="77777777" w:rsidR="001427C0" w:rsidRPr="00BB0668" w:rsidRDefault="001427C0" w:rsidP="001427C0">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5DF1B800" w14:textId="77777777" w:rsidR="001427C0" w:rsidRPr="00BB0668" w:rsidRDefault="001427C0" w:rsidP="001427C0">
      <w:pPr>
        <w:tabs>
          <w:tab w:val="left" w:pos="720"/>
        </w:tabs>
        <w:rPr>
          <w:rFonts w:ascii="Arial" w:hAnsi="Arial" w:cs="Arial"/>
          <w:sz w:val="24"/>
          <w:szCs w:val="24"/>
        </w:rPr>
      </w:pPr>
    </w:p>
    <w:p w14:paraId="1D2CBE6E" w14:textId="77777777" w:rsidR="001427C0" w:rsidRDefault="001427C0" w:rsidP="001427C0">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5892410D" w14:textId="77777777" w:rsidR="001427C0" w:rsidRPr="00BB0668" w:rsidRDefault="001427C0" w:rsidP="001427C0">
      <w:pPr>
        <w:tabs>
          <w:tab w:val="left" w:pos="720"/>
        </w:tabs>
        <w:rPr>
          <w:rFonts w:ascii="Arial" w:hAnsi="Arial" w:cs="Arial"/>
          <w:sz w:val="24"/>
          <w:szCs w:val="24"/>
        </w:rPr>
      </w:pPr>
    </w:p>
    <w:p w14:paraId="7DD6674F" w14:textId="77777777" w:rsidR="001427C0" w:rsidRPr="00BB0668" w:rsidRDefault="001427C0" w:rsidP="001427C0">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25464EDE" w14:textId="77777777" w:rsidR="001427C0" w:rsidRPr="00BB0668" w:rsidRDefault="001427C0" w:rsidP="001427C0">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154C5638" w14:textId="77777777" w:rsidR="001427C0" w:rsidRPr="00BB0668" w:rsidRDefault="001427C0" w:rsidP="001427C0">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2C946555" w14:textId="77777777" w:rsidR="001427C0" w:rsidRPr="00BB0668" w:rsidRDefault="001427C0" w:rsidP="001427C0">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54003031" w14:textId="77777777" w:rsidR="001427C0" w:rsidRPr="00BB0668" w:rsidRDefault="001427C0" w:rsidP="001427C0">
      <w:pPr>
        <w:tabs>
          <w:tab w:val="left" w:pos="720"/>
        </w:tabs>
        <w:rPr>
          <w:rFonts w:ascii="Arial" w:hAnsi="Arial" w:cs="Arial"/>
          <w:sz w:val="24"/>
          <w:szCs w:val="24"/>
        </w:rPr>
      </w:pPr>
    </w:p>
    <w:p w14:paraId="26459820" w14:textId="77777777" w:rsidR="001427C0" w:rsidRPr="00BB0668" w:rsidRDefault="001427C0" w:rsidP="001427C0">
      <w:pPr>
        <w:tabs>
          <w:tab w:val="left" w:pos="720"/>
        </w:tabs>
        <w:rPr>
          <w:rFonts w:ascii="Arial" w:hAnsi="Arial" w:cs="Arial"/>
          <w:sz w:val="24"/>
          <w:szCs w:val="24"/>
        </w:rPr>
      </w:pPr>
      <w:r w:rsidRPr="00BB0668">
        <w:rPr>
          <w:rFonts w:ascii="Arial" w:hAnsi="Arial" w:cs="Arial"/>
          <w:sz w:val="24"/>
          <w:szCs w:val="24"/>
        </w:rPr>
        <w:tab/>
        <w:t>Please respond to Stephen Jakab (</w:t>
      </w:r>
      <w:hyperlink r:id="rId7"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E9D2AC" w14:textId="77777777" w:rsidR="001427C0" w:rsidRPr="00BB0668" w:rsidRDefault="001427C0" w:rsidP="001427C0">
      <w:pPr>
        <w:tabs>
          <w:tab w:val="left" w:pos="720"/>
        </w:tabs>
        <w:rPr>
          <w:rFonts w:ascii="Arial" w:hAnsi="Arial" w:cs="Arial"/>
          <w:sz w:val="24"/>
          <w:szCs w:val="24"/>
        </w:rPr>
      </w:pPr>
    </w:p>
    <w:p w14:paraId="63440286" w14:textId="77777777" w:rsidR="001427C0" w:rsidRDefault="001427C0" w:rsidP="001427C0">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321BA0D" w14:textId="77777777" w:rsidR="001427C0" w:rsidRDefault="001427C0" w:rsidP="001427C0">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FEB69B9" w14:textId="77777777" w:rsidR="001427C0" w:rsidRPr="002309AE" w:rsidRDefault="001427C0" w:rsidP="001427C0">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0543D8B8" w14:textId="77777777" w:rsidR="001427C0" w:rsidRPr="00BB0668" w:rsidRDefault="001427C0" w:rsidP="001427C0">
      <w:pPr>
        <w:tabs>
          <w:tab w:val="left" w:pos="720"/>
        </w:tabs>
        <w:jc w:val="center"/>
        <w:rPr>
          <w:rFonts w:ascii="Arial" w:hAnsi="Arial" w:cs="Arial"/>
          <w:sz w:val="24"/>
          <w:szCs w:val="24"/>
        </w:rPr>
      </w:pPr>
      <w:r w:rsidRPr="00BB0668">
        <w:rPr>
          <w:rFonts w:ascii="Arial" w:hAnsi="Arial" w:cs="Arial"/>
          <w:sz w:val="24"/>
          <w:szCs w:val="24"/>
        </w:rPr>
        <w:t xml:space="preserve">             </w:t>
      </w:r>
    </w:p>
    <w:p w14:paraId="16DDBDB9" w14:textId="77777777" w:rsidR="001427C0" w:rsidRPr="00BB0668" w:rsidRDefault="001427C0" w:rsidP="001427C0">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53C4227F" w14:textId="77777777" w:rsidR="001427C0" w:rsidRPr="00460441" w:rsidRDefault="001427C0" w:rsidP="001427C0">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bookmarkEnd w:id="0"/>
    <w:p w14:paraId="266C3622" w14:textId="77777777" w:rsidR="001427C0" w:rsidRPr="00A35F64" w:rsidRDefault="001427C0" w:rsidP="001427C0">
      <w:pPr>
        <w:jc w:val="center"/>
        <w:rPr>
          <w:color w:val="000066"/>
          <w:sz w:val="26"/>
          <w:szCs w:val="26"/>
        </w:rPr>
      </w:pPr>
    </w:p>
    <w:p w14:paraId="1C7FD05D" w14:textId="77777777" w:rsidR="00144881" w:rsidRDefault="00144881"/>
    <w:sectPr w:rsidR="00144881" w:rsidSect="001427C0">
      <w:footerReference w:type="default" r:id="rId8"/>
      <w:pgSz w:w="12240" w:h="15840"/>
      <w:pgMar w:top="135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47AB" w14:textId="77777777" w:rsidR="000940D9" w:rsidRDefault="001427C0">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2767932">
    <w:abstractNumId w:val="0"/>
  </w:num>
  <w:num w:numId="2" w16cid:durableId="371853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7C0"/>
    <w:rsid w:val="001427C0"/>
    <w:rsid w:val="0014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D51A"/>
  <w15:chartTrackingRefBased/>
  <w15:docId w15:val="{EAD87788-986D-45A0-8710-A97EA9C3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7C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427C0"/>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27C0"/>
    <w:rPr>
      <w:rFonts w:ascii="Times New Roman" w:eastAsia="Times New Roman" w:hAnsi="Times New Roman" w:cs="Times New Roman"/>
      <w:sz w:val="24"/>
      <w:szCs w:val="20"/>
    </w:rPr>
  </w:style>
  <w:style w:type="paragraph" w:styleId="Footer">
    <w:name w:val="footer"/>
    <w:basedOn w:val="Normal"/>
    <w:link w:val="FooterChar"/>
    <w:rsid w:val="001427C0"/>
    <w:pPr>
      <w:tabs>
        <w:tab w:val="center" w:pos="4320"/>
        <w:tab w:val="right" w:pos="8640"/>
      </w:tabs>
    </w:pPr>
  </w:style>
  <w:style w:type="character" w:customStyle="1" w:styleId="FooterChar">
    <w:name w:val="Footer Char"/>
    <w:basedOn w:val="DefaultParagraphFont"/>
    <w:link w:val="Footer"/>
    <w:rsid w:val="001427C0"/>
    <w:rPr>
      <w:rFonts w:ascii="Times New Roman" w:eastAsia="Times New Roman" w:hAnsi="Times New Roman" w:cs="Times New Roman"/>
      <w:sz w:val="20"/>
      <w:szCs w:val="20"/>
    </w:rPr>
  </w:style>
  <w:style w:type="character" w:styleId="Hyperlink">
    <w:name w:val="Hyperlink"/>
    <w:basedOn w:val="DefaultParagraphFont"/>
    <w:rsid w:val="001427C0"/>
    <w:rPr>
      <w:color w:val="0000FF"/>
      <w:u w:val="single"/>
    </w:rPr>
  </w:style>
  <w:style w:type="paragraph" w:styleId="ListParagraph">
    <w:name w:val="List Paragraph"/>
    <w:basedOn w:val="Normal"/>
    <w:uiPriority w:val="34"/>
    <w:qFormat/>
    <w:rsid w:val="00142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jakab@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c.pa.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Zrncic, Ashlee</cp:lastModifiedBy>
  <cp:revision>1</cp:revision>
  <dcterms:created xsi:type="dcterms:W3CDTF">2022-08-31T15:57:00Z</dcterms:created>
  <dcterms:modified xsi:type="dcterms:W3CDTF">2022-08-31T15:58:00Z</dcterms:modified>
</cp:coreProperties>
</file>