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C983" w14:textId="77777777" w:rsidR="006F087E" w:rsidRDefault="006F087E" w:rsidP="006F087E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2AE9842" w14:textId="77777777" w:rsidR="006F087E" w:rsidRDefault="006F087E" w:rsidP="006F087E">
      <w:pPr>
        <w:pStyle w:val="Sub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PENNSYLVANIA PUBLIC UTILITY COMMISSION</w:t>
      </w:r>
    </w:p>
    <w:p w14:paraId="4F13E482" w14:textId="77777777" w:rsidR="006F087E" w:rsidRDefault="006F087E" w:rsidP="006F087E">
      <w:pPr>
        <w:ind w:right="18"/>
        <w:jc w:val="both"/>
        <w:rPr>
          <w:sz w:val="24"/>
          <w:szCs w:val="24"/>
        </w:rPr>
      </w:pPr>
    </w:p>
    <w:p w14:paraId="49322279" w14:textId="77777777" w:rsidR="006F087E" w:rsidRDefault="006F087E" w:rsidP="006F087E">
      <w:pPr>
        <w:ind w:right="18"/>
        <w:jc w:val="both"/>
        <w:rPr>
          <w:sz w:val="24"/>
          <w:szCs w:val="24"/>
        </w:rPr>
      </w:pPr>
    </w:p>
    <w:p w14:paraId="6702F1D7" w14:textId="104F82C3" w:rsidR="006F087E" w:rsidRDefault="006F087E" w:rsidP="006F087E">
      <w:pPr>
        <w:ind w:right="18"/>
        <w:jc w:val="both"/>
        <w:rPr>
          <w:sz w:val="24"/>
          <w:szCs w:val="24"/>
        </w:rPr>
      </w:pPr>
    </w:p>
    <w:p w14:paraId="7704BF16" w14:textId="756F120D" w:rsidR="006F087E" w:rsidRDefault="006F087E" w:rsidP="006F087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Howard Palmer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C23A41C" w14:textId="77777777" w:rsidR="006F087E" w:rsidRDefault="006F087E" w:rsidP="006F087E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14:paraId="4E5B760D" w14:textId="78F5495F" w:rsidR="006F087E" w:rsidRDefault="006F087E" w:rsidP="006F087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087E">
        <w:rPr>
          <w:sz w:val="24"/>
          <w:szCs w:val="24"/>
        </w:rPr>
        <w:t>F-2022-3033334</w:t>
      </w:r>
    </w:p>
    <w:p w14:paraId="25CCAD30" w14:textId="77777777" w:rsidR="006F087E" w:rsidRDefault="006F087E" w:rsidP="006F087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81CC375" w14:textId="30960F0F" w:rsidR="006F087E" w:rsidRDefault="006F087E" w:rsidP="006F087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283421C" w14:textId="27BABB92" w:rsidR="006F087E" w:rsidRDefault="006F087E" w:rsidP="006F087E">
      <w:pPr>
        <w:ind w:right="18"/>
        <w:jc w:val="both"/>
        <w:rPr>
          <w:sz w:val="24"/>
          <w:szCs w:val="24"/>
        </w:rPr>
      </w:pPr>
    </w:p>
    <w:p w14:paraId="41BA8AEF" w14:textId="77777777" w:rsidR="00D169C7" w:rsidRDefault="00D169C7" w:rsidP="006F087E">
      <w:pPr>
        <w:ind w:right="18"/>
        <w:jc w:val="both"/>
        <w:rPr>
          <w:sz w:val="24"/>
          <w:szCs w:val="24"/>
        </w:rPr>
      </w:pPr>
    </w:p>
    <w:p w14:paraId="408C0782" w14:textId="77777777" w:rsidR="006F087E" w:rsidRDefault="006F087E" w:rsidP="006F087E">
      <w:pPr>
        <w:ind w:right="18"/>
        <w:jc w:val="both"/>
        <w:rPr>
          <w:sz w:val="24"/>
          <w:szCs w:val="24"/>
        </w:rPr>
      </w:pPr>
    </w:p>
    <w:p w14:paraId="5708F02D" w14:textId="77777777" w:rsidR="006F087E" w:rsidRDefault="006F087E" w:rsidP="006F087E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REQUEST FOR CONTINUANCE</w:t>
      </w:r>
    </w:p>
    <w:p w14:paraId="0CF2C20C" w14:textId="77777777" w:rsidR="006F087E" w:rsidRDefault="006F087E" w:rsidP="006F087E">
      <w:pPr>
        <w:suppressAutoHyphens/>
        <w:autoSpaceDE w:val="0"/>
        <w:autoSpaceDN w:val="0"/>
        <w:ind w:right="18"/>
        <w:rPr>
          <w:spacing w:val="-3"/>
          <w:sz w:val="24"/>
          <w:szCs w:val="24"/>
        </w:rPr>
      </w:pPr>
    </w:p>
    <w:p w14:paraId="580AF5B7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ind w:right="18"/>
        <w:rPr>
          <w:sz w:val="24"/>
          <w:szCs w:val="24"/>
        </w:rPr>
      </w:pPr>
    </w:p>
    <w:p w14:paraId="37813F87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746EF3E8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5F9011A0" w14:textId="4C35BD0B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2657B4">
        <w:rPr>
          <w:sz w:val="24"/>
          <w:szCs w:val="24"/>
        </w:rPr>
        <w:t>June 14, 2022</w:t>
      </w:r>
      <w:r>
        <w:rPr>
          <w:sz w:val="24"/>
          <w:szCs w:val="24"/>
        </w:rPr>
        <w:t xml:space="preserve">, </w:t>
      </w:r>
      <w:r w:rsidR="002657B4">
        <w:rPr>
          <w:spacing w:val="-3"/>
          <w:sz w:val="24"/>
          <w:szCs w:val="24"/>
        </w:rPr>
        <w:t>Howard Palmer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(Complainant) filed a formal complaint, against </w:t>
      </w:r>
      <w:r w:rsidR="002657B4">
        <w:rPr>
          <w:sz w:val="24"/>
          <w:szCs w:val="24"/>
        </w:rPr>
        <w:t>Philadelphia Gas Works</w:t>
      </w:r>
      <w:r>
        <w:rPr>
          <w:sz w:val="24"/>
          <w:szCs w:val="24"/>
        </w:rPr>
        <w:t xml:space="preserve"> (Respondent) alleging that </w:t>
      </w:r>
      <w:r w:rsidR="002657B4">
        <w:rPr>
          <w:sz w:val="24"/>
          <w:szCs w:val="24"/>
        </w:rPr>
        <w:t>the Company had failed to send him bills for the 1</w:t>
      </w:r>
      <w:r w:rsidR="002657B4" w:rsidRPr="002657B4">
        <w:rPr>
          <w:sz w:val="24"/>
          <w:szCs w:val="24"/>
          <w:vertAlign w:val="superscript"/>
        </w:rPr>
        <w:t>st</w:t>
      </w:r>
      <w:r w:rsidR="002657B4">
        <w:rPr>
          <w:sz w:val="24"/>
          <w:szCs w:val="24"/>
        </w:rPr>
        <w:t xml:space="preserve"> and 2</w:t>
      </w:r>
      <w:r w:rsidR="002657B4" w:rsidRPr="002657B4">
        <w:rPr>
          <w:sz w:val="24"/>
          <w:szCs w:val="24"/>
          <w:vertAlign w:val="superscript"/>
        </w:rPr>
        <w:t>nd</w:t>
      </w:r>
      <w:r w:rsidR="002657B4">
        <w:rPr>
          <w:sz w:val="24"/>
          <w:szCs w:val="24"/>
        </w:rPr>
        <w:t xml:space="preserve"> floors of the service address</w:t>
      </w:r>
      <w:r>
        <w:rPr>
          <w:sz w:val="24"/>
          <w:szCs w:val="24"/>
        </w:rPr>
        <w:t>.</w:t>
      </w:r>
    </w:p>
    <w:p w14:paraId="35011B31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67CE824" w14:textId="1370E479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2657B4">
        <w:rPr>
          <w:sz w:val="24"/>
          <w:szCs w:val="24"/>
        </w:rPr>
        <w:t>July 18, 2022</w:t>
      </w:r>
      <w:r>
        <w:rPr>
          <w:sz w:val="24"/>
          <w:szCs w:val="24"/>
        </w:rPr>
        <w:t xml:space="preserve">, the Respondent filed an Answer to the formal complaint denying the material allegations of the Complaint.  </w:t>
      </w:r>
    </w:p>
    <w:p w14:paraId="00E26F8B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9DDDF65" w14:textId="592E565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2657B4">
        <w:rPr>
          <w:sz w:val="24"/>
          <w:szCs w:val="24"/>
        </w:rPr>
        <w:t>September 8, 2022</w:t>
      </w:r>
      <w:r>
        <w:rPr>
          <w:sz w:val="24"/>
          <w:szCs w:val="24"/>
        </w:rPr>
        <w:t xml:space="preserve">.  On </w:t>
      </w:r>
      <w:r w:rsidR="002657B4">
        <w:rPr>
          <w:sz w:val="24"/>
          <w:szCs w:val="24"/>
        </w:rPr>
        <w:t>August 30, 2022</w:t>
      </w:r>
      <w:r>
        <w:rPr>
          <w:sz w:val="24"/>
          <w:szCs w:val="24"/>
        </w:rPr>
        <w:t xml:space="preserve">, </w:t>
      </w:r>
      <w:r w:rsidR="002657B4">
        <w:rPr>
          <w:sz w:val="24"/>
          <w:szCs w:val="24"/>
        </w:rPr>
        <w:t xml:space="preserve">the Respondent </w:t>
      </w:r>
      <w:r w:rsidR="00377B9B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sent electronic message, requesting a continuance of the hearing in the matter due </w:t>
      </w:r>
      <w:r w:rsidR="00D169C7">
        <w:rPr>
          <w:sz w:val="24"/>
          <w:szCs w:val="24"/>
        </w:rPr>
        <w:t xml:space="preserve">to </w:t>
      </w:r>
      <w:r w:rsidR="002657B4">
        <w:rPr>
          <w:sz w:val="24"/>
          <w:szCs w:val="24"/>
        </w:rPr>
        <w:t>its attorney being out of town for a death and needing additional time to prepare for the hearing</w:t>
      </w:r>
      <w:r>
        <w:rPr>
          <w:sz w:val="24"/>
          <w:szCs w:val="24"/>
        </w:rPr>
        <w:t xml:space="preserve">.  The Respondent </w:t>
      </w:r>
      <w:r w:rsidR="002657B4">
        <w:rPr>
          <w:sz w:val="24"/>
          <w:szCs w:val="24"/>
        </w:rPr>
        <w:t>also indicated that the Complainant does not oppose the request</w:t>
      </w:r>
      <w:r>
        <w:rPr>
          <w:sz w:val="24"/>
          <w:szCs w:val="24"/>
        </w:rPr>
        <w:t xml:space="preserve">.  </w:t>
      </w:r>
    </w:p>
    <w:p w14:paraId="1FCFEC81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6B0C26F" w14:textId="77777777" w:rsidR="006F087E" w:rsidRDefault="006F087E" w:rsidP="006F08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461FC293" w14:textId="4589221F" w:rsidR="006F087E" w:rsidRDefault="006F087E" w:rsidP="006F08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The fact that there </w:t>
      </w:r>
      <w:r w:rsidR="002657B4">
        <w:rPr>
          <w:sz w:val="24"/>
          <w:szCs w:val="24"/>
        </w:rPr>
        <w:t>had been a death in the Respondent counsel’s family and the attorney needs more time to prepare for the hearing is good cause to grant a continuance in this matter</w:t>
      </w:r>
      <w:r>
        <w:rPr>
          <w:sz w:val="24"/>
          <w:szCs w:val="24"/>
        </w:rPr>
        <w:t>.</w:t>
      </w:r>
    </w:p>
    <w:p w14:paraId="4B7863F8" w14:textId="77777777" w:rsidR="006F087E" w:rsidRDefault="006F087E" w:rsidP="006F087E">
      <w:pPr>
        <w:spacing w:line="360" w:lineRule="auto"/>
        <w:rPr>
          <w:sz w:val="24"/>
          <w:szCs w:val="24"/>
        </w:rPr>
      </w:pPr>
    </w:p>
    <w:p w14:paraId="64A00C17" w14:textId="77777777" w:rsidR="006F087E" w:rsidRDefault="006F087E" w:rsidP="006F08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6AFCB6E1" w14:textId="77777777" w:rsidR="006F087E" w:rsidRDefault="006F087E" w:rsidP="006F087E">
      <w:pPr>
        <w:spacing w:line="360" w:lineRule="auto"/>
        <w:rPr>
          <w:sz w:val="24"/>
          <w:szCs w:val="24"/>
        </w:rPr>
      </w:pPr>
    </w:p>
    <w:p w14:paraId="7C00BE7C" w14:textId="77777777" w:rsidR="006F087E" w:rsidRDefault="006F087E" w:rsidP="006F08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439898DA" w14:textId="77777777" w:rsidR="006F087E" w:rsidRDefault="006F087E" w:rsidP="006F087E">
      <w:pPr>
        <w:spacing w:line="360" w:lineRule="auto"/>
        <w:rPr>
          <w:sz w:val="24"/>
          <w:szCs w:val="24"/>
        </w:rPr>
      </w:pPr>
    </w:p>
    <w:p w14:paraId="502CBC22" w14:textId="3F88A4C6" w:rsidR="006F087E" w:rsidRDefault="006F087E" w:rsidP="006F087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Respondent’s Request for Continuance is hereby granted.</w:t>
      </w:r>
    </w:p>
    <w:p w14:paraId="5F3A557E" w14:textId="77777777" w:rsidR="006F087E" w:rsidRDefault="006F087E" w:rsidP="006F087E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BEEA740" w14:textId="77777777" w:rsidR="006F087E" w:rsidRDefault="006F087E" w:rsidP="006F087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6D933257" w14:textId="77777777" w:rsidR="006F087E" w:rsidRDefault="006F087E" w:rsidP="006F087E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2FF299E" w14:textId="011362E0" w:rsidR="006F087E" w:rsidRDefault="006F087E" w:rsidP="006F087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hearing scheduled for </w:t>
      </w:r>
      <w:r w:rsidR="0005299D">
        <w:rPr>
          <w:sz w:val="24"/>
          <w:szCs w:val="24"/>
        </w:rPr>
        <w:t xml:space="preserve">September </w:t>
      </w:r>
      <w:r>
        <w:rPr>
          <w:sz w:val="24"/>
          <w:szCs w:val="24"/>
        </w:rPr>
        <w:t>8, 2022, be and hereby is</w:t>
      </w:r>
      <w:r w:rsidR="00550C5F">
        <w:rPr>
          <w:sz w:val="24"/>
          <w:szCs w:val="24"/>
        </w:rPr>
        <w:t xml:space="preserve"> </w:t>
      </w:r>
      <w:r>
        <w:rPr>
          <w:sz w:val="24"/>
          <w:szCs w:val="24"/>
        </w:rPr>
        <w:t>continued and will be rescheduled.</w:t>
      </w:r>
    </w:p>
    <w:p w14:paraId="51EC6F89" w14:textId="77777777" w:rsidR="006F087E" w:rsidRDefault="006F087E" w:rsidP="006F087E">
      <w:pPr>
        <w:spacing w:line="360" w:lineRule="auto"/>
        <w:rPr>
          <w:sz w:val="24"/>
          <w:szCs w:val="24"/>
        </w:rPr>
      </w:pPr>
    </w:p>
    <w:p w14:paraId="767FAC23" w14:textId="77777777" w:rsidR="006F087E" w:rsidRDefault="006F087E" w:rsidP="006F087E">
      <w:pPr>
        <w:spacing w:line="360" w:lineRule="auto"/>
        <w:rPr>
          <w:sz w:val="24"/>
          <w:szCs w:val="24"/>
        </w:rPr>
      </w:pPr>
    </w:p>
    <w:p w14:paraId="1AFBC4F6" w14:textId="21A547ED" w:rsidR="006F087E" w:rsidRDefault="006F087E" w:rsidP="006F087E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September </w:t>
      </w:r>
      <w:r w:rsidR="0005299D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,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472">
        <w:rPr>
          <w:sz w:val="24"/>
          <w:szCs w:val="24"/>
          <w:u w:val="single"/>
        </w:rPr>
        <w:tab/>
      </w:r>
      <w:r w:rsidR="00C94472">
        <w:rPr>
          <w:sz w:val="24"/>
          <w:szCs w:val="24"/>
          <w:u w:val="single"/>
        </w:rPr>
        <w:tab/>
        <w:t>/s/</w:t>
      </w:r>
      <w:r w:rsidR="00C94472">
        <w:rPr>
          <w:sz w:val="24"/>
          <w:szCs w:val="24"/>
          <w:u w:val="single"/>
        </w:rPr>
        <w:tab/>
      </w:r>
      <w:r w:rsidR="00C94472">
        <w:rPr>
          <w:sz w:val="24"/>
          <w:szCs w:val="24"/>
          <w:u w:val="single"/>
        </w:rPr>
        <w:tab/>
      </w:r>
      <w:r w:rsidR="00C94472">
        <w:rPr>
          <w:sz w:val="24"/>
          <w:szCs w:val="24"/>
          <w:u w:val="single"/>
        </w:rPr>
        <w:tab/>
      </w:r>
    </w:p>
    <w:p w14:paraId="47BFC9CA" w14:textId="77777777" w:rsidR="006F087E" w:rsidRDefault="006F087E" w:rsidP="006F08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23AD1B9B" w14:textId="77777777" w:rsidR="006F087E" w:rsidRDefault="006F087E" w:rsidP="006F08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4308DF40" w14:textId="77777777" w:rsidR="006F087E" w:rsidRDefault="006F087E" w:rsidP="006F087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6698134" w14:textId="77777777" w:rsidR="006F087E" w:rsidRDefault="006F087E" w:rsidP="006F08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59536B" w14:textId="77777777" w:rsidR="00C94472" w:rsidRPr="00C94472" w:rsidRDefault="00C94472" w:rsidP="00C94472">
      <w:pPr>
        <w:spacing w:after="160" w:line="259" w:lineRule="auto"/>
        <w:rPr>
          <w:rFonts w:eastAsia="Microsoft Sans Serif"/>
          <w:sz w:val="22"/>
          <w:szCs w:val="22"/>
        </w:rPr>
      </w:pPr>
      <w:r w:rsidRPr="00C94472">
        <w:rPr>
          <w:rFonts w:eastAsia="Microsoft Sans Serif"/>
          <w:b/>
          <w:sz w:val="24"/>
          <w:szCs w:val="22"/>
          <w:u w:val="single"/>
        </w:rPr>
        <w:lastRenderedPageBreak/>
        <w:t>F-2022-3033334 - HOWARD G. PALMER v. PHILADELPHIA GAS WORKS</w:t>
      </w:r>
      <w:r w:rsidRPr="00C94472">
        <w:rPr>
          <w:rFonts w:eastAsia="Microsoft Sans Serif"/>
          <w:b/>
          <w:sz w:val="24"/>
          <w:szCs w:val="22"/>
          <w:u w:val="single"/>
        </w:rPr>
        <w:cr/>
      </w:r>
      <w:r w:rsidRPr="00C94472">
        <w:rPr>
          <w:rFonts w:eastAsia="Microsoft Sans Serif"/>
          <w:b/>
          <w:sz w:val="24"/>
          <w:szCs w:val="22"/>
          <w:u w:val="single"/>
        </w:rPr>
        <w:cr/>
      </w:r>
      <w:r w:rsidRPr="00C94472">
        <w:rPr>
          <w:rFonts w:eastAsia="Microsoft Sans Serif"/>
          <w:sz w:val="22"/>
          <w:szCs w:val="22"/>
        </w:rPr>
        <w:t>HOWARD G. PALMER</w:t>
      </w:r>
      <w:r w:rsidRPr="00C94472">
        <w:rPr>
          <w:rFonts w:eastAsia="Microsoft Sans Serif"/>
          <w:sz w:val="22"/>
          <w:szCs w:val="22"/>
        </w:rPr>
        <w:cr/>
        <w:t>4996 MIRIAM RD</w:t>
      </w:r>
      <w:r w:rsidRPr="00C94472">
        <w:rPr>
          <w:rFonts w:eastAsia="Microsoft Sans Serif"/>
          <w:sz w:val="22"/>
          <w:szCs w:val="22"/>
        </w:rPr>
        <w:cr/>
        <w:t>PHILADELPHIA PA  19124</w:t>
      </w:r>
      <w:r w:rsidRPr="00C94472">
        <w:rPr>
          <w:rFonts w:eastAsia="Microsoft Sans Serif"/>
          <w:sz w:val="22"/>
          <w:szCs w:val="22"/>
        </w:rPr>
        <w:cr/>
      </w:r>
      <w:r w:rsidRPr="00C94472">
        <w:rPr>
          <w:rFonts w:eastAsia="Microsoft Sans Serif"/>
          <w:b/>
          <w:bCs/>
          <w:sz w:val="22"/>
          <w:szCs w:val="22"/>
        </w:rPr>
        <w:t>267.249.1475</w:t>
      </w:r>
      <w:r w:rsidRPr="00C94472">
        <w:rPr>
          <w:rFonts w:eastAsia="Microsoft Sans Serif"/>
          <w:sz w:val="22"/>
          <w:szCs w:val="22"/>
        </w:rPr>
        <w:cr/>
      </w:r>
      <w:hyperlink r:id="rId7" w:history="1">
        <w:r w:rsidRPr="00C94472">
          <w:rPr>
            <w:rFonts w:eastAsia="Microsoft Sans Serif"/>
            <w:color w:val="0563C1" w:themeColor="hyperlink"/>
            <w:sz w:val="22"/>
            <w:szCs w:val="22"/>
            <w:u w:val="single"/>
          </w:rPr>
          <w:t>bbba1269@gmail.com</w:t>
        </w:r>
      </w:hyperlink>
    </w:p>
    <w:p w14:paraId="39E225BD" w14:textId="77777777" w:rsidR="00C94472" w:rsidRPr="00C94472" w:rsidRDefault="00C94472" w:rsidP="00C94472">
      <w:pPr>
        <w:spacing w:after="160" w:line="259" w:lineRule="auto"/>
        <w:rPr>
          <w:rFonts w:eastAsia="Microsoft Sans Serif"/>
          <w:i/>
          <w:iCs/>
          <w:sz w:val="22"/>
          <w:szCs w:val="22"/>
        </w:rPr>
      </w:pPr>
      <w:r w:rsidRPr="00C94472">
        <w:rPr>
          <w:rFonts w:eastAsia="Microsoft Sans Serif"/>
          <w:sz w:val="22"/>
          <w:szCs w:val="22"/>
        </w:rPr>
        <w:br/>
        <w:t>GRACIELA CHRISTLIEB ESQUIRE</w:t>
      </w:r>
      <w:r w:rsidRPr="00C94472">
        <w:rPr>
          <w:rFonts w:eastAsia="Microsoft Sans Serif"/>
          <w:sz w:val="22"/>
          <w:szCs w:val="22"/>
        </w:rPr>
        <w:cr/>
        <w:t>PHILADELPHIA GAS WORKS</w:t>
      </w:r>
      <w:r w:rsidRPr="00C94472">
        <w:rPr>
          <w:rFonts w:eastAsia="Microsoft Sans Serif"/>
          <w:sz w:val="22"/>
          <w:szCs w:val="22"/>
        </w:rPr>
        <w:cr/>
        <w:t>800 WEST MONTGOMERY AVENUE</w:t>
      </w:r>
      <w:r w:rsidRPr="00C94472">
        <w:rPr>
          <w:rFonts w:eastAsia="Microsoft Sans Serif"/>
          <w:sz w:val="22"/>
          <w:szCs w:val="22"/>
        </w:rPr>
        <w:cr/>
        <w:t>PHILADELPHIA PA  19122</w:t>
      </w:r>
      <w:r w:rsidRPr="00C94472">
        <w:rPr>
          <w:rFonts w:eastAsia="Microsoft Sans Serif"/>
          <w:sz w:val="22"/>
          <w:szCs w:val="22"/>
        </w:rPr>
        <w:cr/>
      </w:r>
      <w:r w:rsidRPr="00C94472">
        <w:rPr>
          <w:rFonts w:eastAsia="Microsoft Sans Serif"/>
          <w:b/>
          <w:bCs/>
          <w:sz w:val="22"/>
          <w:szCs w:val="22"/>
        </w:rPr>
        <w:t>215.684.6164</w:t>
      </w:r>
      <w:r w:rsidRPr="00C94472">
        <w:rPr>
          <w:rFonts w:eastAsia="Microsoft Sans Serif"/>
          <w:sz w:val="22"/>
          <w:szCs w:val="22"/>
        </w:rPr>
        <w:cr/>
      </w:r>
      <w:hyperlink r:id="rId8" w:history="1">
        <w:r w:rsidRPr="00C94472">
          <w:rPr>
            <w:rFonts w:eastAsia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C94472">
        <w:rPr>
          <w:rFonts w:eastAsia="Microsoft Sans Serif"/>
          <w:sz w:val="22"/>
          <w:szCs w:val="22"/>
        </w:rPr>
        <w:br/>
        <w:t>Accepts eService</w:t>
      </w:r>
      <w:r w:rsidRPr="00C94472">
        <w:rPr>
          <w:rFonts w:eastAsia="Microsoft Sans Serif"/>
          <w:sz w:val="22"/>
          <w:szCs w:val="22"/>
        </w:rPr>
        <w:br/>
      </w:r>
      <w:r w:rsidRPr="00C94472">
        <w:rPr>
          <w:rFonts w:eastAsia="Microsoft Sans Serif"/>
          <w:i/>
          <w:iCs/>
          <w:sz w:val="22"/>
          <w:szCs w:val="22"/>
        </w:rPr>
        <w:t>(Counsel for Philadelphia Gas Works)</w:t>
      </w:r>
    </w:p>
    <w:p w14:paraId="547156A7" w14:textId="77777777" w:rsidR="008B2F86" w:rsidRPr="00C94472" w:rsidRDefault="008B2F86" w:rsidP="00C94472"/>
    <w:sectPr w:rsidR="008B2F86" w:rsidRPr="00C94472" w:rsidSect="00377B9B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47FC" w14:textId="77777777" w:rsidR="00EE42DF" w:rsidRDefault="00EE42DF" w:rsidP="00377B9B">
      <w:r>
        <w:separator/>
      </w:r>
    </w:p>
  </w:endnote>
  <w:endnote w:type="continuationSeparator" w:id="0">
    <w:p w14:paraId="552D3367" w14:textId="77777777" w:rsidR="00EE42DF" w:rsidRDefault="00EE42DF" w:rsidP="0037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46711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410DD" w14:textId="12D33703" w:rsidR="00377B9B" w:rsidRPr="00377B9B" w:rsidRDefault="00377B9B">
        <w:pPr>
          <w:pStyle w:val="Footer"/>
          <w:jc w:val="center"/>
          <w:rPr>
            <w:sz w:val="20"/>
          </w:rPr>
        </w:pPr>
        <w:r w:rsidRPr="00377B9B">
          <w:rPr>
            <w:sz w:val="20"/>
          </w:rPr>
          <w:fldChar w:fldCharType="begin"/>
        </w:r>
        <w:r w:rsidRPr="00377B9B">
          <w:rPr>
            <w:sz w:val="20"/>
          </w:rPr>
          <w:instrText xml:space="preserve"> PAGE   \* MERGEFORMAT </w:instrText>
        </w:r>
        <w:r w:rsidRPr="00377B9B">
          <w:rPr>
            <w:sz w:val="20"/>
          </w:rPr>
          <w:fldChar w:fldCharType="separate"/>
        </w:r>
        <w:r w:rsidRPr="00377B9B">
          <w:rPr>
            <w:noProof/>
            <w:sz w:val="20"/>
          </w:rPr>
          <w:t>2</w:t>
        </w:r>
        <w:r w:rsidRPr="00377B9B">
          <w:rPr>
            <w:noProof/>
            <w:sz w:val="20"/>
          </w:rPr>
          <w:fldChar w:fldCharType="end"/>
        </w:r>
      </w:p>
    </w:sdtContent>
  </w:sdt>
  <w:p w14:paraId="12F19FC9" w14:textId="77777777" w:rsidR="00377B9B" w:rsidRDefault="00377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7B2C" w14:textId="77777777" w:rsidR="00EE42DF" w:rsidRDefault="00EE42DF" w:rsidP="00377B9B">
      <w:r>
        <w:separator/>
      </w:r>
    </w:p>
  </w:footnote>
  <w:footnote w:type="continuationSeparator" w:id="0">
    <w:p w14:paraId="7C94DA69" w14:textId="77777777" w:rsidR="00EE42DF" w:rsidRDefault="00EE42DF" w:rsidP="0037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1902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7E"/>
    <w:rsid w:val="0005299D"/>
    <w:rsid w:val="00203CB0"/>
    <w:rsid w:val="002657B4"/>
    <w:rsid w:val="00377B9B"/>
    <w:rsid w:val="00550C5F"/>
    <w:rsid w:val="00664E08"/>
    <w:rsid w:val="006F087E"/>
    <w:rsid w:val="008B2F86"/>
    <w:rsid w:val="00C94472"/>
    <w:rsid w:val="00D169C7"/>
    <w:rsid w:val="00E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DBE1"/>
  <w15:chartTrackingRefBased/>
  <w15:docId w15:val="{DDB80F92-AEA6-46CC-B86C-669FC0A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87E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6F087E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F087E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6F087E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F0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B9B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B9B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iela.Christlieb@pg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BA12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1769</Characters>
  <Application>Microsoft Office Word</Application>
  <DocSecurity>0</DocSecurity>
  <Lines>353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7</cp:revision>
  <dcterms:created xsi:type="dcterms:W3CDTF">2022-09-07T13:53:00Z</dcterms:created>
  <dcterms:modified xsi:type="dcterms:W3CDTF">2022-09-07T14:02:00Z</dcterms:modified>
</cp:coreProperties>
</file>