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0E4B" w14:textId="77777777" w:rsidR="001903B7" w:rsidRPr="00B6687F" w:rsidRDefault="001903B7" w:rsidP="001903B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777F321A" w14:textId="77777777" w:rsidR="001903B7" w:rsidRPr="00B6687F" w:rsidRDefault="001903B7" w:rsidP="001903B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65B20DFF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ACFE7E5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5002A7D" w14:textId="77777777" w:rsidR="001903B7" w:rsidRPr="00B6687F" w:rsidRDefault="001903B7" w:rsidP="001903B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426ABF46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438AD4F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D5D711C" w14:textId="719ACA1D" w:rsidR="001903B7" w:rsidRPr="006577C1" w:rsidRDefault="001903B7" w:rsidP="001903B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A0C5D">
        <w:rPr>
          <w:rFonts w:ascii="Arial" w:hAnsi="Arial" w:cs="Arial"/>
          <w:spacing w:val="-3"/>
          <w:sz w:val="24"/>
          <w:szCs w:val="24"/>
        </w:rPr>
        <w:t xml:space="preserve">Armstrong Telephone Company </w:t>
      </w:r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0" w:name="_Hlk106181488"/>
      <w:r w:rsidR="003309C2">
        <w:rPr>
          <w:rFonts w:ascii="Arial" w:hAnsi="Arial" w:cs="Arial"/>
          <w:spacing w:val="-3"/>
          <w:sz w:val="24"/>
          <w:szCs w:val="24"/>
        </w:rPr>
        <w:t>Armstrong Telecommunications</w:t>
      </w:r>
      <w:r>
        <w:rPr>
          <w:rFonts w:ascii="Arial" w:hAnsi="Arial" w:cs="Arial"/>
          <w:spacing w:val="-3"/>
          <w:sz w:val="24"/>
          <w:szCs w:val="24"/>
        </w:rPr>
        <w:t>, Inc.,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 w:rsidR="00D700D1">
        <w:rPr>
          <w:rFonts w:ascii="Arial" w:hAnsi="Arial" w:cs="Arial"/>
          <w:spacing w:val="-3"/>
          <w:sz w:val="24"/>
          <w:szCs w:val="24"/>
        </w:rPr>
        <w:t>an</w:t>
      </w:r>
      <w:r w:rsidR="0073647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64C92EF7" w14:textId="772FA704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2-3035</w:t>
      </w:r>
      <w:r w:rsidR="00D700D1">
        <w:rPr>
          <w:rFonts w:ascii="Arial" w:hAnsi="Arial" w:cs="Arial"/>
          <w:spacing w:val="-3"/>
          <w:sz w:val="24"/>
          <w:szCs w:val="24"/>
        </w:rPr>
        <w:t>199</w:t>
      </w:r>
    </w:p>
    <w:p w14:paraId="151B93DF" w14:textId="77777777" w:rsidR="001903B7" w:rsidRPr="006577C1" w:rsidRDefault="001903B7" w:rsidP="001903B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5E049931" w14:textId="77777777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175DC11" w14:textId="77777777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1886E43" w14:textId="2739C127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BF6E80">
        <w:rPr>
          <w:rFonts w:ascii="Arial" w:hAnsi="Arial" w:cs="Arial"/>
          <w:spacing w:val="-3"/>
          <w:sz w:val="24"/>
          <w:szCs w:val="24"/>
        </w:rPr>
        <w:t>Armstrong Telephone Company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F6E80">
        <w:rPr>
          <w:rFonts w:ascii="Arial" w:hAnsi="Arial" w:cs="Arial"/>
          <w:spacing w:val="-3"/>
          <w:sz w:val="24"/>
          <w:szCs w:val="24"/>
        </w:rPr>
        <w:t>Armstrong Telecommunications</w:t>
      </w:r>
      <w:r>
        <w:rPr>
          <w:rFonts w:ascii="Arial" w:hAnsi="Arial" w:cs="Arial"/>
          <w:spacing w:val="-3"/>
          <w:sz w:val="24"/>
          <w:szCs w:val="24"/>
        </w:rPr>
        <w:t xml:space="preserve">, Inc.,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September 1</w:t>
      </w:r>
      <w:r w:rsidR="00F335CD">
        <w:rPr>
          <w:rFonts w:ascii="Arial" w:hAnsi="Arial" w:cs="Arial"/>
          <w:spacing w:val="-3"/>
          <w:sz w:val="24"/>
          <w:szCs w:val="24"/>
        </w:rPr>
        <w:t>3</w:t>
      </w:r>
      <w:r>
        <w:rPr>
          <w:rFonts w:ascii="Arial" w:hAnsi="Arial" w:cs="Arial"/>
          <w:spacing w:val="-3"/>
          <w:sz w:val="24"/>
          <w:szCs w:val="24"/>
        </w:rPr>
        <w:t>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F335CD">
        <w:rPr>
          <w:rFonts w:ascii="Arial" w:hAnsi="Arial" w:cs="Arial"/>
          <w:spacing w:val="-3"/>
          <w:sz w:val="24"/>
          <w:szCs w:val="24"/>
        </w:rPr>
        <w:t xml:space="preserve">n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79FAE45E" w14:textId="77777777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917D6CC" w14:textId="350CB3AD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6727A1">
        <w:rPr>
          <w:rFonts w:ascii="Arial" w:hAnsi="Arial" w:cs="Arial"/>
          <w:spacing w:val="-3"/>
          <w:sz w:val="24"/>
          <w:szCs w:val="24"/>
        </w:rPr>
        <w:t>Armstrong Telephone Company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6727A1">
        <w:rPr>
          <w:rFonts w:ascii="Arial" w:hAnsi="Arial" w:cs="Arial"/>
          <w:spacing w:val="-3"/>
          <w:sz w:val="24"/>
          <w:szCs w:val="24"/>
        </w:rPr>
        <w:t>Armstrong Telecommunications</w:t>
      </w:r>
      <w:r>
        <w:rPr>
          <w:rFonts w:ascii="Arial" w:hAnsi="Arial" w:cs="Arial"/>
          <w:spacing w:val="-3"/>
          <w:sz w:val="24"/>
          <w:szCs w:val="24"/>
        </w:rPr>
        <w:t>, Inc.,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12981246" w14:textId="77777777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01C9D0" w14:textId="77777777" w:rsidR="001903B7" w:rsidRPr="006577C1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2A82E38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901E558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8C85A5A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193F126D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95B6D" wp14:editId="0E252E5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B05F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924FF03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B57C90B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1C87241" w14:textId="77777777" w:rsidR="001903B7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71D3F77C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6BCA4203" w14:textId="77777777" w:rsidR="001903B7" w:rsidRPr="00B6687F" w:rsidRDefault="001903B7" w:rsidP="001903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49535192" w14:textId="77777777" w:rsidR="001903B7" w:rsidRDefault="001903B7" w:rsidP="001903B7"/>
    <w:p w14:paraId="1C6D17D9" w14:textId="77777777" w:rsidR="001903B7" w:rsidRDefault="001903B7" w:rsidP="001903B7"/>
    <w:p w14:paraId="20389017" w14:textId="77777777" w:rsidR="001903B7" w:rsidRDefault="001903B7" w:rsidP="001903B7"/>
    <w:p w14:paraId="34FC74EF" w14:textId="77777777" w:rsidR="001903B7" w:rsidRDefault="001903B7" w:rsidP="001903B7"/>
    <w:p w14:paraId="541EBF9A" w14:textId="77777777" w:rsidR="001903B7" w:rsidRDefault="001903B7" w:rsidP="001903B7"/>
    <w:p w14:paraId="59C03254" w14:textId="77777777" w:rsidR="0045056C" w:rsidRDefault="0045056C"/>
    <w:sectPr w:rsidR="0045056C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B7"/>
    <w:rsid w:val="000A0C5D"/>
    <w:rsid w:val="001903B7"/>
    <w:rsid w:val="003309C2"/>
    <w:rsid w:val="0045056C"/>
    <w:rsid w:val="00621409"/>
    <w:rsid w:val="006727A1"/>
    <w:rsid w:val="00736477"/>
    <w:rsid w:val="00BF6E80"/>
    <w:rsid w:val="00D700D1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225736"/>
  <w15:chartTrackingRefBased/>
  <w15:docId w15:val="{EFA54AC0-3305-4564-BBDC-EC70FAE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9</cp:revision>
  <dcterms:created xsi:type="dcterms:W3CDTF">2022-09-13T20:27:00Z</dcterms:created>
  <dcterms:modified xsi:type="dcterms:W3CDTF">2022-09-14T12:13:00Z</dcterms:modified>
</cp:coreProperties>
</file>