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AD5A2F0" w14:textId="77777777" w:rsidR="00F11C2E" w:rsidRPr="001239CE" w:rsidRDefault="00F11C2E" w:rsidP="00F11C2E">
      <w:pPr>
        <w:rPr>
          <w:color w:val="000066"/>
          <w:sz w:val="12"/>
          <w:szCs w:val="12"/>
        </w:rPr>
      </w:pPr>
    </w:p>
    <w:p w14:paraId="30D8B392" w14:textId="6EFDED5F" w:rsidR="00F11C2E" w:rsidRPr="00857F0F" w:rsidRDefault="00F11C2E" w:rsidP="00F11C2E">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Pr="00857F0F">
        <w:rPr>
          <w:rFonts w:ascii="Arial" w:hAnsi="Arial" w:cs="Arial"/>
          <w:spacing w:val="-3"/>
          <w:sz w:val="22"/>
          <w:szCs w:val="22"/>
        </w:rPr>
        <w:t xml:space="preserve">September </w:t>
      </w:r>
      <w:r>
        <w:rPr>
          <w:rFonts w:ascii="Arial" w:hAnsi="Arial" w:cs="Arial"/>
          <w:spacing w:val="-3"/>
          <w:sz w:val="22"/>
          <w:szCs w:val="22"/>
        </w:rPr>
        <w:t>23</w:t>
      </w:r>
      <w:r w:rsidRPr="00857F0F">
        <w:rPr>
          <w:rFonts w:ascii="Arial" w:hAnsi="Arial" w:cs="Arial"/>
          <w:spacing w:val="-3"/>
          <w:sz w:val="22"/>
          <w:szCs w:val="22"/>
        </w:rPr>
        <w:t xml:space="preserve">, </w:t>
      </w:r>
      <w:proofErr w:type="gramStart"/>
      <w:r w:rsidRPr="00857F0F">
        <w:rPr>
          <w:rFonts w:ascii="Arial" w:hAnsi="Arial" w:cs="Arial"/>
          <w:spacing w:val="-3"/>
          <w:sz w:val="22"/>
          <w:szCs w:val="22"/>
        </w:rPr>
        <w:t>2022</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5</w:t>
      </w:r>
      <w:r w:rsidR="00FD4625">
        <w:rPr>
          <w:rFonts w:ascii="Arial" w:hAnsi="Arial" w:cs="Arial"/>
          <w:spacing w:val="-3"/>
          <w:sz w:val="22"/>
          <w:szCs w:val="22"/>
        </w:rPr>
        <w:t>603</w:t>
      </w:r>
    </w:p>
    <w:p w14:paraId="046DAE7A" w14:textId="77777777" w:rsidR="00F11C2E" w:rsidRPr="00963774" w:rsidRDefault="00F11C2E" w:rsidP="00F11C2E">
      <w:pPr>
        <w:tabs>
          <w:tab w:val="left" w:pos="-720"/>
          <w:tab w:val="right" w:pos="9900"/>
        </w:tabs>
        <w:suppressAutoHyphens/>
        <w:ind w:right="-720"/>
        <w:rPr>
          <w:rFonts w:ascii="Arial" w:hAnsi="Arial" w:cs="Arial"/>
          <w:sz w:val="12"/>
          <w:szCs w:val="12"/>
        </w:rPr>
      </w:pPr>
    </w:p>
    <w:p w14:paraId="7ECB27E7" w14:textId="77777777" w:rsidR="00F11C2E" w:rsidRPr="00963774" w:rsidRDefault="00F11C2E" w:rsidP="00F11C2E">
      <w:pPr>
        <w:rPr>
          <w:rFonts w:ascii="Arial" w:hAnsi="Arial" w:cs="Arial"/>
          <w:sz w:val="12"/>
          <w:szCs w:val="12"/>
        </w:rPr>
      </w:pPr>
    </w:p>
    <w:p w14:paraId="52C6C1DA" w14:textId="77777777" w:rsidR="00F11C2E" w:rsidRPr="001239CE" w:rsidRDefault="00F11C2E" w:rsidP="00F11C2E">
      <w:pPr>
        <w:rPr>
          <w:rFonts w:ascii="Arial" w:hAnsi="Arial" w:cs="Arial"/>
          <w:noProof/>
          <w:sz w:val="12"/>
          <w:szCs w:val="12"/>
        </w:rPr>
      </w:pPr>
    </w:p>
    <w:p w14:paraId="2E07A8A1" w14:textId="77777777" w:rsidR="00F11C2E" w:rsidRPr="00857F0F" w:rsidRDefault="00F11C2E" w:rsidP="00F11C2E">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76DCF98F" w14:textId="77777777" w:rsidR="00F11C2E" w:rsidRPr="00857F0F" w:rsidRDefault="00F11C2E" w:rsidP="00F11C2E">
      <w:pPr>
        <w:rPr>
          <w:rFonts w:ascii="Arial" w:hAnsi="Arial" w:cs="Arial"/>
          <w:noProof/>
          <w:sz w:val="22"/>
          <w:szCs w:val="22"/>
        </w:rPr>
      </w:pPr>
    </w:p>
    <w:p w14:paraId="2BAE1F64" w14:textId="73CCF4CB" w:rsidR="00F11C2E" w:rsidRDefault="00FD4625" w:rsidP="00F11C2E">
      <w:pPr>
        <w:rPr>
          <w:rFonts w:ascii="Arial" w:hAnsi="Arial" w:cs="Arial"/>
          <w:sz w:val="22"/>
          <w:szCs w:val="22"/>
        </w:rPr>
      </w:pPr>
      <w:r>
        <w:rPr>
          <w:rFonts w:ascii="Arial" w:hAnsi="Arial" w:cs="Arial"/>
          <w:sz w:val="22"/>
          <w:szCs w:val="22"/>
        </w:rPr>
        <w:t>HERBERT B. SMITH &amp; AGEE COPART</w:t>
      </w:r>
    </w:p>
    <w:p w14:paraId="18D810C6" w14:textId="6FFC0798" w:rsidR="00FD4625" w:rsidRDefault="009661DD" w:rsidP="00F11C2E">
      <w:pPr>
        <w:rPr>
          <w:rFonts w:ascii="Arial" w:hAnsi="Arial" w:cs="Arial"/>
          <w:sz w:val="22"/>
          <w:szCs w:val="22"/>
        </w:rPr>
      </w:pPr>
      <w:r>
        <w:rPr>
          <w:rFonts w:ascii="Arial" w:hAnsi="Arial" w:cs="Arial"/>
          <w:sz w:val="22"/>
          <w:szCs w:val="22"/>
        </w:rPr>
        <w:t>T/A SAMUEL W. SMITH MOVING &amp; STORAGE</w:t>
      </w:r>
    </w:p>
    <w:p w14:paraId="32BC5426" w14:textId="5C2A90E8" w:rsidR="009661DD" w:rsidRDefault="00840725" w:rsidP="00F11C2E">
      <w:pPr>
        <w:rPr>
          <w:rFonts w:ascii="Arial" w:hAnsi="Arial" w:cs="Arial"/>
          <w:sz w:val="22"/>
          <w:szCs w:val="22"/>
        </w:rPr>
      </w:pPr>
      <w:r>
        <w:rPr>
          <w:rFonts w:ascii="Arial" w:hAnsi="Arial" w:cs="Arial"/>
          <w:sz w:val="22"/>
          <w:szCs w:val="22"/>
        </w:rPr>
        <w:t>1728 MEADOW STREET</w:t>
      </w:r>
    </w:p>
    <w:p w14:paraId="6805ECEB" w14:textId="172D8F18" w:rsidR="00840725" w:rsidRDefault="00840725" w:rsidP="00F11C2E">
      <w:pPr>
        <w:rPr>
          <w:rFonts w:ascii="Arial" w:hAnsi="Arial" w:cs="Arial"/>
          <w:sz w:val="22"/>
          <w:szCs w:val="22"/>
        </w:rPr>
      </w:pPr>
      <w:r>
        <w:rPr>
          <w:rFonts w:ascii="Arial" w:hAnsi="Arial" w:cs="Arial"/>
          <w:sz w:val="22"/>
          <w:szCs w:val="22"/>
        </w:rPr>
        <w:t>PHILADELPHIA, PA  19124</w:t>
      </w:r>
    </w:p>
    <w:p w14:paraId="51F6FCFE" w14:textId="5D2F7E9C" w:rsidR="00F11C2E" w:rsidRPr="00857F0F" w:rsidRDefault="00F11C2E" w:rsidP="00F11C2E">
      <w:pPr>
        <w:rPr>
          <w:rFonts w:ascii="Arial" w:hAnsi="Arial" w:cs="Arial"/>
          <w:sz w:val="22"/>
          <w:szCs w:val="22"/>
        </w:rPr>
      </w:pPr>
      <w:r>
        <w:rPr>
          <w:rFonts w:ascii="Arial" w:hAnsi="Arial" w:cs="Arial"/>
          <w:sz w:val="22"/>
          <w:szCs w:val="22"/>
        </w:rPr>
        <w:t xml:space="preserve">Email: </w:t>
      </w:r>
      <w:hyperlink r:id="rId13" w:history="1">
        <w:r w:rsidR="00840725" w:rsidRPr="003F05AC">
          <w:rPr>
            <w:rStyle w:val="Hyperlink"/>
            <w:rFonts w:ascii="Arial" w:hAnsi="Arial" w:cs="Arial"/>
            <w:sz w:val="22"/>
            <w:szCs w:val="22"/>
          </w:rPr>
          <w:t>SW_SMITH1@VERIZON.NET</w:t>
        </w:r>
      </w:hyperlink>
      <w:r>
        <w:rPr>
          <w:rFonts w:ascii="Arial" w:hAnsi="Arial" w:cs="Arial"/>
          <w:sz w:val="22"/>
          <w:szCs w:val="22"/>
        </w:rPr>
        <w:t xml:space="preserve"> </w:t>
      </w:r>
    </w:p>
    <w:p w14:paraId="0B5488EC" w14:textId="77777777" w:rsidR="00F11C2E" w:rsidRPr="00857F0F" w:rsidRDefault="00F11C2E" w:rsidP="00F11C2E">
      <w:pPr>
        <w:jc w:val="center"/>
        <w:rPr>
          <w:rFonts w:ascii="Arial" w:hAnsi="Arial" w:cs="Arial"/>
          <w:sz w:val="22"/>
          <w:szCs w:val="22"/>
        </w:rPr>
      </w:pPr>
    </w:p>
    <w:p w14:paraId="451587BF" w14:textId="77777777" w:rsidR="00F11C2E" w:rsidRPr="00857F0F" w:rsidRDefault="00F11C2E" w:rsidP="00F11C2E">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66058533" w14:textId="77777777" w:rsidR="00F11C2E" w:rsidRPr="00857F0F" w:rsidRDefault="00F11C2E" w:rsidP="00F11C2E">
      <w:pPr>
        <w:jc w:val="center"/>
        <w:rPr>
          <w:rFonts w:ascii="Arial" w:hAnsi="Arial" w:cs="Arial"/>
          <w:sz w:val="22"/>
          <w:szCs w:val="22"/>
        </w:rPr>
      </w:pPr>
      <w:r w:rsidRPr="00857F0F">
        <w:rPr>
          <w:rFonts w:ascii="Arial" w:hAnsi="Arial" w:cs="Arial"/>
          <w:sz w:val="22"/>
          <w:szCs w:val="22"/>
        </w:rPr>
        <w:t>v.</w:t>
      </w:r>
    </w:p>
    <w:p w14:paraId="7CD3D50F" w14:textId="04AD43D8" w:rsidR="00F11C2E" w:rsidRPr="00857F0F" w:rsidRDefault="001239CE" w:rsidP="00F11C2E">
      <w:pPr>
        <w:jc w:val="center"/>
        <w:rPr>
          <w:rFonts w:ascii="Arial" w:hAnsi="Arial" w:cs="Arial"/>
          <w:b/>
          <w:bCs/>
          <w:sz w:val="22"/>
          <w:szCs w:val="22"/>
        </w:rPr>
      </w:pPr>
      <w:r>
        <w:rPr>
          <w:rFonts w:ascii="Arial" w:hAnsi="Arial" w:cs="Arial"/>
          <w:b/>
          <w:bCs/>
          <w:sz w:val="22"/>
          <w:szCs w:val="22"/>
        </w:rPr>
        <w:t>HERBERT B. SMITH &amp; AGEE COPART T/A SAMUEL W. SMITH MOVING &amp; STORAGE</w:t>
      </w:r>
    </w:p>
    <w:p w14:paraId="65A190FD" w14:textId="77777777" w:rsidR="00F11C2E" w:rsidRPr="00857F0F" w:rsidRDefault="00F11C2E" w:rsidP="00F11C2E">
      <w:pPr>
        <w:jc w:val="center"/>
        <w:rPr>
          <w:rFonts w:ascii="Arial" w:hAnsi="Arial" w:cs="Arial"/>
          <w:b/>
          <w:sz w:val="22"/>
          <w:szCs w:val="22"/>
          <w:u w:val="single"/>
        </w:rPr>
      </w:pPr>
    </w:p>
    <w:p w14:paraId="02443386" w14:textId="77777777" w:rsidR="00F11C2E" w:rsidRPr="00857F0F" w:rsidRDefault="00F11C2E" w:rsidP="00F11C2E">
      <w:pPr>
        <w:jc w:val="both"/>
        <w:rPr>
          <w:rFonts w:ascii="Arial" w:hAnsi="Arial" w:cs="Arial"/>
          <w:sz w:val="22"/>
          <w:szCs w:val="22"/>
        </w:rPr>
      </w:pPr>
      <w:r w:rsidRPr="00857F0F">
        <w:rPr>
          <w:rFonts w:ascii="Arial" w:hAnsi="Arial" w:cs="Arial"/>
          <w:sz w:val="22"/>
          <w:szCs w:val="22"/>
        </w:rPr>
        <w:t>Dear Sir/Madam:</w:t>
      </w:r>
    </w:p>
    <w:p w14:paraId="0D794797" w14:textId="77777777" w:rsidR="00F11C2E" w:rsidRPr="00857F0F" w:rsidRDefault="00F11C2E" w:rsidP="00F11C2E">
      <w:pPr>
        <w:jc w:val="both"/>
        <w:rPr>
          <w:rFonts w:ascii="Arial" w:hAnsi="Arial" w:cs="Arial"/>
          <w:sz w:val="22"/>
          <w:szCs w:val="22"/>
        </w:rPr>
      </w:pPr>
    </w:p>
    <w:p w14:paraId="00BC3046" w14:textId="77777777" w:rsidR="00F11C2E" w:rsidRPr="00857F0F" w:rsidRDefault="00F11C2E" w:rsidP="00F11C2E">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4E948B53" w14:textId="77777777" w:rsidR="00F11C2E" w:rsidRPr="00857F0F" w:rsidRDefault="00F11C2E" w:rsidP="00F11C2E">
      <w:pPr>
        <w:jc w:val="both"/>
        <w:rPr>
          <w:rFonts w:ascii="Arial" w:hAnsi="Arial" w:cs="Arial"/>
          <w:sz w:val="22"/>
          <w:szCs w:val="22"/>
        </w:rPr>
      </w:pPr>
    </w:p>
    <w:p w14:paraId="33B1DB34" w14:textId="77777777" w:rsidR="00F11C2E" w:rsidRPr="00857F0F" w:rsidRDefault="00F11C2E" w:rsidP="00F11C2E">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93315FC" w14:textId="77777777" w:rsidR="00F11C2E" w:rsidRPr="00857F0F" w:rsidRDefault="00F11C2E" w:rsidP="00F11C2E">
      <w:pPr>
        <w:jc w:val="both"/>
        <w:rPr>
          <w:rFonts w:ascii="Arial" w:hAnsi="Arial" w:cs="Arial"/>
          <w:sz w:val="22"/>
          <w:szCs w:val="22"/>
        </w:rPr>
      </w:pPr>
    </w:p>
    <w:p w14:paraId="47DF31F3" w14:textId="77777777" w:rsidR="00F11C2E" w:rsidRPr="00857F0F" w:rsidRDefault="00F11C2E" w:rsidP="00F11C2E">
      <w:pPr>
        <w:jc w:val="both"/>
        <w:rPr>
          <w:rFonts w:ascii="Arial" w:hAnsi="Arial" w:cs="Arial"/>
          <w:b/>
          <w:sz w:val="22"/>
          <w:szCs w:val="22"/>
        </w:rPr>
      </w:pPr>
      <w:r w:rsidRPr="00857F0F">
        <w:rPr>
          <w:rFonts w:ascii="Arial" w:hAnsi="Arial" w:cs="Arial"/>
          <w:b/>
          <w:bCs/>
          <w:spacing w:val="-3"/>
          <w:sz w:val="22"/>
          <w:szCs w:val="22"/>
        </w:rPr>
        <w:tab/>
      </w:r>
    </w:p>
    <w:p w14:paraId="588C031B" w14:textId="77777777" w:rsidR="00F11C2E" w:rsidRPr="00857F0F" w:rsidRDefault="00F11C2E" w:rsidP="00F11C2E">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1E30D050" wp14:editId="51B440EA">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0E5FF5C2" w14:textId="77777777" w:rsidR="00F11C2E" w:rsidRPr="00570B89" w:rsidRDefault="00F11C2E" w:rsidP="00F11C2E">
      <w:pPr>
        <w:tabs>
          <w:tab w:val="left" w:pos="-720"/>
        </w:tabs>
        <w:suppressAutoHyphens/>
        <w:rPr>
          <w:rFonts w:ascii="Arial" w:hAnsi="Arial" w:cs="Arial"/>
        </w:rPr>
      </w:pPr>
    </w:p>
    <w:p w14:paraId="1263C9E1" w14:textId="77777777" w:rsidR="00F11C2E" w:rsidRPr="00570B89" w:rsidRDefault="00F11C2E" w:rsidP="00F11C2E">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9446B45" w14:textId="77777777" w:rsidR="00F11C2E" w:rsidRPr="00570B89" w:rsidRDefault="00F11C2E" w:rsidP="00F11C2E">
      <w:pPr>
        <w:tabs>
          <w:tab w:val="left" w:pos="-720"/>
        </w:tabs>
        <w:suppressAutoHyphens/>
        <w:rPr>
          <w:rFonts w:ascii="Arial" w:hAnsi="Arial" w:cs="Arial"/>
        </w:rPr>
      </w:pPr>
    </w:p>
    <w:p w14:paraId="70D4082F" w14:textId="77777777" w:rsidR="00F11C2E" w:rsidRPr="00570B89" w:rsidRDefault="00F11C2E" w:rsidP="00F11C2E">
      <w:pPr>
        <w:tabs>
          <w:tab w:val="left" w:pos="-720"/>
        </w:tabs>
        <w:suppressAutoHyphens/>
        <w:rPr>
          <w:rFonts w:ascii="Arial" w:hAnsi="Arial" w:cs="Arial"/>
        </w:rPr>
      </w:pPr>
    </w:p>
    <w:p w14:paraId="114AF647" w14:textId="77777777" w:rsidR="00F11C2E" w:rsidRPr="003E67AF" w:rsidRDefault="00F11C2E" w:rsidP="00F11C2E">
      <w:pPr>
        <w:ind w:left="3600" w:firstLine="720"/>
        <w:rPr>
          <w:rFonts w:ascii="Arial" w:hAnsi="Arial" w:cs="Arial"/>
          <w:bCs/>
          <w:sz w:val="22"/>
          <w:szCs w:val="22"/>
        </w:rPr>
      </w:pPr>
      <w:r w:rsidRPr="003E67AF">
        <w:rPr>
          <w:rFonts w:ascii="Arial" w:hAnsi="Arial" w:cs="Arial"/>
          <w:bCs/>
          <w:sz w:val="22"/>
          <w:szCs w:val="22"/>
        </w:rPr>
        <w:t>Rosemary Chiavetta</w:t>
      </w:r>
    </w:p>
    <w:p w14:paraId="03D6B75F" w14:textId="77777777" w:rsidR="00F11C2E" w:rsidRPr="003E67AF" w:rsidRDefault="00F11C2E" w:rsidP="00F11C2E">
      <w:pPr>
        <w:ind w:left="3600" w:firstLine="720"/>
        <w:rPr>
          <w:rFonts w:ascii="Arial" w:hAnsi="Arial" w:cs="Arial"/>
          <w:bCs/>
          <w:sz w:val="22"/>
          <w:szCs w:val="22"/>
        </w:rPr>
      </w:pPr>
      <w:r w:rsidRPr="003E67AF">
        <w:rPr>
          <w:rFonts w:ascii="Arial" w:hAnsi="Arial" w:cs="Arial"/>
          <w:bCs/>
          <w:sz w:val="22"/>
          <w:szCs w:val="22"/>
        </w:rPr>
        <w:t>Secretary</w:t>
      </w:r>
    </w:p>
    <w:p w14:paraId="5F45661E" w14:textId="77777777" w:rsidR="00F11C2E" w:rsidRPr="003E67AF" w:rsidRDefault="00F11C2E" w:rsidP="00F11C2E">
      <w:pPr>
        <w:rPr>
          <w:rFonts w:ascii="Arial" w:hAnsi="Arial" w:cs="Arial"/>
          <w:sz w:val="22"/>
          <w:szCs w:val="22"/>
        </w:rPr>
      </w:pPr>
    </w:p>
    <w:p w14:paraId="046B65FE" w14:textId="77777777" w:rsidR="00F11C2E" w:rsidRPr="003E67AF" w:rsidRDefault="00F11C2E" w:rsidP="00F11C2E">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273473A1" w14:textId="77777777" w:rsidR="00F11C2E" w:rsidRPr="00570B89" w:rsidRDefault="00F11C2E" w:rsidP="00F11C2E">
      <w:pPr>
        <w:ind w:firstLine="720"/>
        <w:rPr>
          <w:rFonts w:ascii="Arial" w:eastAsia="Calibri" w:hAnsi="Arial" w:cs="Arial"/>
          <w:b/>
          <w:bCs/>
        </w:rPr>
      </w:pPr>
    </w:p>
    <w:p w14:paraId="22449D5D" w14:textId="77777777" w:rsidR="00F11C2E" w:rsidRPr="00570B89" w:rsidRDefault="00F11C2E" w:rsidP="00F11C2E">
      <w:pPr>
        <w:ind w:firstLine="720"/>
        <w:rPr>
          <w:rFonts w:ascii="Arial" w:eastAsia="Calibri" w:hAnsi="Arial" w:cs="Arial"/>
          <w:b/>
          <w:bCs/>
        </w:rPr>
      </w:pPr>
    </w:p>
    <w:p w14:paraId="51EB4ADF" w14:textId="32C6BC61" w:rsidR="00885C9E" w:rsidRPr="001239CE" w:rsidRDefault="00F11C2E" w:rsidP="001239CE">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1239CE"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0C0F" w14:textId="77777777" w:rsidR="001A09DA" w:rsidRDefault="001A09DA">
      <w:r>
        <w:separator/>
      </w:r>
    </w:p>
  </w:endnote>
  <w:endnote w:type="continuationSeparator" w:id="0">
    <w:p w14:paraId="5B1EC5BF" w14:textId="77777777" w:rsidR="001A09DA" w:rsidRDefault="001A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8E2F"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009597"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11AD" w14:textId="77777777" w:rsidR="009E40EC" w:rsidRDefault="009E40EC">
    <w:pPr>
      <w:pStyle w:val="Footer"/>
      <w:framePr w:wrap="around" w:vAnchor="text" w:hAnchor="margin" w:xAlign="center" w:y="1"/>
      <w:rPr>
        <w:rStyle w:val="PageNumber"/>
      </w:rPr>
    </w:pPr>
  </w:p>
  <w:p w14:paraId="5833FA5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2238" w14:textId="77777777" w:rsidR="001A09DA" w:rsidRDefault="001A09DA">
      <w:r>
        <w:separator/>
      </w:r>
    </w:p>
  </w:footnote>
  <w:footnote w:type="continuationSeparator" w:id="0">
    <w:p w14:paraId="3A7313A8" w14:textId="77777777" w:rsidR="001A09DA" w:rsidRDefault="001A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39CE"/>
    <w:rsid w:val="00125446"/>
    <w:rsid w:val="00125D25"/>
    <w:rsid w:val="0012755A"/>
    <w:rsid w:val="00134DA3"/>
    <w:rsid w:val="0013719C"/>
    <w:rsid w:val="00140B89"/>
    <w:rsid w:val="0015701D"/>
    <w:rsid w:val="001614F4"/>
    <w:rsid w:val="001756C4"/>
    <w:rsid w:val="00183380"/>
    <w:rsid w:val="00186176"/>
    <w:rsid w:val="001A09DA"/>
    <w:rsid w:val="001A3788"/>
    <w:rsid w:val="001C34D1"/>
    <w:rsid w:val="001C3755"/>
    <w:rsid w:val="001C7938"/>
    <w:rsid w:val="001D37A3"/>
    <w:rsid w:val="001D46B3"/>
    <w:rsid w:val="001E1BF3"/>
    <w:rsid w:val="001E1D4C"/>
    <w:rsid w:val="001E2694"/>
    <w:rsid w:val="001F03B1"/>
    <w:rsid w:val="001F16F4"/>
    <w:rsid w:val="00207BA4"/>
    <w:rsid w:val="00207FCF"/>
    <w:rsid w:val="00213E91"/>
    <w:rsid w:val="002229C3"/>
    <w:rsid w:val="0022598F"/>
    <w:rsid w:val="00231433"/>
    <w:rsid w:val="0024285A"/>
    <w:rsid w:val="00254EE3"/>
    <w:rsid w:val="00272AC3"/>
    <w:rsid w:val="00272F45"/>
    <w:rsid w:val="00290982"/>
    <w:rsid w:val="0029471C"/>
    <w:rsid w:val="0029549F"/>
    <w:rsid w:val="002A6DAF"/>
    <w:rsid w:val="002E0E41"/>
    <w:rsid w:val="002E4A14"/>
    <w:rsid w:val="002F0138"/>
    <w:rsid w:val="002F2A55"/>
    <w:rsid w:val="002F55B1"/>
    <w:rsid w:val="00300C14"/>
    <w:rsid w:val="003074C3"/>
    <w:rsid w:val="003128E0"/>
    <w:rsid w:val="00340F5E"/>
    <w:rsid w:val="0035602F"/>
    <w:rsid w:val="003569E8"/>
    <w:rsid w:val="00372134"/>
    <w:rsid w:val="0037414D"/>
    <w:rsid w:val="00385CA5"/>
    <w:rsid w:val="003B33A0"/>
    <w:rsid w:val="003D0CDF"/>
    <w:rsid w:val="003E67AF"/>
    <w:rsid w:val="00474D6A"/>
    <w:rsid w:val="00484192"/>
    <w:rsid w:val="004B51D2"/>
    <w:rsid w:val="004B78A2"/>
    <w:rsid w:val="004C090E"/>
    <w:rsid w:val="004C4A5A"/>
    <w:rsid w:val="004D2698"/>
    <w:rsid w:val="004D57EC"/>
    <w:rsid w:val="0051639C"/>
    <w:rsid w:val="005461C3"/>
    <w:rsid w:val="00551380"/>
    <w:rsid w:val="00573668"/>
    <w:rsid w:val="00574209"/>
    <w:rsid w:val="005A36E6"/>
    <w:rsid w:val="005D6FB1"/>
    <w:rsid w:val="005E25C5"/>
    <w:rsid w:val="00602685"/>
    <w:rsid w:val="006301E1"/>
    <w:rsid w:val="00630336"/>
    <w:rsid w:val="00631DFE"/>
    <w:rsid w:val="00636B58"/>
    <w:rsid w:val="006439A8"/>
    <w:rsid w:val="006755C0"/>
    <w:rsid w:val="00685561"/>
    <w:rsid w:val="006945E0"/>
    <w:rsid w:val="006B0D16"/>
    <w:rsid w:val="006B39E6"/>
    <w:rsid w:val="006B4D57"/>
    <w:rsid w:val="006B66AB"/>
    <w:rsid w:val="006F786E"/>
    <w:rsid w:val="00704209"/>
    <w:rsid w:val="0071154F"/>
    <w:rsid w:val="0071271A"/>
    <w:rsid w:val="00717C2B"/>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36EDB"/>
    <w:rsid w:val="00840725"/>
    <w:rsid w:val="00857F0F"/>
    <w:rsid w:val="00870192"/>
    <w:rsid w:val="00873579"/>
    <w:rsid w:val="008750DB"/>
    <w:rsid w:val="0088179E"/>
    <w:rsid w:val="00885C9E"/>
    <w:rsid w:val="0089152B"/>
    <w:rsid w:val="008970FE"/>
    <w:rsid w:val="008C20AF"/>
    <w:rsid w:val="00900881"/>
    <w:rsid w:val="0091407E"/>
    <w:rsid w:val="00921EA6"/>
    <w:rsid w:val="00923B3D"/>
    <w:rsid w:val="00934FA1"/>
    <w:rsid w:val="009351A7"/>
    <w:rsid w:val="00936604"/>
    <w:rsid w:val="00937AC0"/>
    <w:rsid w:val="009461D3"/>
    <w:rsid w:val="00960086"/>
    <w:rsid w:val="009661DD"/>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64A45"/>
    <w:rsid w:val="00A81E4B"/>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1321B"/>
    <w:rsid w:val="00E24D3E"/>
    <w:rsid w:val="00E33998"/>
    <w:rsid w:val="00E349DA"/>
    <w:rsid w:val="00E65A14"/>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7094C"/>
    <w:rsid w:val="00F822F9"/>
    <w:rsid w:val="00F90146"/>
    <w:rsid w:val="00FA0E37"/>
    <w:rsid w:val="00FB238A"/>
    <w:rsid w:val="00FB61E7"/>
    <w:rsid w:val="00FD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_SMITH1@VERIZON.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2022-09-23T17:55:00Z</dcterms:created>
  <dcterms:modified xsi:type="dcterms:W3CDTF">2022-09-23T17:58:00Z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