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4EB8902" w14:textId="2D538F76" w:rsidR="00296D2C" w:rsidRPr="00857F0F" w:rsidRDefault="00296D2C" w:rsidP="00296D2C">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sidR="009B027D">
        <w:rPr>
          <w:rFonts w:ascii="Arial" w:hAnsi="Arial" w:cs="Arial"/>
          <w:spacing w:val="-3"/>
          <w:sz w:val="22"/>
          <w:szCs w:val="22"/>
        </w:rPr>
        <w:t>October 3</w:t>
      </w:r>
      <w:r w:rsidRPr="00857F0F">
        <w:rPr>
          <w:rFonts w:ascii="Arial" w:hAnsi="Arial" w:cs="Arial"/>
          <w:spacing w:val="-3"/>
          <w:sz w:val="22"/>
          <w:szCs w:val="22"/>
        </w:rPr>
        <w:t>, 2022</w:t>
      </w:r>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C-2022-303</w:t>
      </w:r>
      <w:r>
        <w:rPr>
          <w:rFonts w:ascii="Arial" w:hAnsi="Arial" w:cs="Arial"/>
          <w:spacing w:val="-3"/>
          <w:sz w:val="22"/>
          <w:szCs w:val="22"/>
        </w:rPr>
        <w:t>57</w:t>
      </w:r>
      <w:r w:rsidR="009B027D">
        <w:rPr>
          <w:rFonts w:ascii="Arial" w:hAnsi="Arial" w:cs="Arial"/>
          <w:spacing w:val="-3"/>
          <w:sz w:val="22"/>
          <w:szCs w:val="22"/>
        </w:rPr>
        <w:t>77</w:t>
      </w:r>
    </w:p>
    <w:p w14:paraId="2AF3D8E9" w14:textId="77777777" w:rsidR="00296D2C" w:rsidRPr="00963774" w:rsidRDefault="00296D2C" w:rsidP="00296D2C">
      <w:pPr>
        <w:tabs>
          <w:tab w:val="left" w:pos="-720"/>
          <w:tab w:val="right" w:pos="9900"/>
        </w:tabs>
        <w:suppressAutoHyphens/>
        <w:ind w:right="-720"/>
        <w:rPr>
          <w:rFonts w:ascii="Arial" w:hAnsi="Arial" w:cs="Arial"/>
          <w:sz w:val="12"/>
          <w:szCs w:val="12"/>
        </w:rPr>
      </w:pPr>
    </w:p>
    <w:p w14:paraId="67D52B8C" w14:textId="77777777" w:rsidR="00296D2C" w:rsidRPr="00963774" w:rsidRDefault="00296D2C" w:rsidP="00296D2C">
      <w:pPr>
        <w:rPr>
          <w:rFonts w:ascii="Arial" w:hAnsi="Arial" w:cs="Arial"/>
          <w:sz w:val="12"/>
          <w:szCs w:val="12"/>
        </w:rPr>
      </w:pPr>
    </w:p>
    <w:p w14:paraId="77F48FF1" w14:textId="77777777" w:rsidR="00296D2C" w:rsidRPr="001239CE" w:rsidRDefault="00296D2C" w:rsidP="00296D2C">
      <w:pPr>
        <w:rPr>
          <w:rFonts w:ascii="Arial" w:hAnsi="Arial" w:cs="Arial"/>
          <w:noProof/>
          <w:sz w:val="12"/>
          <w:szCs w:val="12"/>
        </w:rPr>
      </w:pPr>
    </w:p>
    <w:p w14:paraId="7C431AF1" w14:textId="77777777" w:rsidR="00296D2C" w:rsidRPr="00857F0F" w:rsidRDefault="00296D2C" w:rsidP="00296D2C">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EService</w:t>
      </w:r>
    </w:p>
    <w:p w14:paraId="356D7C46" w14:textId="77777777" w:rsidR="00296D2C" w:rsidRPr="002B6642" w:rsidRDefault="00296D2C" w:rsidP="00296D2C">
      <w:pPr>
        <w:rPr>
          <w:rFonts w:ascii="Arial" w:hAnsi="Arial" w:cs="Arial"/>
          <w:noProof/>
          <w:sz w:val="12"/>
          <w:szCs w:val="12"/>
        </w:rPr>
      </w:pPr>
    </w:p>
    <w:p w14:paraId="0C2EE688" w14:textId="12D303F1" w:rsidR="00296D2C" w:rsidRDefault="005F0D6D" w:rsidP="00296D2C">
      <w:pPr>
        <w:rPr>
          <w:rFonts w:ascii="Arial" w:hAnsi="Arial" w:cs="Arial"/>
          <w:sz w:val="22"/>
          <w:szCs w:val="22"/>
        </w:rPr>
      </w:pPr>
      <w:r>
        <w:rPr>
          <w:rFonts w:ascii="Arial" w:hAnsi="Arial" w:cs="Arial"/>
          <w:sz w:val="22"/>
          <w:szCs w:val="22"/>
        </w:rPr>
        <w:t>DEBBIE SARVIS, ADMINISTRATOR</w:t>
      </w:r>
    </w:p>
    <w:p w14:paraId="444B0028" w14:textId="545ED5EB" w:rsidR="005F0D6D" w:rsidRDefault="005F0D6D" w:rsidP="00296D2C">
      <w:pPr>
        <w:rPr>
          <w:rFonts w:ascii="Arial" w:hAnsi="Arial" w:cs="Arial"/>
          <w:sz w:val="22"/>
          <w:szCs w:val="22"/>
        </w:rPr>
      </w:pPr>
      <w:r>
        <w:rPr>
          <w:rFonts w:ascii="Arial" w:hAnsi="Arial" w:cs="Arial"/>
          <w:sz w:val="22"/>
          <w:szCs w:val="22"/>
        </w:rPr>
        <w:t>MERCER BOROUGH</w:t>
      </w:r>
    </w:p>
    <w:p w14:paraId="554176C8" w14:textId="03F3BEF3" w:rsidR="005F0D6D" w:rsidRDefault="005F0D6D" w:rsidP="00296D2C">
      <w:pPr>
        <w:rPr>
          <w:rFonts w:ascii="Arial" w:hAnsi="Arial" w:cs="Arial"/>
          <w:sz w:val="22"/>
          <w:szCs w:val="22"/>
        </w:rPr>
      </w:pPr>
      <w:r>
        <w:rPr>
          <w:rFonts w:ascii="Arial" w:hAnsi="Arial" w:cs="Arial"/>
          <w:sz w:val="22"/>
          <w:szCs w:val="22"/>
        </w:rPr>
        <w:t>P.O. BOX 69</w:t>
      </w:r>
    </w:p>
    <w:p w14:paraId="38F11E82" w14:textId="21C902C2" w:rsidR="005F0D6D" w:rsidRDefault="008E2881" w:rsidP="00296D2C">
      <w:pPr>
        <w:rPr>
          <w:rFonts w:ascii="Arial" w:hAnsi="Arial" w:cs="Arial"/>
          <w:sz w:val="22"/>
          <w:szCs w:val="22"/>
        </w:rPr>
      </w:pPr>
      <w:r>
        <w:rPr>
          <w:rFonts w:ascii="Arial" w:hAnsi="Arial" w:cs="Arial"/>
          <w:sz w:val="22"/>
          <w:szCs w:val="22"/>
        </w:rPr>
        <w:t>145 NORTH PITT STREET</w:t>
      </w:r>
    </w:p>
    <w:p w14:paraId="377B996E" w14:textId="688C1C50" w:rsidR="008E2881" w:rsidRDefault="008E2881" w:rsidP="00296D2C">
      <w:pPr>
        <w:rPr>
          <w:rFonts w:ascii="Arial" w:hAnsi="Arial" w:cs="Arial"/>
          <w:sz w:val="22"/>
          <w:szCs w:val="22"/>
        </w:rPr>
      </w:pPr>
      <w:r>
        <w:rPr>
          <w:rFonts w:ascii="Arial" w:hAnsi="Arial" w:cs="Arial"/>
          <w:sz w:val="22"/>
          <w:szCs w:val="22"/>
        </w:rPr>
        <w:t>MERCER, PA  16137</w:t>
      </w:r>
    </w:p>
    <w:p w14:paraId="7E4EAA5F" w14:textId="5AB9609E" w:rsidR="00296D2C" w:rsidRPr="00857F0F" w:rsidRDefault="00296D2C" w:rsidP="00296D2C">
      <w:pPr>
        <w:rPr>
          <w:rFonts w:ascii="Arial" w:hAnsi="Arial" w:cs="Arial"/>
          <w:sz w:val="22"/>
          <w:szCs w:val="22"/>
        </w:rPr>
      </w:pPr>
      <w:r>
        <w:rPr>
          <w:rFonts w:ascii="Arial" w:hAnsi="Arial" w:cs="Arial"/>
          <w:sz w:val="22"/>
          <w:szCs w:val="22"/>
        </w:rPr>
        <w:t xml:space="preserve">Email: </w:t>
      </w:r>
      <w:hyperlink r:id="rId13" w:history="1">
        <w:r w:rsidR="002B6642" w:rsidRPr="00ED1F80">
          <w:rPr>
            <w:rStyle w:val="Hyperlink"/>
            <w:rFonts w:ascii="Arial" w:hAnsi="Arial" w:cs="Arial"/>
            <w:sz w:val="22"/>
            <w:szCs w:val="22"/>
          </w:rPr>
          <w:t>MERCERBORO@ZOOMINTERNET.NET</w:t>
        </w:r>
      </w:hyperlink>
      <w:r>
        <w:rPr>
          <w:rFonts w:ascii="Arial" w:hAnsi="Arial" w:cs="Arial"/>
          <w:sz w:val="22"/>
          <w:szCs w:val="22"/>
        </w:rPr>
        <w:t xml:space="preserve"> </w:t>
      </w:r>
    </w:p>
    <w:p w14:paraId="2AEAFCD8" w14:textId="77777777" w:rsidR="00296D2C" w:rsidRPr="00857F0F" w:rsidRDefault="00296D2C" w:rsidP="00296D2C">
      <w:pPr>
        <w:jc w:val="center"/>
        <w:rPr>
          <w:rFonts w:ascii="Arial" w:hAnsi="Arial" w:cs="Arial"/>
          <w:sz w:val="22"/>
          <w:szCs w:val="22"/>
        </w:rPr>
      </w:pPr>
    </w:p>
    <w:p w14:paraId="13F2A78A" w14:textId="77777777" w:rsidR="00296D2C" w:rsidRPr="00857F0F" w:rsidRDefault="00296D2C" w:rsidP="00296D2C">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5F120E08" w14:textId="77777777" w:rsidR="00296D2C" w:rsidRPr="00857F0F" w:rsidRDefault="00296D2C" w:rsidP="00296D2C">
      <w:pPr>
        <w:jc w:val="center"/>
        <w:rPr>
          <w:rFonts w:ascii="Arial" w:hAnsi="Arial" w:cs="Arial"/>
          <w:sz w:val="22"/>
          <w:szCs w:val="22"/>
        </w:rPr>
      </w:pPr>
      <w:r w:rsidRPr="00857F0F">
        <w:rPr>
          <w:rFonts w:ascii="Arial" w:hAnsi="Arial" w:cs="Arial"/>
          <w:sz w:val="22"/>
          <w:szCs w:val="22"/>
        </w:rPr>
        <w:t>v.</w:t>
      </w:r>
    </w:p>
    <w:p w14:paraId="52B12BE3" w14:textId="5F7CFFD3" w:rsidR="00296D2C" w:rsidRPr="00857F0F" w:rsidRDefault="006463DA" w:rsidP="00296D2C">
      <w:pPr>
        <w:jc w:val="center"/>
        <w:rPr>
          <w:rFonts w:ascii="Arial" w:hAnsi="Arial" w:cs="Arial"/>
          <w:b/>
          <w:bCs/>
          <w:sz w:val="22"/>
          <w:szCs w:val="22"/>
        </w:rPr>
      </w:pPr>
      <w:r>
        <w:rPr>
          <w:rFonts w:ascii="Arial" w:hAnsi="Arial" w:cs="Arial"/>
          <w:b/>
          <w:bCs/>
          <w:sz w:val="22"/>
          <w:szCs w:val="22"/>
        </w:rPr>
        <w:t>MERCER BOROUGH</w:t>
      </w:r>
    </w:p>
    <w:p w14:paraId="71ED7B47" w14:textId="77777777" w:rsidR="00296D2C" w:rsidRPr="00857F0F" w:rsidRDefault="00296D2C" w:rsidP="00296D2C">
      <w:pPr>
        <w:jc w:val="center"/>
        <w:rPr>
          <w:rFonts w:ascii="Arial" w:hAnsi="Arial" w:cs="Arial"/>
          <w:b/>
          <w:sz w:val="22"/>
          <w:szCs w:val="22"/>
          <w:u w:val="single"/>
        </w:rPr>
      </w:pPr>
    </w:p>
    <w:p w14:paraId="3E9F4E80" w14:textId="77777777" w:rsidR="00296D2C" w:rsidRPr="00857F0F" w:rsidRDefault="00296D2C" w:rsidP="00296D2C">
      <w:pPr>
        <w:jc w:val="both"/>
        <w:rPr>
          <w:rFonts w:ascii="Arial" w:hAnsi="Arial" w:cs="Arial"/>
          <w:sz w:val="22"/>
          <w:szCs w:val="22"/>
        </w:rPr>
      </w:pPr>
      <w:r w:rsidRPr="00857F0F">
        <w:rPr>
          <w:rFonts w:ascii="Arial" w:hAnsi="Arial" w:cs="Arial"/>
          <w:sz w:val="22"/>
          <w:szCs w:val="22"/>
        </w:rPr>
        <w:t>Dear Sir/Madam:</w:t>
      </w:r>
    </w:p>
    <w:p w14:paraId="00935A26" w14:textId="77777777" w:rsidR="00296D2C" w:rsidRPr="00857F0F" w:rsidRDefault="00296D2C" w:rsidP="00296D2C">
      <w:pPr>
        <w:jc w:val="both"/>
        <w:rPr>
          <w:rFonts w:ascii="Arial" w:hAnsi="Arial" w:cs="Arial"/>
          <w:sz w:val="22"/>
          <w:szCs w:val="22"/>
        </w:rPr>
      </w:pPr>
    </w:p>
    <w:p w14:paraId="2FF60885" w14:textId="77777777" w:rsidR="00296D2C" w:rsidRPr="00857F0F" w:rsidRDefault="00296D2C" w:rsidP="00296D2C">
      <w:pPr>
        <w:jc w:val="both"/>
        <w:rPr>
          <w:rFonts w:ascii="Arial" w:hAnsi="Arial" w:cs="Arial"/>
          <w:sz w:val="22"/>
          <w:szCs w:val="22"/>
        </w:rPr>
      </w:pPr>
      <w:r w:rsidRPr="00857F0F">
        <w:rPr>
          <w:rFonts w:ascii="Arial" w:hAnsi="Arial" w:cs="Arial"/>
          <w:sz w:val="22"/>
          <w:szCs w:val="22"/>
        </w:rPr>
        <w:tab/>
        <w:t>The Pennsylvania Public Utility Commission has delegated its authority to initiate prosecutory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0CB1B04F" w14:textId="77777777" w:rsidR="00296D2C" w:rsidRPr="00857F0F" w:rsidRDefault="00296D2C" w:rsidP="00296D2C">
      <w:pPr>
        <w:jc w:val="both"/>
        <w:rPr>
          <w:rFonts w:ascii="Arial" w:hAnsi="Arial" w:cs="Arial"/>
          <w:sz w:val="22"/>
          <w:szCs w:val="22"/>
        </w:rPr>
      </w:pPr>
    </w:p>
    <w:p w14:paraId="17C58B73" w14:textId="77777777" w:rsidR="00296D2C" w:rsidRPr="00857F0F" w:rsidRDefault="00296D2C" w:rsidP="00296D2C">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10837437" w14:textId="77777777" w:rsidR="00296D2C" w:rsidRPr="00857F0F" w:rsidRDefault="00296D2C" w:rsidP="00296D2C">
      <w:pPr>
        <w:jc w:val="both"/>
        <w:rPr>
          <w:rFonts w:ascii="Arial" w:hAnsi="Arial" w:cs="Arial"/>
          <w:sz w:val="22"/>
          <w:szCs w:val="22"/>
        </w:rPr>
      </w:pPr>
    </w:p>
    <w:p w14:paraId="1E0E0B02" w14:textId="77777777" w:rsidR="00296D2C" w:rsidRPr="00857F0F" w:rsidRDefault="00296D2C" w:rsidP="00296D2C">
      <w:pPr>
        <w:jc w:val="both"/>
        <w:rPr>
          <w:rFonts w:ascii="Arial" w:hAnsi="Arial" w:cs="Arial"/>
          <w:b/>
          <w:sz w:val="22"/>
          <w:szCs w:val="22"/>
        </w:rPr>
      </w:pPr>
      <w:r w:rsidRPr="00857F0F">
        <w:rPr>
          <w:rFonts w:ascii="Arial" w:hAnsi="Arial" w:cs="Arial"/>
          <w:b/>
          <w:bCs/>
          <w:spacing w:val="-3"/>
          <w:sz w:val="22"/>
          <w:szCs w:val="22"/>
        </w:rPr>
        <w:tab/>
      </w:r>
    </w:p>
    <w:p w14:paraId="1BC8FD38" w14:textId="77777777" w:rsidR="00296D2C" w:rsidRPr="00857F0F" w:rsidRDefault="00296D2C" w:rsidP="00296D2C">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739D066E" wp14:editId="6A0C9674">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08A712FE" w14:textId="77777777" w:rsidR="00296D2C" w:rsidRPr="00570B89" w:rsidRDefault="00296D2C" w:rsidP="00296D2C">
      <w:pPr>
        <w:tabs>
          <w:tab w:val="left" w:pos="-720"/>
        </w:tabs>
        <w:suppressAutoHyphens/>
        <w:rPr>
          <w:rFonts w:ascii="Arial" w:hAnsi="Arial" w:cs="Arial"/>
        </w:rPr>
      </w:pPr>
    </w:p>
    <w:p w14:paraId="0C905A9A" w14:textId="77777777" w:rsidR="00296D2C" w:rsidRPr="00570B89" w:rsidRDefault="00296D2C" w:rsidP="00296D2C">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18F08A3F" w14:textId="77777777" w:rsidR="00296D2C" w:rsidRPr="00570B89" w:rsidRDefault="00296D2C" w:rsidP="00296D2C">
      <w:pPr>
        <w:tabs>
          <w:tab w:val="left" w:pos="-720"/>
        </w:tabs>
        <w:suppressAutoHyphens/>
        <w:rPr>
          <w:rFonts w:ascii="Arial" w:hAnsi="Arial" w:cs="Arial"/>
        </w:rPr>
      </w:pPr>
    </w:p>
    <w:p w14:paraId="5EF448DF" w14:textId="77777777" w:rsidR="00296D2C" w:rsidRPr="00570B89" w:rsidRDefault="00296D2C" w:rsidP="00296D2C">
      <w:pPr>
        <w:tabs>
          <w:tab w:val="left" w:pos="-720"/>
        </w:tabs>
        <w:suppressAutoHyphens/>
        <w:rPr>
          <w:rFonts w:ascii="Arial" w:hAnsi="Arial" w:cs="Arial"/>
        </w:rPr>
      </w:pPr>
    </w:p>
    <w:p w14:paraId="5C9C7B20" w14:textId="77777777" w:rsidR="00296D2C" w:rsidRPr="003E67AF" w:rsidRDefault="00296D2C" w:rsidP="00296D2C">
      <w:pPr>
        <w:ind w:left="3600" w:firstLine="720"/>
        <w:rPr>
          <w:rFonts w:ascii="Arial" w:hAnsi="Arial" w:cs="Arial"/>
          <w:bCs/>
          <w:sz w:val="22"/>
          <w:szCs w:val="22"/>
        </w:rPr>
      </w:pPr>
      <w:r w:rsidRPr="003E67AF">
        <w:rPr>
          <w:rFonts w:ascii="Arial" w:hAnsi="Arial" w:cs="Arial"/>
          <w:bCs/>
          <w:sz w:val="22"/>
          <w:szCs w:val="22"/>
        </w:rPr>
        <w:t>Rosemary Chiavetta</w:t>
      </w:r>
    </w:p>
    <w:p w14:paraId="7A2C5031" w14:textId="77777777" w:rsidR="00296D2C" w:rsidRPr="003E67AF" w:rsidRDefault="00296D2C" w:rsidP="00296D2C">
      <w:pPr>
        <w:ind w:left="3600" w:firstLine="720"/>
        <w:rPr>
          <w:rFonts w:ascii="Arial" w:hAnsi="Arial" w:cs="Arial"/>
          <w:bCs/>
          <w:sz w:val="22"/>
          <w:szCs w:val="22"/>
        </w:rPr>
      </w:pPr>
      <w:r w:rsidRPr="003E67AF">
        <w:rPr>
          <w:rFonts w:ascii="Arial" w:hAnsi="Arial" w:cs="Arial"/>
          <w:bCs/>
          <w:sz w:val="22"/>
          <w:szCs w:val="22"/>
        </w:rPr>
        <w:t>Secretary</w:t>
      </w:r>
    </w:p>
    <w:p w14:paraId="110D5247" w14:textId="77777777" w:rsidR="00296D2C" w:rsidRPr="003E67AF" w:rsidRDefault="00296D2C" w:rsidP="00296D2C">
      <w:pPr>
        <w:rPr>
          <w:rFonts w:ascii="Arial" w:hAnsi="Arial" w:cs="Arial"/>
          <w:sz w:val="22"/>
          <w:szCs w:val="22"/>
        </w:rPr>
      </w:pPr>
    </w:p>
    <w:p w14:paraId="471A259D" w14:textId="77777777" w:rsidR="00296D2C" w:rsidRPr="003E67AF" w:rsidRDefault="00296D2C" w:rsidP="00296D2C">
      <w:pPr>
        <w:tabs>
          <w:tab w:val="left" w:pos="-720"/>
          <w:tab w:val="right" w:pos="9900"/>
        </w:tabs>
        <w:suppressAutoHyphens/>
        <w:ind w:right="-720"/>
        <w:rPr>
          <w:rFonts w:ascii="Arial" w:hAnsi="Arial" w:cs="Arial"/>
          <w:spacing w:val="-3"/>
          <w:sz w:val="22"/>
          <w:szCs w:val="22"/>
        </w:rPr>
      </w:pPr>
      <w:r w:rsidRPr="003E67AF">
        <w:rPr>
          <w:rFonts w:ascii="Arial" w:hAnsi="Arial" w:cs="Arial"/>
          <w:sz w:val="22"/>
          <w:szCs w:val="22"/>
        </w:rPr>
        <w:t>RC:</w:t>
      </w:r>
      <w:r w:rsidRPr="003E67AF">
        <w:rPr>
          <w:rFonts w:ascii="Arial" w:hAnsi="Arial" w:cs="Arial"/>
          <w:spacing w:val="-3"/>
          <w:sz w:val="22"/>
          <w:szCs w:val="22"/>
        </w:rPr>
        <w:t>ael</w:t>
      </w:r>
    </w:p>
    <w:p w14:paraId="5121DE3D" w14:textId="77777777" w:rsidR="00296D2C" w:rsidRPr="00570B89" w:rsidRDefault="00296D2C" w:rsidP="00296D2C">
      <w:pPr>
        <w:ind w:firstLine="720"/>
        <w:rPr>
          <w:rFonts w:ascii="Arial" w:eastAsia="Calibri" w:hAnsi="Arial" w:cs="Arial"/>
          <w:b/>
          <w:bCs/>
        </w:rPr>
      </w:pPr>
    </w:p>
    <w:p w14:paraId="1B579AB6" w14:textId="77777777" w:rsidR="00296D2C" w:rsidRPr="00570B89" w:rsidRDefault="00296D2C" w:rsidP="00296D2C">
      <w:pPr>
        <w:ind w:firstLine="720"/>
        <w:rPr>
          <w:rFonts w:ascii="Arial" w:eastAsia="Calibri" w:hAnsi="Arial" w:cs="Arial"/>
          <w:b/>
          <w:bCs/>
        </w:rPr>
      </w:pPr>
    </w:p>
    <w:p w14:paraId="51EB4ADF" w14:textId="2B53F24C" w:rsidR="00885C9E" w:rsidRPr="00234D8C" w:rsidRDefault="00296D2C" w:rsidP="00296D2C">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efiling account through the Commission’s website at </w:t>
      </w:r>
      <w:hyperlink r:id="rId15" w:history="1">
        <w:r w:rsidRPr="00BD0F31">
          <w:rPr>
            <w:rFonts w:ascii="Arial" w:eastAsia="Calibri" w:hAnsi="Arial" w:cs="Arial"/>
            <w:b/>
            <w:bCs/>
            <w:color w:val="0000FF"/>
            <w:sz w:val="22"/>
            <w:szCs w:val="22"/>
            <w:u w:val="single"/>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885C9E" w:rsidRPr="00234D8C"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3B78" w14:textId="77777777" w:rsidR="00726940" w:rsidRDefault="00726940">
      <w:r>
        <w:separator/>
      </w:r>
    </w:p>
  </w:endnote>
  <w:endnote w:type="continuationSeparator" w:id="0">
    <w:p w14:paraId="4C0AC56D" w14:textId="77777777" w:rsidR="00726940" w:rsidRDefault="0072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4E0F0" w14:textId="77777777" w:rsidR="009E40EC" w:rsidRDefault="006463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instrText xml:space="preserve"> </w:instrText>
    </w:r>
    <w:r>
      <w:rPr>
        <w:rStyle w:val="PageNumber"/>
      </w:rPr>
      <w:fldChar w:fldCharType="separate"/>
    </w:r>
    <w:r>
      <w:rPr>
        <w:rStyle w:val="PageNumber"/>
        <w:noProof/>
      </w:rPr>
      <w:t>2</w:t>
    </w:r>
    <w:r>
      <w:rPr>
        <w:rStyle w:val="PageNumber"/>
      </w:rPr>
      <w:fldChar w:fldCharType="end"/>
    </w:r>
  </w:p>
  <w:p w14:paraId="7066609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9EC2" w14:textId="77777777" w:rsidR="009E40EC" w:rsidRDefault="009E40EC">
    <w:pPr>
      <w:pStyle w:val="Footer"/>
      <w:framePr w:wrap="around" w:vAnchor="text" w:hAnchor="margin" w:xAlign="center" w:y="1"/>
      <w:rPr>
        <w:rStyle w:val="PageNumber"/>
      </w:rPr>
    </w:pPr>
  </w:p>
  <w:p w14:paraId="26194D26"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C5B9" w14:textId="77777777" w:rsidR="00726940" w:rsidRDefault="00726940">
      <w:r>
        <w:separator/>
      </w:r>
    </w:p>
  </w:footnote>
  <w:footnote w:type="continuationSeparator" w:id="0">
    <w:p w14:paraId="180CD20D" w14:textId="77777777" w:rsidR="00726940" w:rsidRDefault="00726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0"/>
  </w:num>
  <w:num w:numId="3" w16cid:durableId="1287851007">
    <w:abstractNumId w:val="3"/>
  </w:num>
  <w:num w:numId="4" w16cid:durableId="716126249">
    <w:abstractNumId w:val="7"/>
  </w:num>
  <w:num w:numId="5" w16cid:durableId="639771578">
    <w:abstractNumId w:val="12"/>
  </w:num>
  <w:num w:numId="6" w16cid:durableId="657929074">
    <w:abstractNumId w:val="5"/>
  </w:num>
  <w:num w:numId="7" w16cid:durableId="2009821908">
    <w:abstractNumId w:val="13"/>
  </w:num>
  <w:num w:numId="8" w16cid:durableId="1053503327">
    <w:abstractNumId w:val="11"/>
  </w:num>
  <w:num w:numId="9" w16cid:durableId="1052466983">
    <w:abstractNumId w:val="1"/>
  </w:num>
  <w:num w:numId="10" w16cid:durableId="836699925">
    <w:abstractNumId w:val="9"/>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B6642"/>
    <w:rsid w:val="002E0E41"/>
    <w:rsid w:val="002E4A14"/>
    <w:rsid w:val="002F0138"/>
    <w:rsid w:val="002F2A55"/>
    <w:rsid w:val="002F55B1"/>
    <w:rsid w:val="00300C14"/>
    <w:rsid w:val="003074C3"/>
    <w:rsid w:val="003128E0"/>
    <w:rsid w:val="003262FA"/>
    <w:rsid w:val="00340F5E"/>
    <w:rsid w:val="0035602F"/>
    <w:rsid w:val="003569E8"/>
    <w:rsid w:val="00372134"/>
    <w:rsid w:val="0037414D"/>
    <w:rsid w:val="00385CA5"/>
    <w:rsid w:val="003B33A0"/>
    <w:rsid w:val="003D0CDF"/>
    <w:rsid w:val="003E67AF"/>
    <w:rsid w:val="00474D6A"/>
    <w:rsid w:val="00484192"/>
    <w:rsid w:val="004B51D2"/>
    <w:rsid w:val="004B78A2"/>
    <w:rsid w:val="004B7C09"/>
    <w:rsid w:val="004C090E"/>
    <w:rsid w:val="004C4A5A"/>
    <w:rsid w:val="004D2698"/>
    <w:rsid w:val="004D57EC"/>
    <w:rsid w:val="0051639C"/>
    <w:rsid w:val="00542335"/>
    <w:rsid w:val="005461C3"/>
    <w:rsid w:val="00551380"/>
    <w:rsid w:val="00573668"/>
    <w:rsid w:val="00574209"/>
    <w:rsid w:val="005A36E6"/>
    <w:rsid w:val="005D6FB1"/>
    <w:rsid w:val="005E25C5"/>
    <w:rsid w:val="005F0D6D"/>
    <w:rsid w:val="00602685"/>
    <w:rsid w:val="006301E1"/>
    <w:rsid w:val="00630336"/>
    <w:rsid w:val="00631DFE"/>
    <w:rsid w:val="00636B58"/>
    <w:rsid w:val="006439A8"/>
    <w:rsid w:val="006463DA"/>
    <w:rsid w:val="006755C0"/>
    <w:rsid w:val="00685561"/>
    <w:rsid w:val="00687BFD"/>
    <w:rsid w:val="006945E0"/>
    <w:rsid w:val="006B0D16"/>
    <w:rsid w:val="006B39E6"/>
    <w:rsid w:val="006B4D57"/>
    <w:rsid w:val="006B66AB"/>
    <w:rsid w:val="006C1903"/>
    <w:rsid w:val="006F786E"/>
    <w:rsid w:val="00704209"/>
    <w:rsid w:val="0071154F"/>
    <w:rsid w:val="0071271A"/>
    <w:rsid w:val="00717C2B"/>
    <w:rsid w:val="00726940"/>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8E2881"/>
    <w:rsid w:val="00900881"/>
    <w:rsid w:val="0091407E"/>
    <w:rsid w:val="00921EA6"/>
    <w:rsid w:val="00923B3D"/>
    <w:rsid w:val="00934FA1"/>
    <w:rsid w:val="009351A7"/>
    <w:rsid w:val="00936604"/>
    <w:rsid w:val="00937AC0"/>
    <w:rsid w:val="009461D3"/>
    <w:rsid w:val="00960086"/>
    <w:rsid w:val="009833D1"/>
    <w:rsid w:val="009919E3"/>
    <w:rsid w:val="009A0FDB"/>
    <w:rsid w:val="009A2860"/>
    <w:rsid w:val="009B027D"/>
    <w:rsid w:val="009B23D8"/>
    <w:rsid w:val="009C2DDA"/>
    <w:rsid w:val="009C5DC4"/>
    <w:rsid w:val="009D450B"/>
    <w:rsid w:val="009E40EC"/>
    <w:rsid w:val="009E489B"/>
    <w:rsid w:val="009F5F66"/>
    <w:rsid w:val="00A14087"/>
    <w:rsid w:val="00A16325"/>
    <w:rsid w:val="00A30828"/>
    <w:rsid w:val="00A35F64"/>
    <w:rsid w:val="00A53EAC"/>
    <w:rsid w:val="00A56929"/>
    <w:rsid w:val="00A64A45"/>
    <w:rsid w:val="00A81E4B"/>
    <w:rsid w:val="00A92C68"/>
    <w:rsid w:val="00A96E7D"/>
    <w:rsid w:val="00AA12A9"/>
    <w:rsid w:val="00AA3071"/>
    <w:rsid w:val="00AA3F25"/>
    <w:rsid w:val="00AA66D7"/>
    <w:rsid w:val="00AC1299"/>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5B8"/>
    <w:rsid w:val="00BE47D7"/>
    <w:rsid w:val="00BE4A72"/>
    <w:rsid w:val="00BE5119"/>
    <w:rsid w:val="00BE6D93"/>
    <w:rsid w:val="00C164B3"/>
    <w:rsid w:val="00C3156D"/>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67019"/>
    <w:rsid w:val="00F7094C"/>
    <w:rsid w:val="00F77CA9"/>
    <w:rsid w:val="00F822F9"/>
    <w:rsid w:val="00F87452"/>
    <w:rsid w:val="00F90146"/>
    <w:rsid w:val="00FA0E37"/>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RCERBORO@ZOOMINTERNET.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2022-10-03T12:20:00Z</dcterms:created>
  <dcterms:modified xsi:type="dcterms:W3CDTF">2022-10-03T12:23:00Z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