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38B1628C" w:rsidR="00590EBA" w:rsidRDefault="00181828" w:rsidP="00590EBA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81E76CB" wp14:editId="518DD0E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170815</wp:posOffset>
                  </wp:positionV>
                  <wp:extent cx="1501140" cy="493400"/>
                  <wp:effectExtent l="0" t="0" r="3810" b="1905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4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7D43F9A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CE620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F945E79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9F901F4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70CCB7BE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D6C1B3" w14:textId="78B1E683" w:rsidR="00590EBA" w:rsidRDefault="00181828" w:rsidP="00181828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2B2F02F8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595955F3" w14:textId="74F8F3A1" w:rsidR="00590EBA" w:rsidRPr="004E5EA1" w:rsidRDefault="0051663F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5, 2022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C84F42" w14:textId="4C0B504A" w:rsidR="00754E87" w:rsidRPr="00AC120A" w:rsidRDefault="005D0E8D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B41508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 w:rsidR="00754E87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51663F" w:rsidRPr="0051663F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F-2022-3033334</w:t>
      </w: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71561A78" w14:textId="77777777" w:rsidR="0051663F" w:rsidRPr="0051663F" w:rsidRDefault="0051663F" w:rsidP="0051663F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51663F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Howard G. Palmer v. Philadelphia Gas Works </w:t>
      </w:r>
    </w:p>
    <w:p w14:paraId="0F4272F8" w14:textId="77777777" w:rsidR="0051663F" w:rsidRPr="0051663F" w:rsidRDefault="0051663F" w:rsidP="0051663F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034153DD" w14:textId="77777777" w:rsidR="0051663F" w:rsidRPr="0051663F" w:rsidRDefault="0051663F" w:rsidP="0051663F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7C3AE880" w14:textId="77777777" w:rsidR="0051663F" w:rsidRPr="0051663F" w:rsidRDefault="0051663F" w:rsidP="0051663F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1663F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</w:p>
    <w:p w14:paraId="51B2079C" w14:textId="77777777" w:rsidR="00AC120A" w:rsidRPr="004E5EA1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53FDDC2" w14:textId="77777777" w:rsidR="0051663F" w:rsidRPr="0051663F" w:rsidRDefault="0051663F" w:rsidP="0051663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1663F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51663F">
        <w:rPr>
          <w:rFonts w:ascii="Microsoft Sans Serif" w:hAnsi="Microsoft Sans Serif" w:cs="Microsoft Sans Serif"/>
          <w:sz w:val="24"/>
          <w:szCs w:val="24"/>
        </w:rPr>
        <w:tab/>
      </w:r>
      <w:r w:rsidRPr="0051663F">
        <w:rPr>
          <w:rFonts w:ascii="Microsoft Sans Serif" w:hAnsi="Microsoft Sans Serif" w:cs="Microsoft Sans Serif"/>
          <w:sz w:val="24"/>
          <w:szCs w:val="24"/>
        </w:rPr>
        <w:tab/>
      </w:r>
      <w:r w:rsidRPr="0051663F">
        <w:rPr>
          <w:rFonts w:ascii="Microsoft Sans Serif" w:hAnsi="Microsoft Sans Serif" w:cs="Microsoft Sans Serif"/>
          <w:b/>
          <w:bCs/>
          <w:sz w:val="24"/>
          <w:szCs w:val="24"/>
        </w:rPr>
        <w:t>Initial Call-In Telephonic Hearing</w:t>
      </w:r>
    </w:p>
    <w:p w14:paraId="1E2B341E" w14:textId="77777777" w:rsidR="0051663F" w:rsidRPr="0051663F" w:rsidRDefault="0051663F" w:rsidP="0051663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7B382A" w14:textId="77777777" w:rsidR="0051663F" w:rsidRPr="0051663F" w:rsidRDefault="0051663F" w:rsidP="0051663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1663F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1663F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1663F">
        <w:rPr>
          <w:rFonts w:ascii="Microsoft Sans Serif" w:hAnsi="Microsoft Sans Serif" w:cs="Microsoft Sans Serif"/>
          <w:b/>
          <w:sz w:val="24"/>
          <w:szCs w:val="24"/>
        </w:rPr>
        <w:tab/>
        <w:t>Wednesday October 5, 2022</w:t>
      </w:r>
    </w:p>
    <w:p w14:paraId="64269838" w14:textId="77777777" w:rsidR="0051663F" w:rsidRPr="0051663F" w:rsidRDefault="0051663F" w:rsidP="0051663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7AA8B03" w14:textId="77777777" w:rsidR="0051663F" w:rsidRPr="0051663F" w:rsidRDefault="0051663F" w:rsidP="0051663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1663F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1663F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1663F">
        <w:rPr>
          <w:rFonts w:ascii="Microsoft Sans Serif" w:hAnsi="Microsoft Sans Serif" w:cs="Microsoft Sans Serif"/>
          <w:b/>
          <w:sz w:val="24"/>
          <w:szCs w:val="24"/>
        </w:rPr>
        <w:tab/>
        <w:t>10:00 A.M.</w:t>
      </w:r>
    </w:p>
    <w:p w14:paraId="24A3D6CC" w14:textId="77777777" w:rsidR="0051663F" w:rsidRPr="0051663F" w:rsidRDefault="0051663F" w:rsidP="0051663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C740862" w14:textId="77777777" w:rsidR="0051663F" w:rsidRPr="0051663F" w:rsidRDefault="0051663F" w:rsidP="0051663F">
      <w:pPr>
        <w:rPr>
          <w:rFonts w:ascii="Microsoft Sans Serif" w:hAnsi="Microsoft Sans Serif" w:cs="Microsoft Sans Serif"/>
          <w:b/>
          <w:sz w:val="24"/>
          <w:szCs w:val="24"/>
        </w:rPr>
      </w:pPr>
      <w:r w:rsidRPr="0051663F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1663F">
        <w:rPr>
          <w:rFonts w:ascii="Microsoft Sans Serif" w:hAnsi="Microsoft Sans Serif" w:cs="Microsoft Sans Serif"/>
          <w:sz w:val="24"/>
          <w:szCs w:val="24"/>
        </w:rPr>
        <w:t>:</w:t>
      </w:r>
      <w:r w:rsidRPr="0051663F">
        <w:rPr>
          <w:rFonts w:ascii="Microsoft Sans Serif" w:hAnsi="Microsoft Sans Serif" w:cs="Microsoft Sans Serif"/>
          <w:sz w:val="24"/>
          <w:szCs w:val="24"/>
        </w:rPr>
        <w:tab/>
      </w:r>
      <w:r w:rsidRPr="0051663F">
        <w:rPr>
          <w:rFonts w:ascii="Microsoft Sans Serif" w:hAnsi="Microsoft Sans Serif" w:cs="Microsoft Sans Serif"/>
          <w:b/>
          <w:sz w:val="24"/>
          <w:szCs w:val="24"/>
        </w:rPr>
        <w:t>Administrative Law Judge Marta Guhl</w:t>
      </w:r>
    </w:p>
    <w:p w14:paraId="090E6449" w14:textId="4A725AE3" w:rsidR="00AD6BE5" w:rsidRDefault="0051663F" w:rsidP="0051663F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51663F">
        <w:rPr>
          <w:rFonts w:ascii="Microsoft Sans Serif" w:hAnsi="Microsoft Sans Serif" w:cs="Microsoft Sans Serif"/>
          <w:sz w:val="24"/>
          <w:szCs w:val="24"/>
        </w:rPr>
        <w:t>Phone: 215.560.2105</w:t>
      </w: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271A3C89" w14:textId="77777777" w:rsidR="0051663F" w:rsidRPr="0051663F" w:rsidRDefault="0051663F" w:rsidP="0051663F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bookmarkStart w:id="0" w:name="_Hlk113439971"/>
      <w:r w:rsidRPr="0051663F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lastRenderedPageBreak/>
        <w:t xml:space="preserve">F-2022-3033334 </w:t>
      </w:r>
      <w:bookmarkEnd w:id="0"/>
      <w:r w:rsidRPr="0051663F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t xml:space="preserve">- </w:t>
      </w:r>
      <w:bookmarkStart w:id="1" w:name="_Hlk113440000"/>
      <w:r w:rsidRPr="0051663F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t>HOWARD G. PALMER v. PHILADELPHIA GAS WORKS</w:t>
      </w:r>
      <w:bookmarkEnd w:id="1"/>
      <w:r w:rsidRPr="0051663F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r w:rsidRPr="0051663F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r w:rsidRPr="0051663F">
        <w:rPr>
          <w:rFonts w:ascii="Microsoft Sans Serif" w:eastAsia="Microsoft Sans Serif" w:hAnsi="Microsoft Sans Serif" w:cs="Microsoft Sans Serif"/>
          <w:sz w:val="24"/>
          <w:szCs w:val="24"/>
        </w:rPr>
        <w:t>HOWARD G. PALMER</w:t>
      </w:r>
      <w:r w:rsidRPr="0051663F">
        <w:rPr>
          <w:rFonts w:ascii="Microsoft Sans Serif" w:eastAsia="Microsoft Sans Serif" w:hAnsi="Microsoft Sans Serif" w:cs="Microsoft Sans Serif"/>
          <w:sz w:val="24"/>
          <w:szCs w:val="24"/>
        </w:rPr>
        <w:cr/>
        <w:t>4996 MIRIAM RD</w:t>
      </w:r>
      <w:r w:rsidRPr="0051663F">
        <w:rPr>
          <w:rFonts w:ascii="Microsoft Sans Serif" w:eastAsia="Microsoft Sans Serif" w:hAnsi="Microsoft Sans Serif" w:cs="Microsoft Sans Serif"/>
          <w:sz w:val="24"/>
          <w:szCs w:val="24"/>
        </w:rPr>
        <w:cr/>
        <w:t>PHILADELPHIA PA  19124</w:t>
      </w:r>
      <w:r w:rsidRPr="0051663F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51663F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267.249.1475</w:t>
      </w:r>
      <w:r w:rsidRPr="0051663F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hyperlink r:id="rId9" w:history="1">
        <w:r w:rsidRPr="0051663F">
          <w:rPr>
            <w:rFonts w:ascii="Microsoft Sans Serif" w:eastAsia="Microsoft Sans Serif" w:hAnsi="Microsoft Sans Serif" w:cs="Microsoft Sans Serif"/>
            <w:sz w:val="24"/>
            <w:szCs w:val="24"/>
          </w:rPr>
          <w:t>bbba1269@gmail.com</w:t>
        </w:r>
      </w:hyperlink>
      <w:r w:rsidRPr="0051663F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r w:rsidRPr="0051663F">
        <w:rPr>
          <w:rFonts w:ascii="Microsoft Sans Serif" w:eastAsia="Microsoft Sans Serif" w:hAnsi="Microsoft Sans Serif" w:cs="Microsoft Sans Serif"/>
          <w:sz w:val="24"/>
          <w:szCs w:val="24"/>
        </w:rPr>
        <w:br/>
        <w:t>GRACIELA CHRISTLIEB ESQUIRE</w:t>
      </w:r>
      <w:r w:rsidRPr="0051663F">
        <w:rPr>
          <w:rFonts w:ascii="Microsoft Sans Serif" w:eastAsia="Microsoft Sans Serif" w:hAnsi="Microsoft Sans Serif" w:cs="Microsoft Sans Serif"/>
          <w:sz w:val="24"/>
          <w:szCs w:val="24"/>
        </w:rPr>
        <w:cr/>
        <w:t>800 WEST MONTGOMERY AVENUE</w:t>
      </w:r>
      <w:r w:rsidRPr="0051663F">
        <w:rPr>
          <w:rFonts w:ascii="Microsoft Sans Serif" w:eastAsia="Microsoft Sans Serif" w:hAnsi="Microsoft Sans Serif" w:cs="Microsoft Sans Serif"/>
          <w:sz w:val="24"/>
          <w:szCs w:val="24"/>
        </w:rPr>
        <w:cr/>
        <w:t>PHILADELPHIA PA  19122</w:t>
      </w:r>
      <w:r w:rsidRPr="0051663F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51663F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215.684.6164</w:t>
      </w:r>
      <w:r w:rsidRPr="0051663F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hyperlink r:id="rId10" w:history="1">
        <w:r w:rsidRPr="0051663F">
          <w:rPr>
            <w:rFonts w:ascii="Microsoft Sans Serif" w:eastAsia="Microsoft Sans Serif" w:hAnsi="Microsoft Sans Serif" w:cs="Microsoft Sans Serif"/>
            <w:sz w:val="24"/>
            <w:szCs w:val="24"/>
          </w:rPr>
          <w:t>Graciela.Christlieb@pgworks.com</w:t>
        </w:r>
      </w:hyperlink>
      <w:r w:rsidRPr="0051663F">
        <w:rPr>
          <w:rFonts w:ascii="Microsoft Sans Serif" w:eastAsia="Microsoft Sans Serif" w:hAnsi="Microsoft Sans Serif" w:cs="Microsoft Sans Serif"/>
          <w:sz w:val="24"/>
          <w:szCs w:val="24"/>
        </w:rPr>
        <w:br/>
        <w:t>Accepts eService</w:t>
      </w:r>
      <w:r w:rsidRPr="0051663F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r w:rsidRPr="0051663F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>Counsel for Philadelphia Gas Works</w:t>
      </w:r>
    </w:p>
    <w:p w14:paraId="48D2EDA7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6074A" w14:textId="77777777" w:rsidR="007F5B0E" w:rsidRDefault="007F5B0E">
      <w:r>
        <w:separator/>
      </w:r>
    </w:p>
  </w:endnote>
  <w:endnote w:type="continuationSeparator" w:id="0">
    <w:p w14:paraId="317FBEBE" w14:textId="77777777" w:rsidR="007F5B0E" w:rsidRDefault="007F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41C7C" w14:textId="77777777" w:rsidR="007F5B0E" w:rsidRDefault="007F5B0E">
      <w:r>
        <w:separator/>
      </w:r>
    </w:p>
  </w:footnote>
  <w:footnote w:type="continuationSeparator" w:id="0">
    <w:p w14:paraId="6FEAE235" w14:textId="77777777" w:rsidR="007F5B0E" w:rsidRDefault="007F5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131640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290162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182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17CB0"/>
    <w:rsid w:val="00322F81"/>
    <w:rsid w:val="00357819"/>
    <w:rsid w:val="00374342"/>
    <w:rsid w:val="00392A3F"/>
    <w:rsid w:val="004075AA"/>
    <w:rsid w:val="00410335"/>
    <w:rsid w:val="0046506A"/>
    <w:rsid w:val="0046607B"/>
    <w:rsid w:val="00483C95"/>
    <w:rsid w:val="0048738E"/>
    <w:rsid w:val="004C7DB7"/>
    <w:rsid w:val="004D6B14"/>
    <w:rsid w:val="004E5EA1"/>
    <w:rsid w:val="00501F71"/>
    <w:rsid w:val="00504BAD"/>
    <w:rsid w:val="0051652D"/>
    <w:rsid w:val="0051663F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7F5B0E"/>
    <w:rsid w:val="008242B7"/>
    <w:rsid w:val="00840E40"/>
    <w:rsid w:val="008635A1"/>
    <w:rsid w:val="00873F64"/>
    <w:rsid w:val="00891ADB"/>
    <w:rsid w:val="0089695D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181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raciela.Christlieb@pgwork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BBA126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1088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2</cp:revision>
  <cp:lastPrinted>2013-09-12T20:59:00Z</cp:lastPrinted>
  <dcterms:created xsi:type="dcterms:W3CDTF">2022-10-05T11:26:00Z</dcterms:created>
  <dcterms:modified xsi:type="dcterms:W3CDTF">2022-10-05T11:26:00Z</dcterms:modified>
</cp:coreProperties>
</file>