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213F677" w:rsidR="00590EBA" w:rsidRPr="004E5EA1" w:rsidRDefault="00011B5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19765C">
        <w:rPr>
          <w:rFonts w:ascii="Microsoft Sans Serif" w:hAnsi="Microsoft Sans Serif" w:cs="Microsoft Sans Serif"/>
          <w:sz w:val="24"/>
          <w:szCs w:val="24"/>
        </w:rPr>
        <w:t>2</w:t>
      </w:r>
      <w:r w:rsidR="007A3F03">
        <w:rPr>
          <w:rFonts w:ascii="Microsoft Sans Serif" w:hAnsi="Microsoft Sans Serif" w:cs="Microsoft Sans Serif"/>
          <w:sz w:val="24"/>
          <w:szCs w:val="24"/>
        </w:rPr>
        <w:t>9</w:t>
      </w:r>
      <w:r w:rsidR="00DE7A02">
        <w:rPr>
          <w:rFonts w:ascii="Microsoft Sans Serif" w:hAnsi="Microsoft Sans Serif" w:cs="Microsoft Sans Serif"/>
          <w:sz w:val="24"/>
          <w:szCs w:val="24"/>
        </w:rPr>
        <w:t>, 2022</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44C588F6"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053C26" w:rsidRPr="00053C26">
        <w:t xml:space="preserve"> </w:t>
      </w:r>
      <w:r w:rsidR="00C06A38" w:rsidRPr="00C06A38">
        <w:rPr>
          <w:rFonts w:ascii="Microsoft Sans Serif" w:hAnsi="Microsoft Sans Serif" w:cs="Microsoft Sans Serif"/>
          <w:b/>
          <w:sz w:val="24"/>
          <w:szCs w:val="24"/>
        </w:rPr>
        <w:t>C-2022-3035783</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4213E330" w14:textId="331F7892" w:rsidR="009F4EA9" w:rsidRDefault="00C06A38" w:rsidP="00A53D62">
      <w:pPr>
        <w:tabs>
          <w:tab w:val="center" w:pos="4824"/>
        </w:tabs>
        <w:suppressAutoHyphens/>
        <w:jc w:val="center"/>
        <w:rPr>
          <w:rFonts w:ascii="Microsoft Sans Serif" w:hAnsi="Microsoft Sans Serif" w:cs="Microsoft Sans Serif"/>
          <w:bCs/>
          <w:sz w:val="24"/>
          <w:szCs w:val="24"/>
        </w:rPr>
      </w:pPr>
      <w:r w:rsidRPr="00C06A38">
        <w:rPr>
          <w:rFonts w:ascii="Microsoft Sans Serif" w:hAnsi="Microsoft Sans Serif" w:cs="Microsoft Sans Serif"/>
          <w:b/>
          <w:sz w:val="24"/>
          <w:szCs w:val="24"/>
        </w:rPr>
        <w:t>Victoria Whitaker vs. P</w:t>
      </w:r>
      <w:r>
        <w:rPr>
          <w:rFonts w:ascii="Microsoft Sans Serif" w:hAnsi="Microsoft Sans Serif" w:cs="Microsoft Sans Serif"/>
          <w:b/>
          <w:sz w:val="24"/>
          <w:szCs w:val="24"/>
        </w:rPr>
        <w:t>GW</w:t>
      </w:r>
    </w:p>
    <w:p w14:paraId="7EC95C6B" w14:textId="59613DAC" w:rsidR="00E20642" w:rsidRDefault="00E20642" w:rsidP="00A53D62">
      <w:pPr>
        <w:tabs>
          <w:tab w:val="center" w:pos="4824"/>
        </w:tabs>
        <w:suppressAutoHyphens/>
        <w:jc w:val="center"/>
        <w:rPr>
          <w:rFonts w:ascii="Microsoft Sans Serif" w:hAnsi="Microsoft Sans Serif" w:cs="Microsoft Sans Serif"/>
          <w:bCs/>
          <w:sz w:val="24"/>
          <w:szCs w:val="24"/>
        </w:rPr>
      </w:pPr>
    </w:p>
    <w:p w14:paraId="0287D803" w14:textId="77777777" w:rsidR="00C06A38" w:rsidRDefault="00C06A38" w:rsidP="00A53D62">
      <w:pPr>
        <w:tabs>
          <w:tab w:val="center" w:pos="4824"/>
        </w:tabs>
        <w:suppressAutoHyphens/>
        <w:jc w:val="center"/>
        <w:rPr>
          <w:rFonts w:ascii="Microsoft Sans Serif" w:hAnsi="Microsoft Sans Serif" w:cs="Microsoft Sans Serif"/>
          <w:bCs/>
          <w:sz w:val="24"/>
          <w:szCs w:val="24"/>
        </w:rPr>
      </w:pPr>
    </w:p>
    <w:p w14:paraId="0DECB8D6" w14:textId="1889FCDC" w:rsidR="0019765C" w:rsidRDefault="00047FF0" w:rsidP="00A53D62">
      <w:pPr>
        <w:tabs>
          <w:tab w:val="center" w:pos="4824"/>
        </w:tabs>
        <w:suppressAutoHyphens/>
        <w:jc w:val="center"/>
        <w:rPr>
          <w:rFonts w:ascii="Microsoft Sans Serif" w:hAnsi="Microsoft Sans Serif" w:cs="Microsoft Sans Serif"/>
          <w:spacing w:val="-3"/>
          <w:sz w:val="24"/>
          <w:szCs w:val="32"/>
        </w:rPr>
      </w:pPr>
      <w:r w:rsidRPr="00047FF0">
        <w:rPr>
          <w:rFonts w:ascii="Microsoft Sans Serif" w:hAnsi="Microsoft Sans Serif" w:cs="Microsoft Sans Serif"/>
          <w:spacing w:val="-3"/>
          <w:sz w:val="24"/>
          <w:szCs w:val="32"/>
        </w:rPr>
        <w:t>Requests Payment Arrangements</w:t>
      </w:r>
    </w:p>
    <w:p w14:paraId="00B64E7B" w14:textId="77777777" w:rsidR="0079183D" w:rsidRPr="00681C73" w:rsidRDefault="0079183D"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FB1C639" w14:textId="77777777" w:rsidR="005749C1" w:rsidRPr="00A53D62" w:rsidRDefault="005749C1" w:rsidP="005749C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CORRECTED</w:t>
      </w:r>
      <w:r w:rsidRPr="00A53D62">
        <w:rPr>
          <w:rFonts w:ascii="Microsoft Sans Serif" w:hAnsi="Microsoft Sans Serif" w:cs="Microsoft Sans Serif"/>
          <w:b/>
          <w:spacing w:val="-3"/>
          <w:sz w:val="24"/>
          <w:szCs w:val="24"/>
          <w:u w:val="single"/>
        </w:rPr>
        <w:t xml:space="preserve"> HEARING NOTICE</w:t>
      </w:r>
    </w:p>
    <w:p w14:paraId="620E7DEE" w14:textId="77777777" w:rsidR="005749C1" w:rsidRPr="00A53D62" w:rsidRDefault="005749C1" w:rsidP="005749C1">
      <w:pPr>
        <w:rPr>
          <w:rFonts w:ascii="Microsoft Sans Serif" w:hAnsi="Microsoft Sans Serif" w:cs="Microsoft Sans Serif"/>
          <w:sz w:val="24"/>
          <w:szCs w:val="24"/>
          <w:u w:val="single"/>
        </w:rPr>
      </w:pPr>
    </w:p>
    <w:p w14:paraId="6101EBCD" w14:textId="256ECE0F" w:rsidR="005749C1" w:rsidRPr="00A53D62" w:rsidRDefault="005749C1" w:rsidP="005749C1">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This is to inform you that a hearing on the above-captioned case </w:t>
      </w:r>
      <w:r>
        <w:rPr>
          <w:rFonts w:ascii="Microsoft Sans Serif" w:hAnsi="Microsoft Sans Serif" w:cs="Microsoft Sans Serif"/>
          <w:sz w:val="24"/>
          <w:szCs w:val="24"/>
        </w:rPr>
        <w:t>had incorrect information. The corrected information will be underlined</w:t>
      </w:r>
      <w:r>
        <w:rPr>
          <w:rFonts w:ascii="Microsoft Sans Serif" w:hAnsi="Microsoft Sans Serif" w:cs="Microsoft Sans Serif"/>
          <w:sz w:val="24"/>
          <w:szCs w:val="24"/>
        </w:rPr>
        <w:t xml:space="preserve"> and highlighted</w:t>
      </w:r>
      <w:r>
        <w:rPr>
          <w:rFonts w:ascii="Microsoft Sans Serif" w:hAnsi="Microsoft Sans Serif" w:cs="Microsoft Sans Serif"/>
          <w:sz w:val="24"/>
          <w:szCs w:val="24"/>
        </w:rPr>
        <w:t xml:space="preserve"> below</w:t>
      </w:r>
      <w:r w:rsidRPr="00A53D62">
        <w:rPr>
          <w:rFonts w:ascii="Microsoft Sans Serif" w:hAnsi="Microsoft Sans Serif" w:cs="Microsoft Sans Serif"/>
          <w:sz w:val="24"/>
          <w:szCs w:val="24"/>
        </w:rPr>
        <w:t>:</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68BC10A3"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79183D" w:rsidRPr="005749C1">
        <w:rPr>
          <w:rFonts w:ascii="Microsoft Sans Serif" w:hAnsi="Microsoft Sans Serif" w:cs="Microsoft Sans Serif"/>
          <w:b/>
          <w:sz w:val="24"/>
          <w:szCs w:val="24"/>
          <w:highlight w:val="yellow"/>
          <w:u w:val="double"/>
        </w:rPr>
        <w:t xml:space="preserve">Thursday, February </w:t>
      </w:r>
      <w:r w:rsidR="00E567D1" w:rsidRPr="005749C1">
        <w:rPr>
          <w:rFonts w:ascii="Microsoft Sans Serif" w:hAnsi="Microsoft Sans Serif" w:cs="Microsoft Sans Serif"/>
          <w:b/>
          <w:sz w:val="24"/>
          <w:szCs w:val="24"/>
          <w:highlight w:val="yellow"/>
          <w:u w:val="double"/>
        </w:rPr>
        <w:t>2</w:t>
      </w:r>
      <w:r w:rsidR="008469D5" w:rsidRPr="005749C1">
        <w:rPr>
          <w:rFonts w:ascii="Microsoft Sans Serif" w:hAnsi="Microsoft Sans Serif" w:cs="Microsoft Sans Serif"/>
          <w:b/>
          <w:sz w:val="24"/>
          <w:szCs w:val="24"/>
          <w:highlight w:val="yellow"/>
          <w:u w:val="double"/>
        </w:rPr>
        <w:t>,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777777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77777777" w:rsidR="001F42D3" w:rsidRPr="001F42D3"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19572BEA" w14:textId="77777777" w:rsidR="00884205" w:rsidRPr="00884205" w:rsidRDefault="00884205" w:rsidP="00884205">
      <w:pPr>
        <w:rPr>
          <w:rFonts w:ascii="Microsoft Sans Serif" w:hAnsi="Microsoft Sans Serif" w:cs="Microsoft Sans Serif"/>
          <w:sz w:val="24"/>
          <w:szCs w:val="32"/>
        </w:rPr>
      </w:pPr>
      <w:r w:rsidRPr="00884205">
        <w:rPr>
          <w:rFonts w:ascii="Microsoft Sans Serif" w:hAnsi="Microsoft Sans Serif" w:cs="Microsoft Sans Serif"/>
          <w:b/>
          <w:bCs/>
          <w:sz w:val="24"/>
          <w:szCs w:val="32"/>
        </w:rPr>
        <w:t>COVID-19</w:t>
      </w:r>
      <w:r w:rsidRPr="00884205">
        <w:rPr>
          <w:rFonts w:ascii="Microsoft Sans Serif" w:hAnsi="Microsoft Sans Serif" w:cs="Microsoft Sans Serif"/>
          <w:sz w:val="24"/>
          <w:szCs w:val="32"/>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884205">
          <w:rPr>
            <w:rStyle w:val="Hyperlink"/>
            <w:rFonts w:ascii="Microsoft Sans Serif" w:hAnsi="Microsoft Sans Serif" w:cs="Microsoft Sans Serif"/>
            <w:sz w:val="24"/>
            <w:szCs w:val="32"/>
          </w:rPr>
          <w:t>www.puc.pa.gov</w:t>
        </w:r>
      </w:hyperlink>
      <w:r w:rsidRPr="00884205">
        <w:rPr>
          <w:rFonts w:ascii="Microsoft Sans Serif" w:hAnsi="Microsoft Sans Serif" w:cs="Microsoft Sans Serif"/>
          <w:sz w:val="24"/>
          <w:szCs w:val="32"/>
        </w:rPr>
        <w:t xml:space="preserve"> OR to ensure timely arrival, submit the filing by overnight delivery as explained below.</w:t>
      </w: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6457F" w:rsidP="001F42D3">
      <w:pPr>
        <w:spacing w:line="360" w:lineRule="auto"/>
        <w:rPr>
          <w:rFonts w:ascii="Microsoft Sans Serif" w:hAnsi="Microsoft Sans Serif" w:cs="Microsoft Sans Serif"/>
          <w:sz w:val="24"/>
          <w:szCs w:val="24"/>
        </w:rPr>
      </w:pPr>
      <w:hyperlink r:id="rId10" w:history="1">
        <w:r w:rsidR="001F42D3" w:rsidRPr="001F42D3">
          <w:rPr>
            <w:rStyle w:val="Hyperlink"/>
            <w:rFonts w:ascii="Microsoft Sans Serif" w:hAnsi="Microsoft Sans Serif" w:cs="Microsoft Sans Serif"/>
            <w:sz w:val="24"/>
            <w:szCs w:val="24"/>
          </w:rPr>
          <w:t>https://www.puc.pa.gov/filing-resources/efiling/</w:t>
        </w:r>
      </w:hyperlink>
    </w:p>
    <w:p w14:paraId="7EFE824C"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51ABD7CA" w14:textId="77777777" w:rsidR="00BC0422" w:rsidRDefault="00BC0422" w:rsidP="00BC042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C-2022-3035783 - VICTORIA WHITAKER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VICTORIA WHITAKER</w:t>
      </w:r>
      <w:r>
        <w:rPr>
          <w:rFonts w:ascii="Microsoft Sans Serif" w:eastAsia="Microsoft Sans Serif" w:hAnsi="Microsoft Sans Serif" w:cs="Microsoft Sans Serif"/>
          <w:sz w:val="24"/>
        </w:rPr>
        <w:cr/>
        <w:t>6428 BOYER STREET</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267.997.5527</w:t>
      </w:r>
      <w:r w:rsidRPr="006D2C2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VRW1019@GMAIL.COM</w:t>
      </w:r>
      <w:r>
        <w:rPr>
          <w:rFonts w:ascii="Microsoft Sans Serif" w:eastAsia="Microsoft Sans Serif" w:hAnsi="Microsoft Sans Serif" w:cs="Microsoft Sans Serif"/>
          <w:sz w:val="24"/>
        </w:rPr>
        <w:cr/>
        <w:t>Accepts EService</w:t>
      </w:r>
    </w:p>
    <w:p w14:paraId="48825366" w14:textId="77777777" w:rsidR="00BC0422" w:rsidRDefault="00BC0422" w:rsidP="00BC0422">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D2C27">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32049956" w14:textId="77777777" w:rsidR="0005396B" w:rsidRDefault="0005396B" w:rsidP="00BC0422">
      <w:pPr>
        <w:rPr>
          <w:rFonts w:ascii="Microsoft Sans Serif" w:hAnsi="Microsoft Sans Serif" w:cs="Microsoft Sans Serif"/>
          <w:sz w:val="24"/>
          <w:szCs w:val="24"/>
        </w:rPr>
      </w:pPr>
    </w:p>
    <w:sectPr w:rsidR="0005396B" w:rsidSect="00BC04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47FF0"/>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640C1"/>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49C1"/>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9183D"/>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422"/>
    <w:rsid w:val="00BC0D9C"/>
    <w:rsid w:val="00BC4595"/>
    <w:rsid w:val="00BD7874"/>
    <w:rsid w:val="00BE0F03"/>
    <w:rsid w:val="00BE139F"/>
    <w:rsid w:val="00BE240E"/>
    <w:rsid w:val="00BE7C9C"/>
    <w:rsid w:val="00BF7F9B"/>
    <w:rsid w:val="00C0662C"/>
    <w:rsid w:val="00C06A38"/>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567D1"/>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2022-11-29T18:57:00Z</dcterms:created>
  <dcterms:modified xsi:type="dcterms:W3CDTF">2022-11-29T18:57:00Z</dcterms:modified>
</cp:coreProperties>
</file>