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861F1C" w:rsidRDefault="0099175B" w:rsidP="0099175B">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14:paraId="6BFA621A" w14:textId="77777777" w:rsidR="0099175B" w:rsidRPr="00861F1C" w:rsidRDefault="0099175B" w:rsidP="0099175B">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14:paraId="7F92692A" w14:textId="77777777" w:rsidR="0099175B" w:rsidRPr="00056848" w:rsidRDefault="0099175B" w:rsidP="0099175B">
      <w:pPr>
        <w:tabs>
          <w:tab w:val="left" w:pos="-720"/>
        </w:tabs>
        <w:suppressAutoHyphens/>
        <w:rPr>
          <w:rFonts w:ascii="Times New Roman" w:hAnsi="Times New Roman" w:cs="Times New Roman"/>
          <w:spacing w:val="-3"/>
        </w:rPr>
      </w:pPr>
    </w:p>
    <w:p w14:paraId="2ED97BDA" w14:textId="77777777" w:rsidR="0099175B" w:rsidRPr="00056848" w:rsidRDefault="0099175B" w:rsidP="0099175B">
      <w:pPr>
        <w:tabs>
          <w:tab w:val="left" w:pos="-720"/>
        </w:tabs>
        <w:suppressAutoHyphens/>
        <w:rPr>
          <w:rFonts w:ascii="Times New Roman" w:hAnsi="Times New Roman" w:cs="Times New Roman"/>
          <w:spacing w:val="-3"/>
        </w:rPr>
      </w:pPr>
    </w:p>
    <w:p w14:paraId="68711CF4" w14:textId="77777777" w:rsidR="0099175B" w:rsidRPr="00056848" w:rsidRDefault="0099175B" w:rsidP="0099175B">
      <w:pPr>
        <w:tabs>
          <w:tab w:val="left" w:pos="-720"/>
        </w:tabs>
        <w:suppressAutoHyphens/>
        <w:rPr>
          <w:rFonts w:ascii="Times New Roman" w:hAnsi="Times New Roman" w:cs="Times New Roman"/>
          <w:spacing w:val="-3"/>
        </w:rPr>
      </w:pPr>
    </w:p>
    <w:p w14:paraId="5670B6C6" w14:textId="77777777" w:rsidR="0099175B" w:rsidRPr="00B37AC0" w:rsidRDefault="0099175B" w:rsidP="0099175B">
      <w:pPr>
        <w:ind w:hanging="18"/>
        <w:rPr>
          <w:rFonts w:ascii="Times New Roman" w:hAnsi="Times New Roman"/>
          <w:szCs w:val="26"/>
        </w:rPr>
      </w:pPr>
      <w:r w:rsidRPr="00B37AC0">
        <w:rPr>
          <w:rFonts w:ascii="Times New Roman" w:hAnsi="Times New Roman"/>
          <w:spacing w:val="-3"/>
        </w:rPr>
        <w:t>Pennsylvania Public Utility Commission,</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3D20A69E"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Bureau of Investigation and Enforcement</w:t>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28A4C953" w14:textId="77777777" w:rsidR="0099175B"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t>C-2022-3030251</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B37AC0">
        <w:rPr>
          <w:rFonts w:ascii="Times New Roman" w:hAnsi="Times New Roman"/>
          <w:spacing w:val="-3"/>
        </w:rPr>
        <w:t>v.</w:t>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t>:</w:t>
      </w:r>
      <w:r w:rsidRPr="00B37AC0">
        <w:rPr>
          <w:rFonts w:ascii="Times New Roman" w:hAnsi="Times New Roman"/>
          <w:spacing w:val="-3"/>
        </w:rPr>
        <w:tab/>
      </w:r>
      <w:r>
        <w:rPr>
          <w:rFonts w:ascii="Times New Roman" w:hAnsi="Times New Roman"/>
          <w:spacing w:val="-3"/>
        </w:rPr>
        <w:tab/>
        <w:t>P-2021-3030002</w:t>
      </w:r>
    </w:p>
    <w:p w14:paraId="54CC4B65"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14:paraId="3C753E27" w14:textId="77777777" w:rsidR="0099175B" w:rsidRPr="00B37AC0" w:rsidRDefault="0099175B" w:rsidP="0099175B">
      <w:pPr>
        <w:tabs>
          <w:tab w:val="left" w:pos="-720"/>
        </w:tabs>
        <w:suppressAutoHyphens/>
        <w:rPr>
          <w:rFonts w:ascii="Times New Roman" w:hAnsi="Times New Roman"/>
          <w:spacing w:val="-3"/>
        </w:rPr>
      </w:pP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sidRPr="00B37AC0">
        <w:rPr>
          <w:rFonts w:ascii="Times New Roman" w:hAnsi="Times New Roman"/>
          <w:spacing w:val="-3"/>
        </w:rPr>
        <w:tab/>
      </w:r>
      <w:r>
        <w:rPr>
          <w:rFonts w:ascii="Times New Roman" w:hAnsi="Times New Roman"/>
          <w:spacing w:val="-3"/>
        </w:rPr>
        <w:tab/>
      </w:r>
      <w:r w:rsidRPr="00B37AC0">
        <w:rPr>
          <w:rFonts w:ascii="Times New Roman" w:hAnsi="Times New Roman"/>
          <w:spacing w:val="-3"/>
        </w:rPr>
        <w:t>:</w:t>
      </w:r>
    </w:p>
    <w:p w14:paraId="78DE3D8C" w14:textId="77777777" w:rsidR="0099175B" w:rsidRPr="00B37AC0" w:rsidRDefault="0099175B" w:rsidP="0099175B">
      <w:pPr>
        <w:tabs>
          <w:tab w:val="left" w:pos="-720"/>
        </w:tabs>
        <w:suppressAutoHyphens/>
        <w:rPr>
          <w:rFonts w:ascii="Times New Roman" w:hAnsi="Times New Roman"/>
          <w:spacing w:val="-3"/>
        </w:rPr>
      </w:pPr>
      <w:r>
        <w:rPr>
          <w:rFonts w:ascii="Times New Roman" w:hAnsi="Times New Roman"/>
          <w:spacing w:val="-3"/>
        </w:rPr>
        <w:t>Westover Property Management Company, L.P.</w:t>
      </w:r>
      <w:r w:rsidRPr="00B37AC0">
        <w:rPr>
          <w:rFonts w:ascii="Times New Roman" w:hAnsi="Times New Roman"/>
          <w:spacing w:val="-3"/>
        </w:rPr>
        <w:tab/>
        <w:t>:</w:t>
      </w:r>
    </w:p>
    <w:p w14:paraId="00EC2CD5" w14:textId="77777777" w:rsidR="0099175B" w:rsidRPr="00056848" w:rsidRDefault="0099175B" w:rsidP="0099175B">
      <w:pPr>
        <w:pStyle w:val="ParaTab1"/>
        <w:tabs>
          <w:tab w:val="clear" w:pos="-720"/>
        </w:tabs>
        <w:ind w:firstLine="0"/>
        <w:jc w:val="center"/>
        <w:rPr>
          <w:rFonts w:ascii="Times New Roman" w:hAnsi="Times New Roman"/>
          <w:bCs/>
          <w:u w:val="single"/>
        </w:rPr>
      </w:pPr>
    </w:p>
    <w:p w14:paraId="7F809C5A" w14:textId="77777777" w:rsidR="0099175B" w:rsidRPr="00056848" w:rsidRDefault="0099175B" w:rsidP="0099175B">
      <w:pPr>
        <w:tabs>
          <w:tab w:val="center" w:pos="4680"/>
        </w:tabs>
        <w:jc w:val="center"/>
        <w:outlineLvl w:val="0"/>
        <w:rPr>
          <w:rFonts w:ascii="Times New Roman" w:hAnsi="Times New Roman"/>
          <w:bCs/>
          <w:u w:val="single"/>
        </w:rPr>
      </w:pPr>
    </w:p>
    <w:p w14:paraId="03FB12A6" w14:textId="77777777" w:rsidR="0099175B" w:rsidRPr="00056848" w:rsidRDefault="0099175B" w:rsidP="0099175B">
      <w:pPr>
        <w:tabs>
          <w:tab w:val="center" w:pos="4680"/>
        </w:tabs>
        <w:jc w:val="center"/>
        <w:outlineLvl w:val="0"/>
        <w:rPr>
          <w:rFonts w:ascii="Times New Roman" w:hAnsi="Times New Roman"/>
          <w:bCs/>
          <w:u w:val="single"/>
        </w:rPr>
      </w:pPr>
    </w:p>
    <w:p w14:paraId="49907BAA" w14:textId="23D6DF0C" w:rsidR="00D66309" w:rsidRDefault="00FB404C" w:rsidP="00AD3DD2">
      <w:pPr>
        <w:tabs>
          <w:tab w:val="center" w:pos="4680"/>
        </w:tabs>
        <w:jc w:val="center"/>
        <w:outlineLvl w:val="0"/>
        <w:rPr>
          <w:rFonts w:ascii="Times New Roman" w:hAnsi="Times New Roman"/>
          <w:b/>
          <w:u w:val="single"/>
        </w:rPr>
      </w:pPr>
      <w:r>
        <w:rPr>
          <w:rFonts w:ascii="Times New Roman" w:hAnsi="Times New Roman"/>
          <w:b/>
          <w:u w:val="single"/>
        </w:rPr>
        <w:t xml:space="preserve">INTERIM ORDER </w:t>
      </w:r>
      <w:r w:rsidR="00735BFE" w:rsidRPr="00D02E45">
        <w:rPr>
          <w:rFonts w:ascii="Times New Roman" w:hAnsi="Times New Roman"/>
          <w:b/>
          <w:u w:val="single"/>
        </w:rPr>
        <w:t>GRANTING</w:t>
      </w:r>
      <w:r w:rsidR="005B0148">
        <w:rPr>
          <w:rFonts w:ascii="Times New Roman" w:hAnsi="Times New Roman"/>
          <w:b/>
          <w:u w:val="single"/>
        </w:rPr>
        <w:t xml:space="preserve"> </w:t>
      </w:r>
      <w:r w:rsidR="008450DC">
        <w:rPr>
          <w:rFonts w:ascii="Times New Roman" w:hAnsi="Times New Roman"/>
          <w:b/>
          <w:u w:val="single"/>
        </w:rPr>
        <w:t>WESTOVER’S PETITION FOR LEAVE TO WITHDRA</w:t>
      </w:r>
      <w:r w:rsidR="00D02E45">
        <w:rPr>
          <w:rFonts w:ascii="Times New Roman" w:hAnsi="Times New Roman"/>
          <w:b/>
          <w:u w:val="single"/>
        </w:rPr>
        <w:t xml:space="preserve">W THE </w:t>
      </w:r>
      <w:r w:rsidR="00AD3DD2">
        <w:rPr>
          <w:rFonts w:ascii="Times New Roman" w:hAnsi="Times New Roman"/>
          <w:b/>
          <w:u w:val="single"/>
        </w:rPr>
        <w:t xml:space="preserve">MOTION OF </w:t>
      </w:r>
      <w:r w:rsidR="00A83F54">
        <w:rPr>
          <w:rFonts w:ascii="Times New Roman" w:hAnsi="Times New Roman"/>
          <w:b/>
          <w:u w:val="single"/>
        </w:rPr>
        <w:t>WESTOVER PROPERTY</w:t>
      </w:r>
      <w:r w:rsidR="00D02E45">
        <w:rPr>
          <w:rFonts w:ascii="Times New Roman" w:hAnsi="Times New Roman"/>
          <w:b/>
          <w:u w:val="single"/>
        </w:rPr>
        <w:t xml:space="preserve"> </w:t>
      </w:r>
      <w:r w:rsidR="00A83F54">
        <w:rPr>
          <w:rFonts w:ascii="Times New Roman" w:hAnsi="Times New Roman"/>
          <w:b/>
          <w:u w:val="single"/>
        </w:rPr>
        <w:t xml:space="preserve">MANAGEMENT </w:t>
      </w:r>
      <w:r w:rsidR="00924C76">
        <w:rPr>
          <w:rFonts w:ascii="Times New Roman" w:hAnsi="Times New Roman"/>
          <w:b/>
          <w:u w:val="single"/>
        </w:rPr>
        <w:t>COMPANY, L.P. D/B/A WESTOVER COMPANIES FOR AN EXTENSION OF TIME TO ANSWER SOME OF THE INTERROGATORIES</w:t>
      </w:r>
      <w:r w:rsidR="00D02E45">
        <w:rPr>
          <w:rFonts w:ascii="Times New Roman" w:hAnsi="Times New Roman"/>
          <w:b/>
          <w:u w:val="single"/>
        </w:rPr>
        <w:t xml:space="preserve"> </w:t>
      </w:r>
      <w:r w:rsidR="00D66309">
        <w:rPr>
          <w:rFonts w:ascii="Times New Roman" w:hAnsi="Times New Roman"/>
          <w:b/>
          <w:u w:val="single"/>
        </w:rPr>
        <w:t>PROPOUNDED BY THE BUREAU OF INVESTIGATION AND ENFORCEMENT,</w:t>
      </w:r>
      <w:r w:rsidR="00D02E45">
        <w:rPr>
          <w:rFonts w:ascii="Times New Roman" w:hAnsi="Times New Roman"/>
          <w:b/>
          <w:u w:val="single"/>
        </w:rPr>
        <w:t xml:space="preserve"> </w:t>
      </w:r>
      <w:r w:rsidR="00D66309">
        <w:rPr>
          <w:rFonts w:ascii="Times New Roman" w:hAnsi="Times New Roman"/>
          <w:b/>
          <w:u w:val="single"/>
        </w:rPr>
        <w:t>SET I</w:t>
      </w:r>
    </w:p>
    <w:p w14:paraId="4B1D5891" w14:textId="2C2815EF" w:rsidR="00EA1844" w:rsidRDefault="00EA1844" w:rsidP="00AD3DD2">
      <w:pPr>
        <w:tabs>
          <w:tab w:val="center" w:pos="4680"/>
        </w:tabs>
        <w:jc w:val="center"/>
        <w:outlineLvl w:val="0"/>
        <w:rPr>
          <w:rFonts w:ascii="Times New Roman" w:hAnsi="Times New Roman"/>
          <w:b/>
          <w:u w:val="single"/>
        </w:rPr>
      </w:pPr>
    </w:p>
    <w:p w14:paraId="76DD4A03" w14:textId="160DEA12" w:rsidR="0099175B" w:rsidRDefault="0099175B" w:rsidP="0099175B">
      <w:pPr>
        <w:tabs>
          <w:tab w:val="center" w:pos="4680"/>
        </w:tabs>
        <w:spacing w:line="360" w:lineRule="auto"/>
        <w:outlineLvl w:val="0"/>
        <w:rPr>
          <w:rFonts w:ascii="Times New Roman" w:hAnsi="Times New Roman"/>
        </w:rPr>
      </w:pPr>
    </w:p>
    <w:p w14:paraId="226D5F09" w14:textId="7AB8E596" w:rsidR="0099175B" w:rsidRPr="00E11EEB" w:rsidRDefault="0099175B" w:rsidP="0099175B">
      <w:pPr>
        <w:spacing w:line="360" w:lineRule="auto"/>
        <w:rPr>
          <w:rFonts w:ascii="Times New Roman" w:hAnsi="Times New Roman" w:cs="Times New Roman"/>
          <w:shd w:val="clear" w:color="auto" w:fill="FFFFFF"/>
        </w:rPr>
      </w:pPr>
      <w:r w:rsidRPr="00E11EEB">
        <w:rPr>
          <w:rFonts w:ascii="Times New Roman" w:hAnsi="Times New Roman" w:cs="Times New Roman"/>
        </w:rPr>
        <w:tab/>
      </w:r>
      <w:r w:rsidRPr="00E11EEB">
        <w:rPr>
          <w:rFonts w:ascii="Times New Roman" w:hAnsi="Times New Roman" w:cs="Times New Roman"/>
        </w:rPr>
        <w:tab/>
        <w:t xml:space="preserve">On December 13, 2021, Westover Property Management Company, L.P. d/b/a Westover Companies (Westover) filed a Petition for Declaratory Order pursuant to 66 Pa. C.S. </w:t>
      </w:r>
      <w:r w:rsidRPr="00E11EEB">
        <w:rPr>
          <w:rFonts w:ascii="Times New Roman" w:hAnsi="Times New Roman" w:cs="Times New Roman"/>
          <w:shd w:val="clear" w:color="auto" w:fill="FFFFFF"/>
        </w:rPr>
        <w:t xml:space="preserve">§ 331(f) and 52 Pa. Code § 5.42 to resolve an actual case and controversy regarding whether Westover is subject to the Gas and Hazardous </w:t>
      </w:r>
      <w:r w:rsidRPr="00E11EEB">
        <w:rPr>
          <w:rFonts w:ascii="Times New Roman" w:hAnsi="Times New Roman" w:cs="Times New Roman"/>
        </w:rPr>
        <w:t xml:space="preserve">Liquids Pipelines Act, 58 P.S. </w:t>
      </w:r>
      <w:r w:rsidRPr="00E11EEB">
        <w:rPr>
          <w:rFonts w:ascii="Times New Roman" w:hAnsi="Times New Roman" w:cs="Times New Roman"/>
          <w:shd w:val="clear" w:color="auto" w:fill="FFFFFF"/>
        </w:rPr>
        <w:t>§§ 801.101 et seq. (Act 127).</w:t>
      </w:r>
      <w:r w:rsidR="005A5131" w:rsidRPr="00E11EEB">
        <w:rPr>
          <w:rFonts w:ascii="Times New Roman" w:hAnsi="Times New Roman" w:cs="Times New Roman"/>
          <w:shd w:val="clear" w:color="auto" w:fill="FFFFFF"/>
        </w:rPr>
        <w:t xml:space="preserve">  </w:t>
      </w:r>
    </w:p>
    <w:p w14:paraId="58CAA250" w14:textId="77777777" w:rsidR="0099175B" w:rsidRPr="00E11EEB" w:rsidRDefault="0099175B" w:rsidP="0099175B">
      <w:pPr>
        <w:spacing w:line="360" w:lineRule="auto"/>
        <w:rPr>
          <w:rFonts w:ascii="Times New Roman" w:hAnsi="Times New Roman" w:cs="Times New Roman"/>
        </w:rPr>
      </w:pPr>
    </w:p>
    <w:p w14:paraId="70C1CC19" w14:textId="42B2B144" w:rsidR="0099175B" w:rsidRDefault="00D51B1D" w:rsidP="0099175B">
      <w:pPr>
        <w:spacing w:line="360" w:lineRule="auto"/>
        <w:ind w:firstLine="1440"/>
        <w:rPr>
          <w:rFonts w:ascii="Times New Roman" w:hAnsi="Times New Roman" w:cs="Times New Roman"/>
          <w:shd w:val="clear" w:color="auto" w:fill="FFFFFF"/>
        </w:rPr>
      </w:pPr>
      <w:r>
        <w:rPr>
          <w:rFonts w:ascii="Times New Roman" w:hAnsi="Times New Roman" w:cs="Times New Roman"/>
        </w:rPr>
        <w:t>O</w:t>
      </w:r>
      <w:r w:rsidR="0099175B" w:rsidRPr="00E11EEB">
        <w:rPr>
          <w:rFonts w:ascii="Times New Roman" w:hAnsi="Times New Roman" w:cs="Times New Roman"/>
        </w:rPr>
        <w:t xml:space="preserve">n January 3, 2022, I&amp;E filed a formal Complaint against Westover Property Management Company, L.P. d/b/a Westover Companies (Westover) alleging violations of </w:t>
      </w:r>
      <w:r w:rsidR="0099175B" w:rsidRPr="00E11EEB">
        <w:rPr>
          <w:rFonts w:ascii="Times New Roman" w:hAnsi="Times New Roman" w:cs="Times New Roman"/>
          <w:shd w:val="clear" w:color="auto" w:fill="FFFFFF"/>
        </w:rPr>
        <w:t xml:space="preserve">Act 127, and Part 192 of the Federal pipeline safety regulations, 49 CFR §§ 192.1-192.1015.  The Complaint was docketed at C-2022-3030251.  </w:t>
      </w:r>
    </w:p>
    <w:p w14:paraId="5C4745B5" w14:textId="354A1FF3" w:rsidR="00CD6ED5" w:rsidRDefault="00CD6ED5" w:rsidP="0099175B">
      <w:pPr>
        <w:spacing w:line="360" w:lineRule="auto"/>
        <w:ind w:firstLine="1440"/>
        <w:rPr>
          <w:rFonts w:ascii="Times New Roman" w:hAnsi="Times New Roman" w:cs="Times New Roman"/>
          <w:shd w:val="clear" w:color="auto" w:fill="FFFFFF"/>
        </w:rPr>
      </w:pPr>
    </w:p>
    <w:p w14:paraId="2279D5FC" w14:textId="28A2E92C" w:rsidR="005F1629" w:rsidRDefault="00A8244E"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On March 30, 2022, I&amp;E </w:t>
      </w:r>
      <w:r>
        <w:rPr>
          <w:rFonts w:ascii="Times New Roman" w:hAnsi="Times New Roman" w:cs="Times New Roman"/>
          <w:shd w:val="clear" w:color="auto" w:fill="FFFFFF"/>
        </w:rPr>
        <w:t>served</w:t>
      </w:r>
      <w:r w:rsidRPr="00E11EEB">
        <w:rPr>
          <w:rFonts w:ascii="Times New Roman" w:hAnsi="Times New Roman" w:cs="Times New Roman"/>
          <w:shd w:val="clear" w:color="auto" w:fill="FFFFFF"/>
        </w:rPr>
        <w:t xml:space="preserve"> its Interrogatories and Requests for Production of Documents – Set I.</w:t>
      </w:r>
    </w:p>
    <w:p w14:paraId="0CD812A2" w14:textId="584F7591" w:rsidR="00A8244E" w:rsidRDefault="00A8244E" w:rsidP="0099175B">
      <w:pPr>
        <w:spacing w:line="360" w:lineRule="auto"/>
        <w:ind w:firstLine="1440"/>
        <w:rPr>
          <w:rFonts w:ascii="Times New Roman" w:hAnsi="Times New Roman" w:cs="Times New Roman"/>
          <w:shd w:val="clear" w:color="auto" w:fill="FFFFFF"/>
        </w:rPr>
      </w:pPr>
    </w:p>
    <w:p w14:paraId="7B5E15A9" w14:textId="426F9048" w:rsidR="00A8244E" w:rsidRDefault="00D23ADE"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O</w:t>
      </w:r>
      <w:r w:rsidRPr="00E11EEB">
        <w:rPr>
          <w:rFonts w:ascii="Times New Roman" w:hAnsi="Times New Roman" w:cs="Times New Roman"/>
          <w:shd w:val="clear" w:color="auto" w:fill="FFFFFF"/>
        </w:rPr>
        <w:t xml:space="preserve">n April 11, 2022, Westover </w:t>
      </w:r>
      <w:r>
        <w:rPr>
          <w:rFonts w:ascii="Times New Roman" w:hAnsi="Times New Roman" w:cs="Times New Roman"/>
          <w:shd w:val="clear" w:color="auto" w:fill="FFFFFF"/>
        </w:rPr>
        <w:t>serv</w:t>
      </w:r>
      <w:r w:rsidRPr="00E11EEB">
        <w:rPr>
          <w:rFonts w:ascii="Times New Roman" w:hAnsi="Times New Roman" w:cs="Times New Roman"/>
          <w:shd w:val="clear" w:color="auto" w:fill="FFFFFF"/>
        </w:rPr>
        <w:t xml:space="preserve">ed its Objections of Westover Property Management Company, L.P. d/b/a Westover Companies to the Interrogatories and Requests for </w:t>
      </w:r>
      <w:r w:rsidRPr="00E11EEB">
        <w:rPr>
          <w:rFonts w:ascii="Times New Roman" w:hAnsi="Times New Roman" w:cs="Times New Roman"/>
          <w:shd w:val="clear" w:color="auto" w:fill="FFFFFF"/>
        </w:rPr>
        <w:lastRenderedPageBreak/>
        <w:t>the Production of Documents – Set 1, Propounded by the Bureau of Investigation and Enforcement.</w:t>
      </w:r>
    </w:p>
    <w:p w14:paraId="4CFEE5D5" w14:textId="69C407C0" w:rsidR="00B40432" w:rsidRDefault="00B40432" w:rsidP="0099175B">
      <w:pPr>
        <w:spacing w:line="360" w:lineRule="auto"/>
        <w:ind w:firstLine="1440"/>
        <w:rPr>
          <w:rFonts w:ascii="Times New Roman" w:hAnsi="Times New Roman" w:cs="Times New Roman"/>
          <w:shd w:val="clear" w:color="auto" w:fill="FFFFFF"/>
        </w:rPr>
      </w:pPr>
    </w:p>
    <w:p w14:paraId="206A35C1" w14:textId="58DD554F" w:rsidR="00B40432" w:rsidRDefault="00B40432" w:rsidP="0099175B">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On April 21, 2022, I&amp;E filed its Motion of the Bureau of Investigation and Enforcement to Dismiss Objections and Compel Answers to Interrogatories and Requests for Production of Documents.</w:t>
      </w:r>
    </w:p>
    <w:p w14:paraId="3E1E8CAB" w14:textId="35075536" w:rsidR="00B40432" w:rsidRDefault="00B40432" w:rsidP="0099175B">
      <w:pPr>
        <w:spacing w:line="360" w:lineRule="auto"/>
        <w:ind w:firstLine="1440"/>
        <w:rPr>
          <w:rFonts w:ascii="Times New Roman" w:hAnsi="Times New Roman" w:cs="Times New Roman"/>
          <w:shd w:val="clear" w:color="auto" w:fill="FFFFFF"/>
        </w:rPr>
      </w:pPr>
    </w:p>
    <w:p w14:paraId="04D7861F" w14:textId="77777777" w:rsidR="00B40432" w:rsidRPr="00E11EEB" w:rsidRDefault="00B40432" w:rsidP="00B40432">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On May 16, 2022, Westover filed an Amended Petition of Westover Companies for Declaratory Order.  </w:t>
      </w:r>
    </w:p>
    <w:p w14:paraId="4CBDA002" w14:textId="21B03F00" w:rsidR="00B40432" w:rsidRDefault="00B40432" w:rsidP="0099175B">
      <w:pPr>
        <w:spacing w:line="360" w:lineRule="auto"/>
        <w:ind w:firstLine="1440"/>
        <w:rPr>
          <w:rFonts w:ascii="Times New Roman" w:hAnsi="Times New Roman" w:cs="Times New Roman"/>
          <w:shd w:val="clear" w:color="auto" w:fill="FFFFFF"/>
        </w:rPr>
      </w:pPr>
    </w:p>
    <w:p w14:paraId="66BC3AC3" w14:textId="77777777" w:rsidR="00B40432" w:rsidRPr="00E11EEB" w:rsidRDefault="00B40432" w:rsidP="00B40432">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By Order entered on August 25, 2022, the Commission ordered that pursuant to 52 Pa.Code § 5.81, Westover’s Petition for Declaratory Order is consolidated with the Complaint proceeding at Docket No. C-2022-3030251</w:t>
      </w:r>
      <w:r>
        <w:rPr>
          <w:rFonts w:ascii="Times New Roman" w:hAnsi="Times New Roman" w:cs="Times New Roman"/>
          <w:shd w:val="clear" w:color="auto" w:fill="FFFFFF"/>
        </w:rPr>
        <w:t>,</w:t>
      </w:r>
      <w:r w:rsidRPr="00E11EEB">
        <w:rPr>
          <w:rFonts w:ascii="Times New Roman" w:hAnsi="Times New Roman" w:cs="Times New Roman"/>
          <w:shd w:val="clear" w:color="auto" w:fill="FFFFFF"/>
        </w:rPr>
        <w:t xml:space="preserve"> and that the matter be assigned to the Office of Administrative Law Judge (OALJ) for resolution of the disputed material facts and legal issues in the ongoing controversy at Docket No. C-2022-3030251 and issuance of a recommended decision. </w:t>
      </w:r>
    </w:p>
    <w:p w14:paraId="5E273FF4" w14:textId="77777777" w:rsidR="00B40432" w:rsidRPr="00E11EEB" w:rsidRDefault="00B40432" w:rsidP="00B40432">
      <w:pPr>
        <w:spacing w:line="360" w:lineRule="auto"/>
        <w:ind w:firstLine="1440"/>
        <w:rPr>
          <w:rFonts w:ascii="Times New Roman" w:hAnsi="Times New Roman" w:cs="Times New Roman"/>
          <w:shd w:val="clear" w:color="auto" w:fill="FFFFFF"/>
        </w:rPr>
      </w:pPr>
    </w:p>
    <w:p w14:paraId="55832367" w14:textId="77777777" w:rsidR="00774D12" w:rsidRDefault="00B40432" w:rsidP="00B40432">
      <w:pPr>
        <w:spacing w:line="360" w:lineRule="auto"/>
        <w:ind w:firstLine="1440"/>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By Initial Call-In Telephonic Prehearing Conference Notice dated </w:t>
      </w:r>
    </w:p>
    <w:p w14:paraId="3C818D4D" w14:textId="77777777" w:rsidR="00774D12" w:rsidRDefault="00B40432" w:rsidP="00774D12">
      <w:pPr>
        <w:spacing w:line="360" w:lineRule="auto"/>
        <w:rPr>
          <w:rFonts w:ascii="Times New Roman" w:hAnsi="Times New Roman" w:cs="Times New Roman"/>
          <w:shd w:val="clear" w:color="auto" w:fill="FFFFFF"/>
        </w:rPr>
      </w:pPr>
      <w:r w:rsidRPr="00E11EEB">
        <w:rPr>
          <w:rFonts w:ascii="Times New Roman" w:hAnsi="Times New Roman" w:cs="Times New Roman"/>
          <w:shd w:val="clear" w:color="auto" w:fill="FFFFFF"/>
        </w:rPr>
        <w:t xml:space="preserve">August 29, 2022, an Initial Call-In Telephonic Prehearing Conference was scheduled for </w:t>
      </w:r>
    </w:p>
    <w:p w14:paraId="016DA76A" w14:textId="22F217A3" w:rsidR="00B40432" w:rsidRDefault="00B40432" w:rsidP="00774D12">
      <w:pPr>
        <w:spacing w:line="360" w:lineRule="auto"/>
        <w:rPr>
          <w:rFonts w:ascii="Times New Roman" w:hAnsi="Times New Roman" w:cs="Times New Roman"/>
          <w:shd w:val="clear" w:color="auto" w:fill="FFFFFF"/>
        </w:rPr>
      </w:pPr>
      <w:r w:rsidRPr="00E11EEB">
        <w:rPr>
          <w:rFonts w:ascii="Times New Roman" w:hAnsi="Times New Roman" w:cs="Times New Roman"/>
          <w:shd w:val="clear" w:color="auto" w:fill="FFFFFF"/>
        </w:rPr>
        <w:t>October 5, 2022, and the matters at Docket Nos. P-2021-3030002 and C-2022-3030251 were assigned to me.</w:t>
      </w:r>
    </w:p>
    <w:p w14:paraId="674A02D9" w14:textId="1D5C2ACE" w:rsidR="00D4400C" w:rsidRDefault="00D4400C" w:rsidP="0099175B">
      <w:pPr>
        <w:spacing w:line="360" w:lineRule="auto"/>
        <w:ind w:firstLine="1440"/>
        <w:rPr>
          <w:rFonts w:ascii="Times New Roman" w:hAnsi="Times New Roman" w:cs="Times New Roman"/>
          <w:shd w:val="clear" w:color="auto" w:fill="FFFFFF"/>
        </w:rPr>
      </w:pPr>
    </w:p>
    <w:p w14:paraId="6CE2F216" w14:textId="77777777" w:rsidR="00BC5124" w:rsidRDefault="00B40432"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By Interim Order Addressing Motions to Compel filed by Westover Property Management Company, L.P. and the Bureau of Investi</w:t>
      </w:r>
      <w:r w:rsidR="0026483C">
        <w:rPr>
          <w:rFonts w:ascii="Times New Roman" w:hAnsi="Times New Roman" w:cs="Times New Roman"/>
          <w:shd w:val="clear" w:color="auto" w:fill="FFFFFF"/>
        </w:rPr>
        <w:t xml:space="preserve">gation and Enforcement dated </w:t>
      </w:r>
    </w:p>
    <w:p w14:paraId="79C14023" w14:textId="083ED0F5" w:rsidR="00764DAD" w:rsidRDefault="005F5CA9" w:rsidP="00BC5124">
      <w:pPr>
        <w:spacing w:line="360" w:lineRule="auto"/>
        <w:rPr>
          <w:rFonts w:ascii="Times New Roman" w:hAnsi="Times New Roman" w:cs="Times New Roman"/>
        </w:rPr>
      </w:pPr>
      <w:r>
        <w:rPr>
          <w:rFonts w:ascii="Times New Roman" w:hAnsi="Times New Roman" w:cs="Times New Roman"/>
          <w:shd w:val="clear" w:color="auto" w:fill="FFFFFF"/>
        </w:rPr>
        <w:t xml:space="preserve">October 25, 2022, I granted I&amp;E’s Motion to </w:t>
      </w:r>
      <w:r w:rsidR="00CF0378">
        <w:rPr>
          <w:rFonts w:ascii="Times New Roman" w:hAnsi="Times New Roman" w:cs="Times New Roman"/>
          <w:shd w:val="clear" w:color="auto" w:fill="FFFFFF"/>
        </w:rPr>
        <w:t xml:space="preserve">Compel in part and directed Westover </w:t>
      </w:r>
      <w:r w:rsidR="00C34B59">
        <w:rPr>
          <w:rFonts w:ascii="Times New Roman" w:hAnsi="Times New Roman" w:cs="Times New Roman"/>
        </w:rPr>
        <w:t>to provide</w:t>
      </w:r>
      <w:r w:rsidR="00A107EE">
        <w:rPr>
          <w:rFonts w:ascii="Times New Roman" w:hAnsi="Times New Roman" w:cs="Times New Roman"/>
        </w:rPr>
        <w:t xml:space="preserve">, within </w:t>
      </w:r>
      <w:r w:rsidR="004C7310">
        <w:rPr>
          <w:rFonts w:ascii="Times New Roman" w:hAnsi="Times New Roman" w:cs="Times New Roman"/>
        </w:rPr>
        <w:t>twenty days from the date of issuance of the Order,</w:t>
      </w:r>
      <w:r w:rsidR="00C34B59">
        <w:rPr>
          <w:rFonts w:ascii="Times New Roman" w:hAnsi="Times New Roman" w:cs="Times New Roman"/>
        </w:rPr>
        <w:t xml:space="preserve"> responses to </w:t>
      </w:r>
      <w:r w:rsidR="00C34B59" w:rsidRPr="002647E0">
        <w:rPr>
          <w:rFonts w:ascii="Times New Roman" w:hAnsi="Times New Roman" w:cs="Times New Roman"/>
        </w:rPr>
        <w:t>I&amp;E Interrogatories Set I, Nos. 6, 7, 8, 9, 10, 11, 12, 13, 16, 17, 18, 19, 20, 21, 22, 23, 24, 25, 26, 27, 28, 29, 30, 31, 32, 33, 34, 35, 36, 37, 38, and 39</w:t>
      </w:r>
      <w:r w:rsidR="0046285E">
        <w:rPr>
          <w:rFonts w:ascii="Times New Roman" w:hAnsi="Times New Roman" w:cs="Times New Roman"/>
        </w:rPr>
        <w:t xml:space="preserve"> for </w:t>
      </w:r>
      <w:r w:rsidR="00CC1E0F">
        <w:rPr>
          <w:rFonts w:ascii="Times New Roman" w:hAnsi="Times New Roman" w:cs="Times New Roman"/>
        </w:rPr>
        <w:t xml:space="preserve">the </w:t>
      </w:r>
      <w:r w:rsidR="0046285E">
        <w:rPr>
          <w:rFonts w:ascii="Times New Roman" w:hAnsi="Times New Roman" w:cs="Times New Roman"/>
        </w:rPr>
        <w:t>apartment complexes specifically identified by I&amp;E in their Complaint and addressed by Westover in its Answer and Amended Petition</w:t>
      </w:r>
      <w:r w:rsidR="00CC1E0F">
        <w:rPr>
          <w:rFonts w:ascii="Times New Roman" w:hAnsi="Times New Roman" w:cs="Times New Roman"/>
        </w:rPr>
        <w:t xml:space="preserve">.  </w:t>
      </w:r>
    </w:p>
    <w:p w14:paraId="11CD473E" w14:textId="0B32D451" w:rsidR="004C7310" w:rsidRDefault="004C7310" w:rsidP="0099175B">
      <w:pPr>
        <w:spacing w:line="360" w:lineRule="auto"/>
        <w:ind w:firstLine="1440"/>
        <w:rPr>
          <w:rFonts w:ascii="Times New Roman" w:hAnsi="Times New Roman" w:cs="Times New Roman"/>
        </w:rPr>
      </w:pPr>
    </w:p>
    <w:p w14:paraId="3807E325" w14:textId="5FF80B87" w:rsidR="004C7310" w:rsidRDefault="00E15B37" w:rsidP="0099175B">
      <w:pPr>
        <w:spacing w:line="360" w:lineRule="auto"/>
        <w:ind w:firstLine="1440"/>
        <w:rPr>
          <w:rFonts w:ascii="Times New Roman" w:hAnsi="Times New Roman" w:cs="Times New Roman"/>
        </w:rPr>
      </w:pPr>
      <w:r>
        <w:rPr>
          <w:rFonts w:ascii="Times New Roman" w:hAnsi="Times New Roman" w:cs="Times New Roman"/>
        </w:rPr>
        <w:lastRenderedPageBreak/>
        <w:t>On November 14, 2022, Westover filed its Motion of Westover Property Management Company, L.P. D/B/A Westover Companies for an Extension of Time to Answer Some of the Interrogatories Propounded by the Bureau of Investigation and Enforcement, Set I</w:t>
      </w:r>
      <w:r w:rsidR="007212C3">
        <w:rPr>
          <w:rFonts w:ascii="Times New Roman" w:hAnsi="Times New Roman" w:cs="Times New Roman"/>
        </w:rPr>
        <w:t xml:space="preserve"> (Motion)</w:t>
      </w:r>
      <w:r>
        <w:rPr>
          <w:rFonts w:ascii="Times New Roman" w:hAnsi="Times New Roman" w:cs="Times New Roman"/>
        </w:rPr>
        <w:t>.</w:t>
      </w:r>
      <w:r w:rsidR="00043C29">
        <w:rPr>
          <w:rFonts w:ascii="Times New Roman" w:hAnsi="Times New Roman" w:cs="Times New Roman"/>
        </w:rPr>
        <w:t xml:space="preserve">  In the Motion, Westover indicated its concern that it would not be able to fully answer I&amp;E’s interrogatories by the November 14, 2022 deadline and requested an additional twenty days to fully answer I&amp;E’s interrogatories.</w:t>
      </w:r>
    </w:p>
    <w:p w14:paraId="0E339308" w14:textId="6B9C51CD" w:rsidR="007212C3" w:rsidRDefault="007212C3" w:rsidP="0099175B">
      <w:pPr>
        <w:spacing w:line="360" w:lineRule="auto"/>
        <w:ind w:firstLine="1440"/>
        <w:rPr>
          <w:rFonts w:ascii="Times New Roman" w:hAnsi="Times New Roman" w:cs="Times New Roman"/>
        </w:rPr>
      </w:pPr>
    </w:p>
    <w:p w14:paraId="66FB12A4" w14:textId="4F24BD1C" w:rsidR="007212C3" w:rsidRDefault="007212C3" w:rsidP="0099175B">
      <w:pPr>
        <w:spacing w:line="360" w:lineRule="auto"/>
        <w:ind w:firstLine="1440"/>
        <w:rPr>
          <w:rFonts w:ascii="Times New Roman" w:hAnsi="Times New Roman" w:cs="Times New Roman"/>
          <w:shd w:val="clear" w:color="auto" w:fill="FFFFFF"/>
        </w:rPr>
      </w:pPr>
      <w:r>
        <w:rPr>
          <w:rFonts w:ascii="Times New Roman" w:hAnsi="Times New Roman" w:cs="Times New Roman"/>
        </w:rPr>
        <w:t>On November</w:t>
      </w:r>
      <w:r w:rsidR="00E2210F">
        <w:rPr>
          <w:rFonts w:ascii="Times New Roman" w:hAnsi="Times New Roman" w:cs="Times New Roman"/>
        </w:rPr>
        <w:t xml:space="preserve"> 15, 2022, Westover filed its Request </w:t>
      </w:r>
      <w:r w:rsidR="00761F37">
        <w:rPr>
          <w:rFonts w:ascii="Times New Roman" w:hAnsi="Times New Roman" w:cs="Times New Roman"/>
        </w:rPr>
        <w:t>to Withdraw Motion of Westover Property Management Company, L.P. d/b/a Westover Companies for an Extension of Time to Answer Some of the Interrogatories Propounded by the Bureau of Investigation and Enforcement, Set I.</w:t>
      </w:r>
      <w:r w:rsidR="00043C29">
        <w:rPr>
          <w:rFonts w:ascii="Times New Roman" w:hAnsi="Times New Roman" w:cs="Times New Roman"/>
        </w:rPr>
        <w:t xml:space="preserve">  In the request, </w:t>
      </w:r>
      <w:r w:rsidR="000175A4">
        <w:rPr>
          <w:rFonts w:ascii="Times New Roman" w:hAnsi="Times New Roman" w:cs="Times New Roman"/>
        </w:rPr>
        <w:t xml:space="preserve">Westover indicated that it had served responses to all interrogatories in Set I by the deadline.  As such, Westover </w:t>
      </w:r>
      <w:r w:rsidR="0058229A">
        <w:rPr>
          <w:rFonts w:ascii="Times New Roman" w:hAnsi="Times New Roman" w:cs="Times New Roman"/>
        </w:rPr>
        <w:t xml:space="preserve">requested leave to withdraw the Motion on the grounds that it is moot.  </w:t>
      </w:r>
    </w:p>
    <w:p w14:paraId="305B8292" w14:textId="41ACE8E4" w:rsidR="008B5BA4" w:rsidRDefault="008B5BA4" w:rsidP="0099175B">
      <w:pPr>
        <w:spacing w:line="360" w:lineRule="auto"/>
        <w:ind w:firstLine="1440"/>
        <w:rPr>
          <w:rFonts w:ascii="Times New Roman" w:hAnsi="Times New Roman" w:cs="Times New Roman"/>
          <w:shd w:val="clear" w:color="auto" w:fill="FFFFFF"/>
        </w:rPr>
      </w:pPr>
    </w:p>
    <w:p w14:paraId="2998C308" w14:textId="77777777" w:rsidR="00893B7C" w:rsidRDefault="00893B7C" w:rsidP="00893B7C">
      <w:pPr>
        <w:spacing w:line="360" w:lineRule="auto"/>
        <w:ind w:firstLine="1440"/>
        <w:rPr>
          <w:rFonts w:ascii="Times New Roman" w:hAnsi="Times New Roman" w:cs="Times New Roman"/>
        </w:rPr>
      </w:pPr>
      <w:r w:rsidRPr="0040444A">
        <w:rPr>
          <w:rFonts w:ascii="Times New Roman" w:hAnsi="Times New Roman" w:cs="Times New Roman"/>
        </w:rPr>
        <w:t xml:space="preserve">The Commission's Rules of Practice and Procedure at 52 Pa.Code § 5.94 permit parties to petition to withdraw pleadings in a contested proceeding: </w:t>
      </w:r>
    </w:p>
    <w:p w14:paraId="647EE0AC" w14:textId="77777777" w:rsidR="00893B7C" w:rsidRPr="0040444A" w:rsidRDefault="00893B7C" w:rsidP="00893B7C">
      <w:pPr>
        <w:spacing w:line="360" w:lineRule="auto"/>
        <w:ind w:firstLine="1440"/>
        <w:rPr>
          <w:rFonts w:ascii="Times New Roman" w:hAnsi="Times New Roman" w:cs="Times New Roman"/>
        </w:rPr>
      </w:pPr>
    </w:p>
    <w:p w14:paraId="727E0D5C" w14:textId="77777777" w:rsidR="00893B7C" w:rsidRDefault="00893B7C" w:rsidP="00893B7C">
      <w:pPr>
        <w:ind w:left="1440" w:right="1411"/>
        <w:rPr>
          <w:rFonts w:ascii="Times New Roman" w:hAnsi="Times New Roman" w:cs="Times New Roman"/>
        </w:rPr>
      </w:pPr>
      <w:r w:rsidRPr="0040444A">
        <w:rPr>
          <w:rFonts w:ascii="Times New Roman" w:hAnsi="Times New Roman" w:cs="Times New Roman"/>
        </w:rPr>
        <w:t xml:space="preserve">Except as provided in subsection (b), a party desiring to withdraw a pleading in a contested proceeding may file a petition for leave to withdraw the appropriate document with the Commission and serve it upon the other parties. The petition must set forth the reasons for the withdrawal. A party may object to the petition within </w:t>
      </w:r>
      <w:r>
        <w:rPr>
          <w:rFonts w:ascii="Times New Roman" w:hAnsi="Times New Roman" w:cs="Times New Roman"/>
        </w:rPr>
        <w:t>1</w:t>
      </w:r>
      <w:r w:rsidRPr="0040444A">
        <w:rPr>
          <w:rFonts w:ascii="Times New Roman" w:hAnsi="Times New Roman" w:cs="Times New Roman"/>
        </w:rPr>
        <w:t xml:space="preserve">0 days of service. After considering the petition, an objection thereto and the public interest, the presiding officer or the Commission will determine whether the withdrawal will be permitted. </w:t>
      </w:r>
    </w:p>
    <w:p w14:paraId="68D36B52" w14:textId="77777777" w:rsidR="00893B7C" w:rsidRDefault="00893B7C" w:rsidP="00893B7C">
      <w:pPr>
        <w:ind w:left="1440" w:right="1404"/>
        <w:rPr>
          <w:rFonts w:ascii="Times New Roman" w:hAnsi="Times New Roman" w:cs="Times New Roman"/>
        </w:rPr>
      </w:pPr>
    </w:p>
    <w:p w14:paraId="11C90E05" w14:textId="77777777" w:rsidR="00893B7C" w:rsidRPr="0040444A" w:rsidRDefault="00893B7C" w:rsidP="00893B7C">
      <w:pPr>
        <w:spacing w:line="360" w:lineRule="auto"/>
        <w:ind w:right="1411"/>
        <w:rPr>
          <w:rFonts w:ascii="Times New Roman" w:hAnsi="Times New Roman" w:cs="Times New Roman"/>
        </w:rPr>
      </w:pPr>
      <w:r w:rsidRPr="0040444A">
        <w:rPr>
          <w:rFonts w:ascii="Times New Roman" w:hAnsi="Times New Roman" w:cs="Times New Roman"/>
        </w:rPr>
        <w:t>52 Pa.Code § 5.94</w:t>
      </w:r>
      <w:r>
        <w:rPr>
          <w:rFonts w:ascii="Times New Roman" w:hAnsi="Times New Roman" w:cs="Times New Roman"/>
        </w:rPr>
        <w:t>(a).</w:t>
      </w:r>
    </w:p>
    <w:p w14:paraId="692B9880" w14:textId="77777777" w:rsidR="00893B7C" w:rsidRPr="0040444A" w:rsidRDefault="00893B7C" w:rsidP="00893B7C">
      <w:pPr>
        <w:pStyle w:val="NoSpacing"/>
        <w:spacing w:line="360" w:lineRule="auto"/>
      </w:pPr>
    </w:p>
    <w:p w14:paraId="488659AA" w14:textId="77777777" w:rsidR="00893B7C" w:rsidRDefault="00893B7C" w:rsidP="00893B7C">
      <w:pPr>
        <w:spacing w:line="360" w:lineRule="auto"/>
        <w:ind w:firstLine="1440"/>
        <w:rPr>
          <w:rFonts w:ascii="Times New Roman" w:hAnsi="Times New Roman" w:cs="Times New Roman"/>
        </w:rPr>
      </w:pPr>
      <w:r w:rsidRPr="0040444A">
        <w:rPr>
          <w:rFonts w:ascii="Times New Roman" w:hAnsi="Times New Roman" w:cs="Times New Roman"/>
        </w:rPr>
        <w:t xml:space="preserve">The petition is granted only by permission of the presiding officer or the Commission.  The presiding officer or Commission must consider the petition, any objections thereto, and the public interest in determining whether to permit withdrawal of the pleading.  </w:t>
      </w:r>
      <w:r>
        <w:rPr>
          <w:rFonts w:ascii="Times New Roman" w:hAnsi="Times New Roman" w:cs="Times New Roman"/>
        </w:rPr>
        <w:t xml:space="preserve">   </w:t>
      </w:r>
      <w:r w:rsidRPr="0040444A">
        <w:rPr>
          <w:rFonts w:ascii="Times New Roman" w:hAnsi="Times New Roman" w:cs="Times New Roman"/>
        </w:rPr>
        <w:t>52 Pa.Code § 5.94</w:t>
      </w:r>
      <w:r>
        <w:rPr>
          <w:rFonts w:ascii="Times New Roman" w:hAnsi="Times New Roman" w:cs="Times New Roman"/>
        </w:rPr>
        <w:t>.</w:t>
      </w:r>
    </w:p>
    <w:p w14:paraId="652AAF90" w14:textId="77777777" w:rsidR="00893B7C" w:rsidRPr="0040444A" w:rsidRDefault="00893B7C" w:rsidP="00893B7C">
      <w:pPr>
        <w:spacing w:line="360" w:lineRule="auto"/>
        <w:ind w:firstLine="1440"/>
        <w:rPr>
          <w:rFonts w:ascii="Times New Roman" w:hAnsi="Times New Roman" w:cs="Times New Roman"/>
        </w:rPr>
      </w:pPr>
    </w:p>
    <w:p w14:paraId="319E1B3A" w14:textId="5779039E" w:rsidR="00893B7C" w:rsidRPr="0040444A" w:rsidRDefault="00893B7C" w:rsidP="00893B7C">
      <w:pPr>
        <w:spacing w:line="360" w:lineRule="auto"/>
        <w:ind w:firstLine="1440"/>
        <w:rPr>
          <w:rFonts w:ascii="Times New Roman" w:hAnsi="Times New Roman" w:cs="Times New Roman"/>
        </w:rPr>
      </w:pPr>
      <w:r w:rsidRPr="0040444A">
        <w:rPr>
          <w:rFonts w:ascii="Times New Roman" w:hAnsi="Times New Roman" w:cs="Times New Roman"/>
        </w:rPr>
        <w:lastRenderedPageBreak/>
        <w:t>A presiding officer or the Commission may disregard an error or defect of procedure or waive a requirement that does not adversely affect a substantive right of a party.  52 Pa. Code §</w:t>
      </w:r>
      <w:r>
        <w:rPr>
          <w:rFonts w:ascii="Times New Roman" w:hAnsi="Times New Roman" w:cs="Times New Roman"/>
        </w:rPr>
        <w:t>§</w:t>
      </w:r>
      <w:r w:rsidRPr="0040444A">
        <w:rPr>
          <w:rFonts w:ascii="Times New Roman" w:hAnsi="Times New Roman" w:cs="Times New Roman"/>
        </w:rPr>
        <w:t xml:space="preserve"> 1.2(a),(c),(d).  Thus, </w:t>
      </w:r>
      <w:r w:rsidR="00385D1E">
        <w:rPr>
          <w:rFonts w:ascii="Times New Roman" w:hAnsi="Times New Roman" w:cs="Times New Roman"/>
        </w:rPr>
        <w:t>Westover’s request</w:t>
      </w:r>
      <w:r w:rsidRPr="0040444A">
        <w:rPr>
          <w:rFonts w:ascii="Times New Roman" w:hAnsi="Times New Roman" w:cs="Times New Roman"/>
        </w:rPr>
        <w:t xml:space="preserve"> to </w:t>
      </w:r>
      <w:r w:rsidR="00385D1E">
        <w:rPr>
          <w:rFonts w:ascii="Times New Roman" w:hAnsi="Times New Roman" w:cs="Times New Roman"/>
        </w:rPr>
        <w:t>withdraw its Motion</w:t>
      </w:r>
      <w:r w:rsidRPr="0040444A">
        <w:rPr>
          <w:rFonts w:ascii="Times New Roman" w:hAnsi="Times New Roman" w:cs="Times New Roman"/>
        </w:rPr>
        <w:t xml:space="preserve"> will be treated as a </w:t>
      </w:r>
      <w:r w:rsidR="008255CA">
        <w:rPr>
          <w:rFonts w:ascii="Times New Roman" w:hAnsi="Times New Roman" w:cs="Times New Roman"/>
        </w:rPr>
        <w:t>P</w:t>
      </w:r>
      <w:r w:rsidRPr="0040444A">
        <w:rPr>
          <w:rFonts w:ascii="Times New Roman" w:hAnsi="Times New Roman" w:cs="Times New Roman"/>
        </w:rPr>
        <w:t xml:space="preserve">etition for </w:t>
      </w:r>
      <w:r w:rsidR="008255CA">
        <w:rPr>
          <w:rFonts w:ascii="Times New Roman" w:hAnsi="Times New Roman" w:cs="Times New Roman"/>
        </w:rPr>
        <w:t>L</w:t>
      </w:r>
      <w:r w:rsidRPr="0040444A">
        <w:rPr>
          <w:rFonts w:ascii="Times New Roman" w:hAnsi="Times New Roman" w:cs="Times New Roman"/>
        </w:rPr>
        <w:t xml:space="preserve">eave to </w:t>
      </w:r>
      <w:r w:rsidR="008255CA">
        <w:rPr>
          <w:rFonts w:ascii="Times New Roman" w:hAnsi="Times New Roman" w:cs="Times New Roman"/>
        </w:rPr>
        <w:t>W</w:t>
      </w:r>
      <w:r w:rsidRPr="0040444A">
        <w:rPr>
          <w:rFonts w:ascii="Times New Roman" w:hAnsi="Times New Roman" w:cs="Times New Roman"/>
        </w:rPr>
        <w:t xml:space="preserve">ithdraw </w:t>
      </w:r>
      <w:r w:rsidR="00373387">
        <w:rPr>
          <w:rFonts w:ascii="Times New Roman" w:hAnsi="Times New Roman" w:cs="Times New Roman"/>
        </w:rPr>
        <w:t>the Motion</w:t>
      </w:r>
      <w:r w:rsidRPr="0040444A">
        <w:rPr>
          <w:rFonts w:ascii="Times New Roman" w:hAnsi="Times New Roman" w:cs="Times New Roman"/>
        </w:rPr>
        <w:t xml:space="preserve">.  </w:t>
      </w:r>
    </w:p>
    <w:p w14:paraId="335E54AE" w14:textId="7082507D" w:rsidR="0099175B" w:rsidRDefault="0099175B" w:rsidP="0099175B">
      <w:pPr>
        <w:spacing w:line="360" w:lineRule="auto"/>
        <w:rPr>
          <w:rFonts w:ascii="Times New Roman" w:hAnsi="Times New Roman" w:cs="Times New Roman"/>
          <w:shd w:val="clear" w:color="auto" w:fill="FFFFFF"/>
        </w:rPr>
      </w:pPr>
    </w:p>
    <w:p w14:paraId="5256C82A" w14:textId="2AAB1FED" w:rsidR="00E545F1" w:rsidRPr="00E11EEB" w:rsidRDefault="00E545F1" w:rsidP="0099175B">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In the present case, I&amp;E has not objected to Westover’s</w:t>
      </w:r>
      <w:r w:rsidR="008255CA">
        <w:rPr>
          <w:rFonts w:ascii="Times New Roman" w:hAnsi="Times New Roman" w:cs="Times New Roman"/>
          <w:shd w:val="clear" w:color="auto" w:fill="FFFFFF"/>
        </w:rPr>
        <w:t xml:space="preserve"> Petit</w:t>
      </w:r>
      <w:r w:rsidR="00860E7F">
        <w:rPr>
          <w:rFonts w:ascii="Times New Roman" w:hAnsi="Times New Roman" w:cs="Times New Roman"/>
          <w:shd w:val="clear" w:color="auto" w:fill="FFFFFF"/>
        </w:rPr>
        <w:t xml:space="preserve">ion to Withdraw.  </w:t>
      </w:r>
      <w:r w:rsidR="00F70D44">
        <w:rPr>
          <w:rFonts w:ascii="Times New Roman" w:hAnsi="Times New Roman" w:cs="Times New Roman"/>
          <w:shd w:val="clear" w:color="auto" w:fill="FFFFFF"/>
        </w:rPr>
        <w:t xml:space="preserve">Westover has indicated that it provided all responses to I&amp;E’s Interrogatories, Set I, and that it’s Motion is now moot.  </w:t>
      </w:r>
      <w:r w:rsidR="00B05103">
        <w:rPr>
          <w:rFonts w:ascii="Times New Roman" w:hAnsi="Times New Roman" w:cs="Times New Roman"/>
          <w:shd w:val="clear" w:color="auto" w:fill="FFFFFF"/>
        </w:rPr>
        <w:t xml:space="preserve">As the issue is now moot, Westover’s Petition to Withdraw will be granted.  </w:t>
      </w:r>
      <w:r w:rsidR="008255CA">
        <w:rPr>
          <w:rFonts w:ascii="Times New Roman" w:hAnsi="Times New Roman" w:cs="Times New Roman"/>
          <w:shd w:val="clear" w:color="auto" w:fill="FFFFFF"/>
        </w:rPr>
        <w:t xml:space="preserve"> </w:t>
      </w:r>
    </w:p>
    <w:p w14:paraId="31FE7AE1" w14:textId="257FE395" w:rsidR="00F06CE8" w:rsidRDefault="00F06CE8" w:rsidP="004D0D6F">
      <w:pPr>
        <w:spacing w:line="360" w:lineRule="auto"/>
        <w:ind w:firstLine="1440"/>
        <w:rPr>
          <w:rFonts w:ascii="Times New Roman" w:hAnsi="Times New Roman" w:cs="Times New Roman"/>
        </w:rPr>
      </w:pPr>
    </w:p>
    <w:p w14:paraId="41AF023F" w14:textId="3B51EAFD" w:rsidR="00DC1BD9" w:rsidRPr="00E11EEB" w:rsidRDefault="007C6B59" w:rsidP="007C6B59">
      <w:pPr>
        <w:pStyle w:val="BodyTextIndent"/>
        <w:ind w:firstLine="0"/>
        <w:jc w:val="center"/>
        <w:rPr>
          <w:rFonts w:ascii="Times New Roman" w:hAnsi="Times New Roman" w:cs="Times New Roman"/>
          <w:sz w:val="24"/>
          <w:szCs w:val="24"/>
          <w:u w:val="single"/>
        </w:rPr>
      </w:pPr>
      <w:r w:rsidRPr="00E11EEB">
        <w:rPr>
          <w:rFonts w:ascii="Times New Roman" w:hAnsi="Times New Roman" w:cs="Times New Roman"/>
          <w:sz w:val="24"/>
          <w:szCs w:val="24"/>
          <w:u w:val="single"/>
        </w:rPr>
        <w:t>ORDER</w:t>
      </w:r>
    </w:p>
    <w:p w14:paraId="50B0CCF1" w14:textId="1893B723" w:rsidR="007C6B59" w:rsidRDefault="007C6B59" w:rsidP="007C6B59">
      <w:pPr>
        <w:pStyle w:val="BodyTextIndent"/>
        <w:ind w:firstLine="0"/>
        <w:rPr>
          <w:rFonts w:ascii="Times New Roman" w:hAnsi="Times New Roman" w:cs="Times New Roman"/>
          <w:sz w:val="24"/>
          <w:szCs w:val="24"/>
        </w:rPr>
      </w:pPr>
    </w:p>
    <w:p w14:paraId="75E56DA3" w14:textId="77777777" w:rsidR="005B4EA1" w:rsidRPr="00E11EEB" w:rsidRDefault="005B4EA1" w:rsidP="007C6B59">
      <w:pPr>
        <w:pStyle w:val="BodyTextIndent"/>
        <w:ind w:firstLine="0"/>
        <w:rPr>
          <w:rFonts w:ascii="Times New Roman" w:hAnsi="Times New Roman" w:cs="Times New Roman"/>
          <w:sz w:val="24"/>
          <w:szCs w:val="24"/>
        </w:rPr>
      </w:pPr>
    </w:p>
    <w:p w14:paraId="57464620" w14:textId="1A875C69" w:rsidR="007C6B59" w:rsidRPr="00E11EEB" w:rsidRDefault="007C6B59" w:rsidP="007C6B59">
      <w:pPr>
        <w:pStyle w:val="BodyTextIndent"/>
        <w:ind w:firstLine="0"/>
        <w:rPr>
          <w:rFonts w:ascii="Times New Roman" w:hAnsi="Times New Roman" w:cs="Times New Roman"/>
          <w:sz w:val="24"/>
          <w:szCs w:val="24"/>
        </w:rPr>
      </w:pPr>
      <w:r w:rsidRPr="00E11EEB">
        <w:rPr>
          <w:rFonts w:ascii="Times New Roman" w:hAnsi="Times New Roman" w:cs="Times New Roman"/>
          <w:sz w:val="24"/>
          <w:szCs w:val="24"/>
        </w:rPr>
        <w:tab/>
      </w:r>
      <w:r w:rsidRPr="00E11EEB">
        <w:rPr>
          <w:rFonts w:ascii="Times New Roman" w:hAnsi="Times New Roman" w:cs="Times New Roman"/>
          <w:sz w:val="24"/>
          <w:szCs w:val="24"/>
        </w:rPr>
        <w:tab/>
        <w:t>THERE</w:t>
      </w:r>
      <w:r w:rsidR="0009528F">
        <w:rPr>
          <w:rFonts w:ascii="Times New Roman" w:hAnsi="Times New Roman" w:cs="Times New Roman"/>
          <w:sz w:val="24"/>
          <w:szCs w:val="24"/>
        </w:rPr>
        <w:t>F</w:t>
      </w:r>
      <w:r w:rsidRPr="00E11EEB">
        <w:rPr>
          <w:rFonts w:ascii="Times New Roman" w:hAnsi="Times New Roman" w:cs="Times New Roman"/>
          <w:sz w:val="24"/>
          <w:szCs w:val="24"/>
        </w:rPr>
        <w:t>ORE,</w:t>
      </w:r>
    </w:p>
    <w:p w14:paraId="2C5CEB6A" w14:textId="03C002C6" w:rsidR="007C6B59" w:rsidRPr="00E11EEB" w:rsidRDefault="007C6B59" w:rsidP="007C6B59">
      <w:pPr>
        <w:pStyle w:val="BodyTextIndent"/>
        <w:ind w:firstLine="0"/>
        <w:rPr>
          <w:rFonts w:ascii="Times New Roman" w:hAnsi="Times New Roman" w:cs="Times New Roman"/>
          <w:sz w:val="24"/>
          <w:szCs w:val="24"/>
        </w:rPr>
      </w:pPr>
    </w:p>
    <w:p w14:paraId="7837216B" w14:textId="1F58FC62" w:rsidR="007C6B59" w:rsidRPr="00E11EEB" w:rsidRDefault="007C6B59" w:rsidP="007C6B59">
      <w:pPr>
        <w:pStyle w:val="BodyTextIndent"/>
        <w:ind w:firstLine="0"/>
        <w:rPr>
          <w:rFonts w:ascii="Times New Roman" w:hAnsi="Times New Roman" w:cs="Times New Roman"/>
          <w:sz w:val="24"/>
          <w:szCs w:val="24"/>
        </w:rPr>
      </w:pPr>
      <w:r w:rsidRPr="00E11EEB">
        <w:rPr>
          <w:rFonts w:ascii="Times New Roman" w:hAnsi="Times New Roman" w:cs="Times New Roman"/>
          <w:sz w:val="24"/>
          <w:szCs w:val="24"/>
        </w:rPr>
        <w:tab/>
      </w:r>
      <w:r w:rsidRPr="00E11EEB">
        <w:rPr>
          <w:rFonts w:ascii="Times New Roman" w:hAnsi="Times New Roman" w:cs="Times New Roman"/>
          <w:sz w:val="24"/>
          <w:szCs w:val="24"/>
        </w:rPr>
        <w:tab/>
        <w:t>IT IS ORDERED:</w:t>
      </w:r>
    </w:p>
    <w:p w14:paraId="33D6F6A5" w14:textId="58C0F6E0" w:rsidR="007C6B59" w:rsidRPr="00E11EEB" w:rsidRDefault="007C6B59" w:rsidP="007C6B59">
      <w:pPr>
        <w:pStyle w:val="BodyTextIndent"/>
        <w:ind w:firstLine="0"/>
        <w:rPr>
          <w:rFonts w:ascii="Times New Roman" w:hAnsi="Times New Roman" w:cs="Times New Roman"/>
          <w:sz w:val="24"/>
          <w:szCs w:val="24"/>
        </w:rPr>
      </w:pPr>
    </w:p>
    <w:p w14:paraId="7DCBCE88" w14:textId="305FE6E3" w:rsidR="007C6B59" w:rsidRDefault="007C6B59" w:rsidP="007C6B59">
      <w:pPr>
        <w:pStyle w:val="BodyTextIndent"/>
        <w:numPr>
          <w:ilvl w:val="0"/>
          <w:numId w:val="3"/>
        </w:numPr>
        <w:ind w:left="0" w:firstLine="1440"/>
        <w:rPr>
          <w:rFonts w:ascii="Times New Roman" w:hAnsi="Times New Roman" w:cs="Times New Roman"/>
          <w:sz w:val="24"/>
          <w:szCs w:val="24"/>
        </w:rPr>
      </w:pPr>
      <w:r w:rsidRPr="00EA4B53">
        <w:rPr>
          <w:rFonts w:ascii="Times New Roman" w:hAnsi="Times New Roman" w:cs="Times New Roman"/>
          <w:sz w:val="24"/>
          <w:szCs w:val="24"/>
        </w:rPr>
        <w:t xml:space="preserve">That </w:t>
      </w:r>
      <w:r w:rsidR="00B05103">
        <w:rPr>
          <w:rFonts w:ascii="Times New Roman" w:hAnsi="Times New Roman" w:cs="Times New Roman"/>
          <w:sz w:val="24"/>
          <w:szCs w:val="24"/>
        </w:rPr>
        <w:t>Westover</w:t>
      </w:r>
      <w:r w:rsidR="00E82269">
        <w:rPr>
          <w:rFonts w:ascii="Times New Roman" w:hAnsi="Times New Roman" w:cs="Times New Roman"/>
          <w:sz w:val="24"/>
          <w:szCs w:val="24"/>
        </w:rPr>
        <w:t>’s Petition for Leave to Withdraw its</w:t>
      </w:r>
      <w:r w:rsidRPr="00EA4B53">
        <w:rPr>
          <w:rFonts w:ascii="Times New Roman" w:hAnsi="Times New Roman" w:cs="Times New Roman"/>
          <w:sz w:val="24"/>
          <w:szCs w:val="24"/>
        </w:rPr>
        <w:t xml:space="preserve"> </w:t>
      </w:r>
      <w:r w:rsidR="00EA4B53" w:rsidRPr="00EA4B53">
        <w:rPr>
          <w:rFonts w:ascii="Times New Roman" w:hAnsi="Times New Roman" w:cs="Times New Roman"/>
          <w:sz w:val="24"/>
          <w:szCs w:val="24"/>
        </w:rPr>
        <w:t xml:space="preserve">Motion of Westover Property Management Company, L.P. D/B/A Westover Companies for an Extension of Time to Answer Some of the Interrogatories Propounded by the Bureau of Investigation and Enforcement, Set I </w:t>
      </w:r>
      <w:r w:rsidR="009121FE" w:rsidRPr="00EA4B53">
        <w:rPr>
          <w:rFonts w:ascii="Times New Roman" w:hAnsi="Times New Roman" w:cs="Times New Roman"/>
          <w:sz w:val="24"/>
          <w:szCs w:val="24"/>
          <w:shd w:val="clear" w:color="auto" w:fill="FFFFFF"/>
        </w:rPr>
        <w:t xml:space="preserve">filed by </w:t>
      </w:r>
      <w:r w:rsidR="00EA4B53" w:rsidRPr="00EA4B53">
        <w:rPr>
          <w:rFonts w:ascii="Times New Roman" w:hAnsi="Times New Roman" w:cs="Times New Roman"/>
          <w:sz w:val="24"/>
          <w:szCs w:val="24"/>
          <w:shd w:val="clear" w:color="auto" w:fill="FFFFFF"/>
        </w:rPr>
        <w:t>Westover</w:t>
      </w:r>
      <w:r w:rsidR="009121FE" w:rsidRPr="00EA4B53">
        <w:rPr>
          <w:rFonts w:ascii="Times New Roman" w:hAnsi="Times New Roman" w:cs="Times New Roman"/>
          <w:sz w:val="24"/>
          <w:szCs w:val="24"/>
          <w:shd w:val="clear" w:color="auto" w:fill="FFFFFF"/>
        </w:rPr>
        <w:t xml:space="preserve"> </w:t>
      </w:r>
      <w:r w:rsidR="009939CE">
        <w:rPr>
          <w:rFonts w:ascii="Times New Roman" w:hAnsi="Times New Roman" w:cs="Times New Roman"/>
          <w:sz w:val="24"/>
          <w:szCs w:val="24"/>
          <w:shd w:val="clear" w:color="auto" w:fill="FFFFFF"/>
        </w:rPr>
        <w:t xml:space="preserve">at docket </w:t>
      </w:r>
      <w:r w:rsidR="00D038FD">
        <w:rPr>
          <w:rFonts w:ascii="Times New Roman" w:hAnsi="Times New Roman" w:cs="Times New Roman"/>
          <w:sz w:val="24"/>
          <w:szCs w:val="24"/>
          <w:shd w:val="clear" w:color="auto" w:fill="FFFFFF"/>
        </w:rPr>
        <w:t xml:space="preserve">No. C-2022-3030251 </w:t>
      </w:r>
      <w:r w:rsidR="00BE3DAC" w:rsidRPr="00E82269">
        <w:rPr>
          <w:rFonts w:ascii="Times New Roman" w:hAnsi="Times New Roman" w:cs="Times New Roman"/>
          <w:sz w:val="24"/>
          <w:szCs w:val="24"/>
          <w:shd w:val="clear" w:color="auto" w:fill="FFFFFF"/>
        </w:rPr>
        <w:t>is granted</w:t>
      </w:r>
      <w:r w:rsidR="00301B28" w:rsidRPr="00E82269">
        <w:rPr>
          <w:rFonts w:ascii="Times New Roman" w:hAnsi="Times New Roman" w:cs="Times New Roman"/>
          <w:sz w:val="24"/>
          <w:szCs w:val="24"/>
        </w:rPr>
        <w:t>.</w:t>
      </w:r>
    </w:p>
    <w:p w14:paraId="7B283F08" w14:textId="77777777" w:rsidR="007C6B59" w:rsidRPr="00013A7D" w:rsidRDefault="007C6B59" w:rsidP="00E213C4">
      <w:pPr>
        <w:pStyle w:val="BodyTextIndent"/>
        <w:spacing w:line="240" w:lineRule="auto"/>
        <w:ind w:left="1440" w:firstLine="0"/>
        <w:rPr>
          <w:rFonts w:ascii="Times New Roman" w:hAnsi="Times New Roman" w:cs="Times New Roman"/>
          <w:sz w:val="24"/>
          <w:szCs w:val="24"/>
        </w:rPr>
      </w:pPr>
    </w:p>
    <w:p w14:paraId="22B33E8D" w14:textId="07F8877F" w:rsidR="00FB544F" w:rsidRDefault="007C6B59" w:rsidP="0083789D">
      <w:pPr>
        <w:pStyle w:val="BodyTextIndent"/>
        <w:numPr>
          <w:ilvl w:val="0"/>
          <w:numId w:val="3"/>
        </w:numPr>
        <w:ind w:left="0" w:firstLine="1440"/>
        <w:rPr>
          <w:rFonts w:ascii="Times New Roman" w:hAnsi="Times New Roman" w:cs="Times New Roman"/>
          <w:sz w:val="24"/>
          <w:szCs w:val="24"/>
        </w:rPr>
      </w:pPr>
      <w:r w:rsidRPr="00013A7D">
        <w:rPr>
          <w:rFonts w:ascii="Times New Roman" w:hAnsi="Times New Roman" w:cs="Times New Roman"/>
          <w:sz w:val="24"/>
          <w:szCs w:val="24"/>
        </w:rPr>
        <w:t>Tha</w:t>
      </w:r>
      <w:r w:rsidR="00E82269">
        <w:rPr>
          <w:rFonts w:ascii="Times New Roman" w:hAnsi="Times New Roman" w:cs="Times New Roman"/>
          <w:sz w:val="24"/>
          <w:szCs w:val="24"/>
        </w:rPr>
        <w:t xml:space="preserve">t the </w:t>
      </w:r>
      <w:r w:rsidR="00E82269" w:rsidRPr="00EA4B53">
        <w:rPr>
          <w:rFonts w:ascii="Times New Roman" w:hAnsi="Times New Roman" w:cs="Times New Roman"/>
          <w:sz w:val="24"/>
          <w:szCs w:val="24"/>
        </w:rPr>
        <w:t xml:space="preserve">Motion of Westover Property Management Company, L.P. D/B/A Westover Companies for an Extension of Time to Answer Some of the Interrogatories Propounded by the Bureau of Investigation and Enforcement, Set I </w:t>
      </w:r>
      <w:r w:rsidR="00E82269" w:rsidRPr="00EA4B53">
        <w:rPr>
          <w:rFonts w:ascii="Times New Roman" w:hAnsi="Times New Roman" w:cs="Times New Roman"/>
          <w:sz w:val="24"/>
          <w:szCs w:val="24"/>
          <w:shd w:val="clear" w:color="auto" w:fill="FFFFFF"/>
        </w:rPr>
        <w:t xml:space="preserve">filed by Westover </w:t>
      </w:r>
      <w:r w:rsidR="00D038FD">
        <w:rPr>
          <w:rFonts w:ascii="Times New Roman" w:hAnsi="Times New Roman" w:cs="Times New Roman"/>
          <w:sz w:val="24"/>
          <w:szCs w:val="24"/>
          <w:shd w:val="clear" w:color="auto" w:fill="FFFFFF"/>
        </w:rPr>
        <w:t xml:space="preserve">at docket No. C-2022-3030251 </w:t>
      </w:r>
      <w:r w:rsidR="00E82269" w:rsidRPr="00EA4B53">
        <w:rPr>
          <w:rFonts w:ascii="Times New Roman" w:hAnsi="Times New Roman" w:cs="Times New Roman"/>
          <w:sz w:val="24"/>
          <w:szCs w:val="24"/>
          <w:shd w:val="clear" w:color="auto" w:fill="FFFFFF"/>
        </w:rPr>
        <w:t>on November 14, 2022</w:t>
      </w:r>
      <w:r w:rsidR="00BE397A">
        <w:rPr>
          <w:rFonts w:ascii="Times New Roman" w:hAnsi="Times New Roman" w:cs="Times New Roman"/>
          <w:sz w:val="24"/>
          <w:szCs w:val="24"/>
          <w:shd w:val="clear" w:color="auto" w:fill="FFFFFF"/>
        </w:rPr>
        <w:t xml:space="preserve"> is withdrawn</w:t>
      </w:r>
      <w:r w:rsidR="00993F02" w:rsidRPr="00013A7D">
        <w:rPr>
          <w:rFonts w:ascii="Times New Roman" w:hAnsi="Times New Roman" w:cs="Times New Roman"/>
          <w:sz w:val="24"/>
          <w:szCs w:val="24"/>
        </w:rPr>
        <w:t>.</w:t>
      </w:r>
    </w:p>
    <w:p w14:paraId="41E747FF" w14:textId="1390CBDD" w:rsidR="00D147BC" w:rsidRDefault="00D147BC" w:rsidP="00D147BC">
      <w:pPr>
        <w:pStyle w:val="BodyTextIndent"/>
        <w:ind w:firstLine="0"/>
        <w:rPr>
          <w:rFonts w:ascii="Times New Roman" w:hAnsi="Times New Roman" w:cs="Times New Roman"/>
          <w:sz w:val="24"/>
          <w:szCs w:val="24"/>
        </w:rPr>
      </w:pPr>
    </w:p>
    <w:p w14:paraId="34E9A059" w14:textId="01B93F9E" w:rsidR="00CB1E89" w:rsidRDefault="00CB1E89" w:rsidP="00D147BC">
      <w:pPr>
        <w:pStyle w:val="BodyTextIndent"/>
        <w:ind w:firstLine="0"/>
        <w:rPr>
          <w:rFonts w:ascii="Times New Roman" w:hAnsi="Times New Roman" w:cs="Times New Roman"/>
          <w:sz w:val="24"/>
          <w:szCs w:val="24"/>
        </w:rPr>
      </w:pPr>
    </w:p>
    <w:p w14:paraId="76540D5B" w14:textId="47C50A3C" w:rsidR="0099175B" w:rsidRPr="00EC135E" w:rsidRDefault="0099175B" w:rsidP="0099175B">
      <w:pPr>
        <w:rPr>
          <w:rFonts w:ascii="Times New Roman" w:hAnsi="Times New Roman"/>
          <w:u w:val="single"/>
        </w:rPr>
      </w:pPr>
      <w:r w:rsidRPr="00861F1C">
        <w:rPr>
          <w:rFonts w:ascii="Times New Roman" w:hAnsi="Times New Roman"/>
        </w:rPr>
        <w:t>Date:</w:t>
      </w:r>
      <w:r>
        <w:rPr>
          <w:rFonts w:ascii="Times New Roman" w:hAnsi="Times New Roman"/>
        </w:rPr>
        <w:t xml:space="preserve">  </w:t>
      </w:r>
      <w:r w:rsidR="00D91E3B" w:rsidRPr="00D91E3B">
        <w:rPr>
          <w:rFonts w:ascii="Times New Roman" w:hAnsi="Times New Roman"/>
          <w:u w:val="single"/>
        </w:rPr>
        <w:t>December 5, 2022</w:t>
      </w:r>
      <w:r w:rsidR="00D91E3B">
        <w:rPr>
          <w:rFonts w:ascii="Times New Roman" w:hAnsi="Times New Roman"/>
        </w:rPr>
        <w:tab/>
      </w:r>
      <w:r>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u w:val="single"/>
        </w:rPr>
        <w:tab/>
      </w:r>
      <w:r>
        <w:rPr>
          <w:rFonts w:ascii="Times New Roman" w:hAnsi="Times New Roman"/>
          <w:u w:val="single"/>
        </w:rPr>
        <w:tab/>
        <w:t>/s/</w:t>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p>
    <w:p w14:paraId="119143B0" w14:textId="77777777" w:rsidR="0099175B" w:rsidRPr="00861F1C" w:rsidRDefault="0099175B" w:rsidP="0099175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Christopher P. Pell</w:t>
      </w:r>
    </w:p>
    <w:p w14:paraId="50F0FA74" w14:textId="214E9E96" w:rsidR="00D91E3B" w:rsidRDefault="0099175B" w:rsidP="00E213C4">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Pr>
          <w:rFonts w:ascii="Times New Roman" w:hAnsi="Times New Roman"/>
        </w:rPr>
        <w:t xml:space="preserve">Deputy Chief </w:t>
      </w:r>
      <w:r w:rsidRPr="00861F1C">
        <w:rPr>
          <w:rFonts w:ascii="Times New Roman" w:hAnsi="Times New Roman"/>
        </w:rPr>
        <w:t>Administrative Law Judge</w:t>
      </w:r>
    </w:p>
    <w:p w14:paraId="0DAB5EAD" w14:textId="61C4F79E" w:rsidR="00D91E3B" w:rsidRDefault="00D91E3B">
      <w:pPr>
        <w:autoSpaceDE/>
        <w:autoSpaceDN/>
        <w:spacing w:after="160" w:line="259" w:lineRule="auto"/>
        <w:rPr>
          <w:rFonts w:ascii="Times New Roman" w:hAnsi="Times New Roman"/>
        </w:rPr>
      </w:pPr>
      <w:r>
        <w:rPr>
          <w:rFonts w:ascii="Times New Roman" w:hAnsi="Times New Roman"/>
        </w:rPr>
        <w:br w:type="page"/>
      </w:r>
    </w:p>
    <w:p w14:paraId="6D266E52" w14:textId="77777777" w:rsidR="00D91E3B" w:rsidRPr="00597D7C"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lastRenderedPageBreak/>
        <w:t xml:space="preserve">Pennsylvania Public Utility Commission, Bureau of Investigation and Enforcement </w:t>
      </w:r>
      <w:r w:rsidRPr="00597D7C">
        <w:rPr>
          <w:rFonts w:ascii="Times New Roman" w:hAnsi="Times New Roman" w:cs="Times New Roman"/>
        </w:rPr>
        <w:t xml:space="preserve">v. </w:t>
      </w:r>
      <w:r>
        <w:rPr>
          <w:rFonts w:ascii="Times New Roman" w:hAnsi="Times New Roman" w:cs="Times New Roman"/>
        </w:rPr>
        <w:t xml:space="preserve">Westover Property Management Company, L.P. </w:t>
      </w:r>
    </w:p>
    <w:p w14:paraId="76632769" w14:textId="77777777" w:rsidR="00D91E3B" w:rsidRPr="00597D7C" w:rsidRDefault="00D91E3B" w:rsidP="00D91E3B">
      <w:pPr>
        <w:pStyle w:val="ParaTab1"/>
        <w:tabs>
          <w:tab w:val="clear" w:pos="-720"/>
          <w:tab w:val="left" w:pos="720"/>
          <w:tab w:val="left" w:pos="5040"/>
        </w:tabs>
        <w:ind w:firstLine="0"/>
        <w:rPr>
          <w:rFonts w:ascii="Times New Roman" w:hAnsi="Times New Roman" w:cs="Times New Roman"/>
        </w:rPr>
      </w:pPr>
      <w:r w:rsidRPr="00597D7C">
        <w:rPr>
          <w:rFonts w:ascii="Times New Roman" w:hAnsi="Times New Roman" w:cs="Times New Roman"/>
        </w:rPr>
        <w:t xml:space="preserve">Docket Number </w:t>
      </w:r>
      <w:r>
        <w:rPr>
          <w:rFonts w:ascii="Times New Roman" w:hAnsi="Times New Roman" w:cs="Times New Roman"/>
        </w:rPr>
        <w:t xml:space="preserve">C-2022-3030251, P-2021-3030002 </w:t>
      </w:r>
    </w:p>
    <w:p w14:paraId="7A4D851C" w14:textId="77777777" w:rsidR="00D91E3B" w:rsidRPr="00597D7C" w:rsidRDefault="00D91E3B" w:rsidP="00D91E3B">
      <w:pPr>
        <w:pStyle w:val="ParaTab1"/>
        <w:tabs>
          <w:tab w:val="clear" w:pos="-720"/>
          <w:tab w:val="left" w:pos="720"/>
          <w:tab w:val="left" w:pos="5040"/>
        </w:tabs>
        <w:ind w:firstLine="0"/>
        <w:rPr>
          <w:rFonts w:ascii="Times New Roman" w:hAnsi="Times New Roman" w:cs="Times New Roman"/>
        </w:rPr>
      </w:pPr>
    </w:p>
    <w:p w14:paraId="0AF872D2" w14:textId="77777777" w:rsidR="00D91E3B" w:rsidRPr="00597D7C" w:rsidRDefault="00D91E3B" w:rsidP="00D91E3B">
      <w:pPr>
        <w:pStyle w:val="ParaTab1"/>
        <w:tabs>
          <w:tab w:val="clear" w:pos="-720"/>
          <w:tab w:val="left" w:pos="720"/>
          <w:tab w:val="left" w:pos="5040"/>
        </w:tabs>
        <w:ind w:firstLine="0"/>
        <w:rPr>
          <w:rFonts w:ascii="Times New Roman" w:hAnsi="Times New Roman" w:cs="Times New Roman"/>
        </w:rPr>
      </w:pPr>
    </w:p>
    <w:p w14:paraId="78598846" w14:textId="77777777" w:rsidR="00D91E3B" w:rsidRPr="00597D7C" w:rsidRDefault="00D91E3B" w:rsidP="00D91E3B">
      <w:pPr>
        <w:pStyle w:val="ParaTab1"/>
        <w:tabs>
          <w:tab w:val="clear" w:pos="-720"/>
          <w:tab w:val="left" w:pos="720"/>
          <w:tab w:val="left" w:pos="5040"/>
        </w:tabs>
        <w:ind w:firstLine="0"/>
        <w:jc w:val="center"/>
        <w:rPr>
          <w:rFonts w:ascii="Times New Roman" w:hAnsi="Times New Roman" w:cs="Times New Roman"/>
        </w:rPr>
      </w:pPr>
      <w:r w:rsidRPr="00597D7C">
        <w:rPr>
          <w:rFonts w:ascii="Times New Roman" w:hAnsi="Times New Roman" w:cs="Times New Roman"/>
          <w:u w:val="single"/>
        </w:rPr>
        <w:t>SERVICE LIST</w:t>
      </w:r>
    </w:p>
    <w:p w14:paraId="1DCDE928" w14:textId="77777777" w:rsidR="00D91E3B" w:rsidRPr="00597D7C" w:rsidRDefault="00D91E3B" w:rsidP="00D91E3B">
      <w:pPr>
        <w:pStyle w:val="ParaTab1"/>
        <w:tabs>
          <w:tab w:val="clear" w:pos="-720"/>
          <w:tab w:val="left" w:pos="720"/>
          <w:tab w:val="left" w:pos="5040"/>
        </w:tabs>
        <w:ind w:firstLine="0"/>
        <w:jc w:val="center"/>
        <w:rPr>
          <w:rFonts w:ascii="Times New Roman" w:hAnsi="Times New Roman" w:cs="Times New Roman"/>
        </w:rPr>
      </w:pPr>
    </w:p>
    <w:p w14:paraId="7F766397" w14:textId="77777777" w:rsidR="00D91E3B" w:rsidRPr="00597D7C" w:rsidRDefault="00D91E3B" w:rsidP="00D91E3B">
      <w:pPr>
        <w:pStyle w:val="ParaTab1"/>
        <w:tabs>
          <w:tab w:val="clear" w:pos="-720"/>
          <w:tab w:val="left" w:pos="720"/>
          <w:tab w:val="left" w:pos="5040"/>
        </w:tabs>
        <w:ind w:firstLine="0"/>
        <w:jc w:val="center"/>
        <w:rPr>
          <w:rFonts w:ascii="Times New Roman" w:hAnsi="Times New Roman" w:cs="Times New Roman"/>
        </w:rPr>
      </w:pPr>
    </w:p>
    <w:p w14:paraId="7BD7A3AB"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Kayla L. Rost, Esq.</w:t>
      </w:r>
    </w:p>
    <w:p w14:paraId="1AAED53A" w14:textId="77777777" w:rsidR="00D91E3B" w:rsidRDefault="00000000" w:rsidP="00D91E3B">
      <w:pPr>
        <w:pStyle w:val="ParaTab1"/>
        <w:tabs>
          <w:tab w:val="clear" w:pos="-720"/>
          <w:tab w:val="left" w:pos="720"/>
          <w:tab w:val="left" w:pos="5040"/>
        </w:tabs>
        <w:ind w:firstLine="0"/>
        <w:rPr>
          <w:rFonts w:ascii="Times New Roman" w:hAnsi="Times New Roman" w:cs="Times New Roman"/>
        </w:rPr>
      </w:pPr>
      <w:hyperlink r:id="rId8" w:history="1">
        <w:r w:rsidR="00D91E3B" w:rsidRPr="00E017C4">
          <w:rPr>
            <w:rStyle w:val="Hyperlink"/>
            <w:rFonts w:ascii="Times New Roman" w:hAnsi="Times New Roman" w:cs="Times New Roman"/>
          </w:rPr>
          <w:t>karost@pa.gov</w:t>
        </w:r>
      </w:hyperlink>
    </w:p>
    <w:p w14:paraId="4036E085"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Pennsylvania Public Utility Commission</w:t>
      </w:r>
    </w:p>
    <w:p w14:paraId="14502EFA"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Bureau of Investigation and Enforcement</w:t>
      </w:r>
    </w:p>
    <w:p w14:paraId="6326EC6F"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Commonwealth Keystone Building</w:t>
      </w:r>
    </w:p>
    <w:p w14:paraId="67494054"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400 North Street</w:t>
      </w:r>
    </w:p>
    <w:p w14:paraId="0035C6D6"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17120</w:t>
      </w:r>
    </w:p>
    <w:p w14:paraId="2A19BDEF"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p>
    <w:p w14:paraId="38984A86"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David P. Zambito, Esq.</w:t>
      </w:r>
    </w:p>
    <w:p w14:paraId="456FD098" w14:textId="77777777" w:rsidR="00D91E3B" w:rsidRDefault="00000000" w:rsidP="00D91E3B">
      <w:pPr>
        <w:pStyle w:val="ParaTab1"/>
        <w:tabs>
          <w:tab w:val="clear" w:pos="-720"/>
          <w:tab w:val="left" w:pos="720"/>
          <w:tab w:val="left" w:pos="5040"/>
        </w:tabs>
        <w:ind w:firstLine="0"/>
        <w:rPr>
          <w:rFonts w:ascii="Times New Roman" w:hAnsi="Times New Roman" w:cs="Times New Roman"/>
        </w:rPr>
      </w:pPr>
      <w:hyperlink r:id="rId9" w:history="1">
        <w:r w:rsidR="00D91E3B" w:rsidRPr="00D26B96">
          <w:rPr>
            <w:rStyle w:val="Hyperlink"/>
            <w:rFonts w:ascii="Times New Roman" w:hAnsi="Times New Roman" w:cs="Times New Roman"/>
          </w:rPr>
          <w:t>dzambito@cozen.com</w:t>
        </w:r>
      </w:hyperlink>
    </w:p>
    <w:p w14:paraId="6DA22FDB"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Jonathan P. Nase, Esq.</w:t>
      </w:r>
    </w:p>
    <w:p w14:paraId="0212E032" w14:textId="77777777" w:rsidR="00D91E3B" w:rsidRDefault="00000000" w:rsidP="00D91E3B">
      <w:pPr>
        <w:pStyle w:val="ParaTab1"/>
        <w:tabs>
          <w:tab w:val="clear" w:pos="-720"/>
          <w:tab w:val="left" w:pos="720"/>
          <w:tab w:val="left" w:pos="5040"/>
        </w:tabs>
        <w:ind w:firstLine="0"/>
        <w:rPr>
          <w:rFonts w:ascii="Times New Roman" w:hAnsi="Times New Roman" w:cs="Times New Roman"/>
        </w:rPr>
      </w:pPr>
      <w:hyperlink r:id="rId10" w:history="1">
        <w:r w:rsidR="00D91E3B" w:rsidRPr="00D26B96">
          <w:rPr>
            <w:rStyle w:val="Hyperlink"/>
            <w:rFonts w:ascii="Times New Roman" w:hAnsi="Times New Roman" w:cs="Times New Roman"/>
          </w:rPr>
          <w:t>jnase@cozen.com</w:t>
        </w:r>
      </w:hyperlink>
    </w:p>
    <w:p w14:paraId="292F868D"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Cozen O’Conner</w:t>
      </w:r>
    </w:p>
    <w:p w14:paraId="1F49A565"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17 North Second Street, Suite 1410</w:t>
      </w:r>
    </w:p>
    <w:p w14:paraId="675AD9D2"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Pr>
          <w:rFonts w:ascii="Times New Roman" w:hAnsi="Times New Roman" w:cs="Times New Roman"/>
        </w:rPr>
        <w:t>Harrisburg, PA  17101</w:t>
      </w:r>
    </w:p>
    <w:p w14:paraId="23634E18" w14:textId="77777777" w:rsidR="00D91E3B" w:rsidRPr="00DA0D2E" w:rsidRDefault="00D91E3B" w:rsidP="00D91E3B">
      <w:pPr>
        <w:pStyle w:val="ParaTab1"/>
        <w:tabs>
          <w:tab w:val="clear" w:pos="-720"/>
          <w:tab w:val="left" w:pos="720"/>
          <w:tab w:val="left" w:pos="5040"/>
        </w:tabs>
        <w:ind w:firstLine="0"/>
        <w:rPr>
          <w:rFonts w:ascii="Times New Roman" w:hAnsi="Times New Roman" w:cs="Times New Roman"/>
          <w:i/>
          <w:iCs/>
        </w:rPr>
      </w:pPr>
      <w:r w:rsidRPr="00DA0D2E">
        <w:rPr>
          <w:rFonts w:ascii="Times New Roman" w:hAnsi="Times New Roman" w:cs="Times New Roman"/>
          <w:i/>
          <w:iCs/>
        </w:rPr>
        <w:t>Counsel for Westover Property</w:t>
      </w:r>
    </w:p>
    <w:p w14:paraId="33B7AB69" w14:textId="77777777" w:rsidR="00D91E3B" w:rsidRDefault="00D91E3B" w:rsidP="00D91E3B">
      <w:pPr>
        <w:pStyle w:val="ParaTab1"/>
        <w:tabs>
          <w:tab w:val="clear" w:pos="-720"/>
          <w:tab w:val="left" w:pos="720"/>
          <w:tab w:val="left" w:pos="5040"/>
        </w:tabs>
        <w:ind w:firstLine="0"/>
        <w:rPr>
          <w:rFonts w:ascii="Times New Roman" w:hAnsi="Times New Roman" w:cs="Times New Roman"/>
        </w:rPr>
      </w:pPr>
      <w:r w:rsidRPr="00DA0D2E">
        <w:rPr>
          <w:rFonts w:ascii="Times New Roman" w:hAnsi="Times New Roman" w:cs="Times New Roman"/>
          <w:i/>
          <w:iCs/>
        </w:rPr>
        <w:t>Management Company, L.P.</w:t>
      </w:r>
      <w:r>
        <w:rPr>
          <w:rFonts w:ascii="Times New Roman" w:hAnsi="Times New Roman" w:cs="Times New Roman"/>
        </w:rPr>
        <w:t xml:space="preserve"> </w:t>
      </w:r>
    </w:p>
    <w:p w14:paraId="2837B9EE" w14:textId="77777777" w:rsidR="00D91E3B" w:rsidRDefault="00D91E3B" w:rsidP="00D91E3B">
      <w:r>
        <w:t xml:space="preserve"> </w:t>
      </w:r>
    </w:p>
    <w:p w14:paraId="5C5C50D9" w14:textId="77777777" w:rsidR="00D91E3B" w:rsidRDefault="00D91E3B" w:rsidP="00E213C4">
      <w:pPr>
        <w:spacing w:line="360" w:lineRule="auto"/>
        <w:rPr>
          <w:rFonts w:ascii="Times New Roman" w:hAnsi="Times New Roman"/>
        </w:rPr>
      </w:pPr>
    </w:p>
    <w:p w14:paraId="595D1D02" w14:textId="447A8955" w:rsidR="00A93DF0" w:rsidRDefault="00A93DF0">
      <w:pPr>
        <w:autoSpaceDE/>
        <w:autoSpaceDN/>
        <w:spacing w:after="160" w:line="259" w:lineRule="auto"/>
        <w:rPr>
          <w:rFonts w:ascii="Times New Roman" w:hAnsi="Times New Roman"/>
        </w:rPr>
      </w:pPr>
    </w:p>
    <w:sectPr w:rsidR="00A93DF0" w:rsidSect="00F3540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9C14" w14:textId="77777777" w:rsidR="0035120B" w:rsidRDefault="0035120B" w:rsidP="0006743A">
      <w:r>
        <w:separator/>
      </w:r>
    </w:p>
  </w:endnote>
  <w:endnote w:type="continuationSeparator" w:id="0">
    <w:p w14:paraId="3C778EDE" w14:textId="77777777" w:rsidR="0035120B" w:rsidRDefault="0035120B" w:rsidP="0006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2481"/>
      <w:docPartObj>
        <w:docPartGallery w:val="Page Numbers (Bottom of Page)"/>
        <w:docPartUnique/>
      </w:docPartObj>
    </w:sdtPr>
    <w:sdtEndPr>
      <w:rPr>
        <w:rFonts w:ascii="Times New Roman" w:hAnsi="Times New Roman" w:cs="Times New Roman"/>
        <w:noProof/>
        <w:sz w:val="20"/>
        <w:szCs w:val="20"/>
      </w:rPr>
    </w:sdtEndPr>
    <w:sdtContent>
      <w:p w14:paraId="733EEBFF" w14:textId="0D00A6E3" w:rsidR="00B33C0B" w:rsidRPr="00F3540C" w:rsidRDefault="00B33C0B">
        <w:pPr>
          <w:pStyle w:val="Footer"/>
          <w:jc w:val="center"/>
          <w:rPr>
            <w:rFonts w:ascii="Times New Roman" w:hAnsi="Times New Roman" w:cs="Times New Roman"/>
            <w:sz w:val="20"/>
            <w:szCs w:val="20"/>
          </w:rPr>
        </w:pPr>
        <w:r w:rsidRPr="00F3540C">
          <w:rPr>
            <w:rFonts w:ascii="Times New Roman" w:hAnsi="Times New Roman" w:cs="Times New Roman"/>
            <w:sz w:val="20"/>
            <w:szCs w:val="20"/>
          </w:rPr>
          <w:fldChar w:fldCharType="begin"/>
        </w:r>
        <w:r w:rsidRPr="00F3540C">
          <w:rPr>
            <w:rFonts w:ascii="Times New Roman" w:hAnsi="Times New Roman" w:cs="Times New Roman"/>
            <w:sz w:val="20"/>
            <w:szCs w:val="20"/>
          </w:rPr>
          <w:instrText xml:space="preserve"> PAGE   \* MERGEFORMAT </w:instrText>
        </w:r>
        <w:r w:rsidRPr="00F3540C">
          <w:rPr>
            <w:rFonts w:ascii="Times New Roman" w:hAnsi="Times New Roman" w:cs="Times New Roman"/>
            <w:sz w:val="20"/>
            <w:szCs w:val="20"/>
          </w:rPr>
          <w:fldChar w:fldCharType="separate"/>
        </w:r>
        <w:r w:rsidRPr="00F3540C">
          <w:rPr>
            <w:rFonts w:ascii="Times New Roman" w:hAnsi="Times New Roman" w:cs="Times New Roman"/>
            <w:noProof/>
            <w:sz w:val="20"/>
            <w:szCs w:val="20"/>
          </w:rPr>
          <w:t>2</w:t>
        </w:r>
        <w:r w:rsidRPr="00F3540C">
          <w:rPr>
            <w:rFonts w:ascii="Times New Roman" w:hAnsi="Times New Roman" w:cs="Times New Roman"/>
            <w:noProof/>
            <w:sz w:val="20"/>
            <w:szCs w:val="20"/>
          </w:rPr>
          <w:fldChar w:fldCharType="end"/>
        </w:r>
      </w:p>
    </w:sdtContent>
  </w:sdt>
  <w:p w14:paraId="659BCC4C" w14:textId="77777777" w:rsidR="00D33DAD" w:rsidRPr="00F3540C" w:rsidRDefault="00D33DA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AE6D" w14:textId="77777777" w:rsidR="0035120B" w:rsidRDefault="0035120B" w:rsidP="0006743A">
      <w:r>
        <w:separator/>
      </w:r>
    </w:p>
  </w:footnote>
  <w:footnote w:type="continuationSeparator" w:id="0">
    <w:p w14:paraId="423C1DC8" w14:textId="77777777" w:rsidR="0035120B" w:rsidRDefault="0035120B" w:rsidP="00067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F16"/>
    <w:multiLevelType w:val="hybridMultilevel"/>
    <w:tmpl w:val="2CF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C25DC"/>
    <w:multiLevelType w:val="hybridMultilevel"/>
    <w:tmpl w:val="9D8A61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2624A"/>
    <w:multiLevelType w:val="hybridMultilevel"/>
    <w:tmpl w:val="3EDE1AA2"/>
    <w:lvl w:ilvl="0" w:tplc="46E64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21885">
    <w:abstractNumId w:val="2"/>
  </w:num>
  <w:num w:numId="2" w16cid:durableId="280694587">
    <w:abstractNumId w:val="1"/>
  </w:num>
  <w:num w:numId="3" w16cid:durableId="58040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06E0"/>
    <w:rsid w:val="00000F1E"/>
    <w:rsid w:val="00000FBF"/>
    <w:rsid w:val="0000152E"/>
    <w:rsid w:val="00002172"/>
    <w:rsid w:val="0000475B"/>
    <w:rsid w:val="0000601B"/>
    <w:rsid w:val="000103C9"/>
    <w:rsid w:val="00010AD5"/>
    <w:rsid w:val="000121BF"/>
    <w:rsid w:val="000122A7"/>
    <w:rsid w:val="00012B3F"/>
    <w:rsid w:val="00013A7D"/>
    <w:rsid w:val="00013B27"/>
    <w:rsid w:val="00015519"/>
    <w:rsid w:val="000163DB"/>
    <w:rsid w:val="000175A4"/>
    <w:rsid w:val="00026E9D"/>
    <w:rsid w:val="00027A70"/>
    <w:rsid w:val="00027B94"/>
    <w:rsid w:val="00034950"/>
    <w:rsid w:val="0003639B"/>
    <w:rsid w:val="000371B4"/>
    <w:rsid w:val="00037522"/>
    <w:rsid w:val="00040BF8"/>
    <w:rsid w:val="00043C29"/>
    <w:rsid w:val="00046CF3"/>
    <w:rsid w:val="000470DF"/>
    <w:rsid w:val="0005189E"/>
    <w:rsid w:val="00051930"/>
    <w:rsid w:val="0005617E"/>
    <w:rsid w:val="00060875"/>
    <w:rsid w:val="000612FC"/>
    <w:rsid w:val="00061336"/>
    <w:rsid w:val="00061730"/>
    <w:rsid w:val="00066085"/>
    <w:rsid w:val="00066969"/>
    <w:rsid w:val="0006727D"/>
    <w:rsid w:val="0006743A"/>
    <w:rsid w:val="00071EEB"/>
    <w:rsid w:val="00075100"/>
    <w:rsid w:val="00075D1B"/>
    <w:rsid w:val="00076082"/>
    <w:rsid w:val="00076E04"/>
    <w:rsid w:val="000805AE"/>
    <w:rsid w:val="00081293"/>
    <w:rsid w:val="00083A35"/>
    <w:rsid w:val="00085EA3"/>
    <w:rsid w:val="00091422"/>
    <w:rsid w:val="00091D44"/>
    <w:rsid w:val="00092EA0"/>
    <w:rsid w:val="000939CE"/>
    <w:rsid w:val="0009528F"/>
    <w:rsid w:val="000A27CB"/>
    <w:rsid w:val="000A2966"/>
    <w:rsid w:val="000A3F0F"/>
    <w:rsid w:val="000A4F59"/>
    <w:rsid w:val="000A737C"/>
    <w:rsid w:val="000B0E15"/>
    <w:rsid w:val="000B3A79"/>
    <w:rsid w:val="000B403F"/>
    <w:rsid w:val="000B426D"/>
    <w:rsid w:val="000B5435"/>
    <w:rsid w:val="000C1A90"/>
    <w:rsid w:val="000C1E2D"/>
    <w:rsid w:val="000C27D9"/>
    <w:rsid w:val="000C51EE"/>
    <w:rsid w:val="000C5EDC"/>
    <w:rsid w:val="000C78E5"/>
    <w:rsid w:val="000C799B"/>
    <w:rsid w:val="000C7B35"/>
    <w:rsid w:val="000D0753"/>
    <w:rsid w:val="000D0C12"/>
    <w:rsid w:val="000D0C4D"/>
    <w:rsid w:val="000D4D9B"/>
    <w:rsid w:val="000D5FDA"/>
    <w:rsid w:val="000D6351"/>
    <w:rsid w:val="000D6599"/>
    <w:rsid w:val="000D7EAC"/>
    <w:rsid w:val="000E077E"/>
    <w:rsid w:val="000E12E7"/>
    <w:rsid w:val="000E353F"/>
    <w:rsid w:val="000E49FE"/>
    <w:rsid w:val="000E4E81"/>
    <w:rsid w:val="000E536D"/>
    <w:rsid w:val="000E7B89"/>
    <w:rsid w:val="000F39AA"/>
    <w:rsid w:val="000F3B3B"/>
    <w:rsid w:val="000F410A"/>
    <w:rsid w:val="000F4EF3"/>
    <w:rsid w:val="000F62C3"/>
    <w:rsid w:val="00100143"/>
    <w:rsid w:val="00101ADF"/>
    <w:rsid w:val="0010798F"/>
    <w:rsid w:val="00112818"/>
    <w:rsid w:val="00113B05"/>
    <w:rsid w:val="0011729F"/>
    <w:rsid w:val="00121F09"/>
    <w:rsid w:val="0012381D"/>
    <w:rsid w:val="00123D19"/>
    <w:rsid w:val="00124A79"/>
    <w:rsid w:val="00124AC5"/>
    <w:rsid w:val="0012635A"/>
    <w:rsid w:val="00127C28"/>
    <w:rsid w:val="0013037C"/>
    <w:rsid w:val="00131389"/>
    <w:rsid w:val="00134DC5"/>
    <w:rsid w:val="001350C3"/>
    <w:rsid w:val="00142988"/>
    <w:rsid w:val="001471DE"/>
    <w:rsid w:val="001507FF"/>
    <w:rsid w:val="00154592"/>
    <w:rsid w:val="00154E0A"/>
    <w:rsid w:val="001551C9"/>
    <w:rsid w:val="0015683C"/>
    <w:rsid w:val="00156B19"/>
    <w:rsid w:val="001570F5"/>
    <w:rsid w:val="001658B6"/>
    <w:rsid w:val="00165AF1"/>
    <w:rsid w:val="00172D6B"/>
    <w:rsid w:val="001747FA"/>
    <w:rsid w:val="00175921"/>
    <w:rsid w:val="00176CF8"/>
    <w:rsid w:val="00180322"/>
    <w:rsid w:val="001806CB"/>
    <w:rsid w:val="0018351E"/>
    <w:rsid w:val="00184B29"/>
    <w:rsid w:val="0018522E"/>
    <w:rsid w:val="0018657E"/>
    <w:rsid w:val="00186AFB"/>
    <w:rsid w:val="00186FDA"/>
    <w:rsid w:val="0019030B"/>
    <w:rsid w:val="00191FC9"/>
    <w:rsid w:val="00192604"/>
    <w:rsid w:val="001927EB"/>
    <w:rsid w:val="001947D7"/>
    <w:rsid w:val="00195FC0"/>
    <w:rsid w:val="001A4923"/>
    <w:rsid w:val="001A499C"/>
    <w:rsid w:val="001B628B"/>
    <w:rsid w:val="001B7A65"/>
    <w:rsid w:val="001C498A"/>
    <w:rsid w:val="001C5AA1"/>
    <w:rsid w:val="001D0F08"/>
    <w:rsid w:val="001D2E5A"/>
    <w:rsid w:val="001D59DB"/>
    <w:rsid w:val="001D6709"/>
    <w:rsid w:val="001E4121"/>
    <w:rsid w:val="001F058B"/>
    <w:rsid w:val="001F1B5C"/>
    <w:rsid w:val="001F655A"/>
    <w:rsid w:val="00211C3C"/>
    <w:rsid w:val="00215CA7"/>
    <w:rsid w:val="00216A01"/>
    <w:rsid w:val="002218FD"/>
    <w:rsid w:val="002242AB"/>
    <w:rsid w:val="00225BD1"/>
    <w:rsid w:val="002269CF"/>
    <w:rsid w:val="00226D38"/>
    <w:rsid w:val="00230F38"/>
    <w:rsid w:val="00231A6D"/>
    <w:rsid w:val="00232BE1"/>
    <w:rsid w:val="00236B15"/>
    <w:rsid w:val="002456AE"/>
    <w:rsid w:val="0025004A"/>
    <w:rsid w:val="00250830"/>
    <w:rsid w:val="00252520"/>
    <w:rsid w:val="0025715D"/>
    <w:rsid w:val="00257D6A"/>
    <w:rsid w:val="0026154C"/>
    <w:rsid w:val="002620E1"/>
    <w:rsid w:val="002647E0"/>
    <w:rsid w:val="0026483C"/>
    <w:rsid w:val="00264BB1"/>
    <w:rsid w:val="002655BB"/>
    <w:rsid w:val="002662BB"/>
    <w:rsid w:val="00271498"/>
    <w:rsid w:val="0027309A"/>
    <w:rsid w:val="00273E68"/>
    <w:rsid w:val="00275E69"/>
    <w:rsid w:val="002765CC"/>
    <w:rsid w:val="00280199"/>
    <w:rsid w:val="00281BBF"/>
    <w:rsid w:val="002820CE"/>
    <w:rsid w:val="00283020"/>
    <w:rsid w:val="00283684"/>
    <w:rsid w:val="00284035"/>
    <w:rsid w:val="00284E65"/>
    <w:rsid w:val="00285C52"/>
    <w:rsid w:val="00287BD6"/>
    <w:rsid w:val="0029059C"/>
    <w:rsid w:val="00290985"/>
    <w:rsid w:val="0029145B"/>
    <w:rsid w:val="00295F22"/>
    <w:rsid w:val="00297CEC"/>
    <w:rsid w:val="002A39BC"/>
    <w:rsid w:val="002A4723"/>
    <w:rsid w:val="002A4A5B"/>
    <w:rsid w:val="002A5DA1"/>
    <w:rsid w:val="002B3290"/>
    <w:rsid w:val="002B46F4"/>
    <w:rsid w:val="002B4EF6"/>
    <w:rsid w:val="002B7C20"/>
    <w:rsid w:val="002C4781"/>
    <w:rsid w:val="002C5304"/>
    <w:rsid w:val="002C77E7"/>
    <w:rsid w:val="002C7831"/>
    <w:rsid w:val="002C7EBF"/>
    <w:rsid w:val="002D0656"/>
    <w:rsid w:val="002D5864"/>
    <w:rsid w:val="002E1094"/>
    <w:rsid w:val="002E1E4D"/>
    <w:rsid w:val="002E32DB"/>
    <w:rsid w:val="002E422A"/>
    <w:rsid w:val="002E496F"/>
    <w:rsid w:val="002F0D38"/>
    <w:rsid w:val="002F2638"/>
    <w:rsid w:val="002F34F2"/>
    <w:rsid w:val="002F7403"/>
    <w:rsid w:val="00300578"/>
    <w:rsid w:val="003017C1"/>
    <w:rsid w:val="00301856"/>
    <w:rsid w:val="00301B28"/>
    <w:rsid w:val="0031242C"/>
    <w:rsid w:val="00312679"/>
    <w:rsid w:val="00316019"/>
    <w:rsid w:val="003168C2"/>
    <w:rsid w:val="00321069"/>
    <w:rsid w:val="00322080"/>
    <w:rsid w:val="00325F4E"/>
    <w:rsid w:val="0033460D"/>
    <w:rsid w:val="003348D1"/>
    <w:rsid w:val="003404A8"/>
    <w:rsid w:val="0034064B"/>
    <w:rsid w:val="003421C3"/>
    <w:rsid w:val="0034376B"/>
    <w:rsid w:val="0035120B"/>
    <w:rsid w:val="003516E0"/>
    <w:rsid w:val="0035195A"/>
    <w:rsid w:val="003522FB"/>
    <w:rsid w:val="00352601"/>
    <w:rsid w:val="003536B3"/>
    <w:rsid w:val="00353C23"/>
    <w:rsid w:val="003544B4"/>
    <w:rsid w:val="0035715A"/>
    <w:rsid w:val="00360914"/>
    <w:rsid w:val="00360C6D"/>
    <w:rsid w:val="003614C8"/>
    <w:rsid w:val="00363955"/>
    <w:rsid w:val="0036521E"/>
    <w:rsid w:val="00366644"/>
    <w:rsid w:val="00367253"/>
    <w:rsid w:val="00372261"/>
    <w:rsid w:val="00373387"/>
    <w:rsid w:val="003770EA"/>
    <w:rsid w:val="0038052A"/>
    <w:rsid w:val="003813EE"/>
    <w:rsid w:val="00385D1E"/>
    <w:rsid w:val="00386205"/>
    <w:rsid w:val="0039307A"/>
    <w:rsid w:val="0039549E"/>
    <w:rsid w:val="00397C21"/>
    <w:rsid w:val="003A01A1"/>
    <w:rsid w:val="003A1F43"/>
    <w:rsid w:val="003A326F"/>
    <w:rsid w:val="003A5447"/>
    <w:rsid w:val="003A5B75"/>
    <w:rsid w:val="003A7D56"/>
    <w:rsid w:val="003B31BA"/>
    <w:rsid w:val="003B33BE"/>
    <w:rsid w:val="003B4CE2"/>
    <w:rsid w:val="003B76C5"/>
    <w:rsid w:val="003B79A1"/>
    <w:rsid w:val="003C25BF"/>
    <w:rsid w:val="003C27CC"/>
    <w:rsid w:val="003C3344"/>
    <w:rsid w:val="003C5F0B"/>
    <w:rsid w:val="003C6001"/>
    <w:rsid w:val="003C6CB6"/>
    <w:rsid w:val="003D1E2C"/>
    <w:rsid w:val="003E01DE"/>
    <w:rsid w:val="003E600B"/>
    <w:rsid w:val="003E67A7"/>
    <w:rsid w:val="003F1001"/>
    <w:rsid w:val="003F25A9"/>
    <w:rsid w:val="003F2C61"/>
    <w:rsid w:val="003F55BA"/>
    <w:rsid w:val="00400BC9"/>
    <w:rsid w:val="004013CA"/>
    <w:rsid w:val="0040336D"/>
    <w:rsid w:val="00403928"/>
    <w:rsid w:val="004054A3"/>
    <w:rsid w:val="00406ECD"/>
    <w:rsid w:val="0040758E"/>
    <w:rsid w:val="00407728"/>
    <w:rsid w:val="00410090"/>
    <w:rsid w:val="00411193"/>
    <w:rsid w:val="00411202"/>
    <w:rsid w:val="0041171D"/>
    <w:rsid w:val="00415568"/>
    <w:rsid w:val="00417886"/>
    <w:rsid w:val="00421663"/>
    <w:rsid w:val="004216DE"/>
    <w:rsid w:val="00423B5A"/>
    <w:rsid w:val="004268BF"/>
    <w:rsid w:val="00434A4A"/>
    <w:rsid w:val="00437B79"/>
    <w:rsid w:val="004408F6"/>
    <w:rsid w:val="004413AB"/>
    <w:rsid w:val="00442915"/>
    <w:rsid w:val="00444254"/>
    <w:rsid w:val="0044704B"/>
    <w:rsid w:val="0045040E"/>
    <w:rsid w:val="004508B7"/>
    <w:rsid w:val="00450DC6"/>
    <w:rsid w:val="00451402"/>
    <w:rsid w:val="004525E6"/>
    <w:rsid w:val="00454CBA"/>
    <w:rsid w:val="00454E47"/>
    <w:rsid w:val="004559AE"/>
    <w:rsid w:val="00460C95"/>
    <w:rsid w:val="0046157B"/>
    <w:rsid w:val="0046179E"/>
    <w:rsid w:val="00461E2F"/>
    <w:rsid w:val="0046285E"/>
    <w:rsid w:val="00465D41"/>
    <w:rsid w:val="0046721D"/>
    <w:rsid w:val="0047004A"/>
    <w:rsid w:val="00470258"/>
    <w:rsid w:val="00472496"/>
    <w:rsid w:val="00472791"/>
    <w:rsid w:val="00475173"/>
    <w:rsid w:val="00480638"/>
    <w:rsid w:val="004848D9"/>
    <w:rsid w:val="00490B51"/>
    <w:rsid w:val="00491C8A"/>
    <w:rsid w:val="0049338D"/>
    <w:rsid w:val="004948E0"/>
    <w:rsid w:val="00494BF0"/>
    <w:rsid w:val="00495214"/>
    <w:rsid w:val="004A1D95"/>
    <w:rsid w:val="004A6020"/>
    <w:rsid w:val="004B0877"/>
    <w:rsid w:val="004B3422"/>
    <w:rsid w:val="004B3A8A"/>
    <w:rsid w:val="004B4174"/>
    <w:rsid w:val="004C65A5"/>
    <w:rsid w:val="004C7310"/>
    <w:rsid w:val="004D0D6F"/>
    <w:rsid w:val="004D19BE"/>
    <w:rsid w:val="004D2BF5"/>
    <w:rsid w:val="004D35B2"/>
    <w:rsid w:val="004E4D8F"/>
    <w:rsid w:val="004E7A00"/>
    <w:rsid w:val="004E7B01"/>
    <w:rsid w:val="004F0670"/>
    <w:rsid w:val="004F0B3B"/>
    <w:rsid w:val="004F0DF7"/>
    <w:rsid w:val="004F204E"/>
    <w:rsid w:val="004F30C8"/>
    <w:rsid w:val="004F78C2"/>
    <w:rsid w:val="004F7BBE"/>
    <w:rsid w:val="005018FD"/>
    <w:rsid w:val="00504D77"/>
    <w:rsid w:val="00506FFA"/>
    <w:rsid w:val="005179C7"/>
    <w:rsid w:val="0052022D"/>
    <w:rsid w:val="00523814"/>
    <w:rsid w:val="005244CC"/>
    <w:rsid w:val="00527255"/>
    <w:rsid w:val="00527CD4"/>
    <w:rsid w:val="00532A0D"/>
    <w:rsid w:val="005333E2"/>
    <w:rsid w:val="00534F61"/>
    <w:rsid w:val="0053768D"/>
    <w:rsid w:val="00545897"/>
    <w:rsid w:val="00546815"/>
    <w:rsid w:val="00550B6A"/>
    <w:rsid w:val="005518FD"/>
    <w:rsid w:val="00551CF4"/>
    <w:rsid w:val="00552668"/>
    <w:rsid w:val="00556572"/>
    <w:rsid w:val="00557CFD"/>
    <w:rsid w:val="00561800"/>
    <w:rsid w:val="005623FA"/>
    <w:rsid w:val="00562D99"/>
    <w:rsid w:val="00564B9A"/>
    <w:rsid w:val="005662C6"/>
    <w:rsid w:val="00567274"/>
    <w:rsid w:val="00576CF0"/>
    <w:rsid w:val="005804DC"/>
    <w:rsid w:val="0058166D"/>
    <w:rsid w:val="0058229A"/>
    <w:rsid w:val="00584D56"/>
    <w:rsid w:val="005878AF"/>
    <w:rsid w:val="0059158B"/>
    <w:rsid w:val="00593F04"/>
    <w:rsid w:val="005966CA"/>
    <w:rsid w:val="00596D65"/>
    <w:rsid w:val="00597785"/>
    <w:rsid w:val="005A06E3"/>
    <w:rsid w:val="005A1F8D"/>
    <w:rsid w:val="005A2F05"/>
    <w:rsid w:val="005A437A"/>
    <w:rsid w:val="005A4A70"/>
    <w:rsid w:val="005A5131"/>
    <w:rsid w:val="005A5F17"/>
    <w:rsid w:val="005A7FEF"/>
    <w:rsid w:val="005B0078"/>
    <w:rsid w:val="005B0148"/>
    <w:rsid w:val="005B0A67"/>
    <w:rsid w:val="005B25A2"/>
    <w:rsid w:val="005B371A"/>
    <w:rsid w:val="005B48F7"/>
    <w:rsid w:val="005B4EA1"/>
    <w:rsid w:val="005C392D"/>
    <w:rsid w:val="005C4856"/>
    <w:rsid w:val="005C7742"/>
    <w:rsid w:val="005D0F53"/>
    <w:rsid w:val="005D1169"/>
    <w:rsid w:val="005D6379"/>
    <w:rsid w:val="005D70D0"/>
    <w:rsid w:val="005E37FD"/>
    <w:rsid w:val="005E3817"/>
    <w:rsid w:val="005E4435"/>
    <w:rsid w:val="005F156B"/>
    <w:rsid w:val="005F1629"/>
    <w:rsid w:val="005F23CF"/>
    <w:rsid w:val="005F4035"/>
    <w:rsid w:val="005F4F98"/>
    <w:rsid w:val="005F5CA9"/>
    <w:rsid w:val="005F649B"/>
    <w:rsid w:val="006004A6"/>
    <w:rsid w:val="00600E0B"/>
    <w:rsid w:val="00601B14"/>
    <w:rsid w:val="00606096"/>
    <w:rsid w:val="00612C3C"/>
    <w:rsid w:val="00612D30"/>
    <w:rsid w:val="00612F9D"/>
    <w:rsid w:val="00614C21"/>
    <w:rsid w:val="006155C4"/>
    <w:rsid w:val="00617368"/>
    <w:rsid w:val="00617DD8"/>
    <w:rsid w:val="00621624"/>
    <w:rsid w:val="00621799"/>
    <w:rsid w:val="0062251D"/>
    <w:rsid w:val="00630ABB"/>
    <w:rsid w:val="00632F32"/>
    <w:rsid w:val="006343DF"/>
    <w:rsid w:val="0063768A"/>
    <w:rsid w:val="006378CE"/>
    <w:rsid w:val="0064121E"/>
    <w:rsid w:val="006430F1"/>
    <w:rsid w:val="00644871"/>
    <w:rsid w:val="00646B18"/>
    <w:rsid w:val="00647AD5"/>
    <w:rsid w:val="00654D52"/>
    <w:rsid w:val="00655413"/>
    <w:rsid w:val="00655807"/>
    <w:rsid w:val="00655F73"/>
    <w:rsid w:val="00656257"/>
    <w:rsid w:val="00656FF7"/>
    <w:rsid w:val="006613D0"/>
    <w:rsid w:val="006625CB"/>
    <w:rsid w:val="0066441C"/>
    <w:rsid w:val="00665863"/>
    <w:rsid w:val="0066774C"/>
    <w:rsid w:val="0068036F"/>
    <w:rsid w:val="006818FC"/>
    <w:rsid w:val="00683D2D"/>
    <w:rsid w:val="00684476"/>
    <w:rsid w:val="00684687"/>
    <w:rsid w:val="00685FEE"/>
    <w:rsid w:val="00686489"/>
    <w:rsid w:val="00687618"/>
    <w:rsid w:val="00687746"/>
    <w:rsid w:val="006919B9"/>
    <w:rsid w:val="00697B49"/>
    <w:rsid w:val="006A1468"/>
    <w:rsid w:val="006A1502"/>
    <w:rsid w:val="006A4EB6"/>
    <w:rsid w:val="006A5F0B"/>
    <w:rsid w:val="006A766C"/>
    <w:rsid w:val="006A76FE"/>
    <w:rsid w:val="006B1B3D"/>
    <w:rsid w:val="006B7079"/>
    <w:rsid w:val="006C04F1"/>
    <w:rsid w:val="006C42A2"/>
    <w:rsid w:val="006C5B68"/>
    <w:rsid w:val="006D3B72"/>
    <w:rsid w:val="006D6047"/>
    <w:rsid w:val="006D66AE"/>
    <w:rsid w:val="006D71BE"/>
    <w:rsid w:val="006D7D32"/>
    <w:rsid w:val="006E051B"/>
    <w:rsid w:val="006E464A"/>
    <w:rsid w:val="006E6BD9"/>
    <w:rsid w:val="006E6E07"/>
    <w:rsid w:val="006E7D87"/>
    <w:rsid w:val="006F011C"/>
    <w:rsid w:val="006F36BB"/>
    <w:rsid w:val="006F493E"/>
    <w:rsid w:val="006F5732"/>
    <w:rsid w:val="006F6F64"/>
    <w:rsid w:val="006F72EF"/>
    <w:rsid w:val="006F7EEB"/>
    <w:rsid w:val="007039AE"/>
    <w:rsid w:val="00704813"/>
    <w:rsid w:val="0070581E"/>
    <w:rsid w:val="00705C73"/>
    <w:rsid w:val="007079EE"/>
    <w:rsid w:val="0071182B"/>
    <w:rsid w:val="0071619F"/>
    <w:rsid w:val="00717B10"/>
    <w:rsid w:val="007212C3"/>
    <w:rsid w:val="007216C2"/>
    <w:rsid w:val="007250D8"/>
    <w:rsid w:val="00730DF1"/>
    <w:rsid w:val="007340F0"/>
    <w:rsid w:val="00734FF1"/>
    <w:rsid w:val="00735BFE"/>
    <w:rsid w:val="007415C1"/>
    <w:rsid w:val="00743384"/>
    <w:rsid w:val="007467AD"/>
    <w:rsid w:val="00747979"/>
    <w:rsid w:val="00750C7D"/>
    <w:rsid w:val="0075112C"/>
    <w:rsid w:val="00756A7D"/>
    <w:rsid w:val="00757CC8"/>
    <w:rsid w:val="00761F37"/>
    <w:rsid w:val="007631DA"/>
    <w:rsid w:val="00764DAD"/>
    <w:rsid w:val="00766793"/>
    <w:rsid w:val="007676E2"/>
    <w:rsid w:val="00767D39"/>
    <w:rsid w:val="007703C9"/>
    <w:rsid w:val="00772377"/>
    <w:rsid w:val="00773F1F"/>
    <w:rsid w:val="00773F47"/>
    <w:rsid w:val="00774D12"/>
    <w:rsid w:val="0077550C"/>
    <w:rsid w:val="00777016"/>
    <w:rsid w:val="007774AE"/>
    <w:rsid w:val="00780BDE"/>
    <w:rsid w:val="00781117"/>
    <w:rsid w:val="007816BF"/>
    <w:rsid w:val="00782110"/>
    <w:rsid w:val="0078362C"/>
    <w:rsid w:val="00783D2C"/>
    <w:rsid w:val="00785530"/>
    <w:rsid w:val="007868BD"/>
    <w:rsid w:val="007905C4"/>
    <w:rsid w:val="00792D74"/>
    <w:rsid w:val="007931BF"/>
    <w:rsid w:val="00794D54"/>
    <w:rsid w:val="007A06BB"/>
    <w:rsid w:val="007A2213"/>
    <w:rsid w:val="007A3230"/>
    <w:rsid w:val="007A343F"/>
    <w:rsid w:val="007A4A67"/>
    <w:rsid w:val="007A508B"/>
    <w:rsid w:val="007A6551"/>
    <w:rsid w:val="007B12F4"/>
    <w:rsid w:val="007C012D"/>
    <w:rsid w:val="007C12FA"/>
    <w:rsid w:val="007C1704"/>
    <w:rsid w:val="007C6B59"/>
    <w:rsid w:val="007C72A5"/>
    <w:rsid w:val="007D0FE1"/>
    <w:rsid w:val="007D2EF5"/>
    <w:rsid w:val="007D4491"/>
    <w:rsid w:val="007D44AB"/>
    <w:rsid w:val="007D67F4"/>
    <w:rsid w:val="007D7C22"/>
    <w:rsid w:val="007E0B1B"/>
    <w:rsid w:val="007E1617"/>
    <w:rsid w:val="007F319B"/>
    <w:rsid w:val="007F4A82"/>
    <w:rsid w:val="007F4EE4"/>
    <w:rsid w:val="007F5580"/>
    <w:rsid w:val="007F7282"/>
    <w:rsid w:val="00801C32"/>
    <w:rsid w:val="0080263A"/>
    <w:rsid w:val="008038F8"/>
    <w:rsid w:val="00804543"/>
    <w:rsid w:val="0080512D"/>
    <w:rsid w:val="00807411"/>
    <w:rsid w:val="00811077"/>
    <w:rsid w:val="0081717E"/>
    <w:rsid w:val="00824C5D"/>
    <w:rsid w:val="008252CC"/>
    <w:rsid w:val="008255CA"/>
    <w:rsid w:val="00833494"/>
    <w:rsid w:val="00834162"/>
    <w:rsid w:val="00836F9A"/>
    <w:rsid w:val="0083789D"/>
    <w:rsid w:val="0084164C"/>
    <w:rsid w:val="00843CC0"/>
    <w:rsid w:val="00844DCE"/>
    <w:rsid w:val="008450DC"/>
    <w:rsid w:val="0084695B"/>
    <w:rsid w:val="008474DF"/>
    <w:rsid w:val="00847DC5"/>
    <w:rsid w:val="008531B6"/>
    <w:rsid w:val="00853443"/>
    <w:rsid w:val="008534FB"/>
    <w:rsid w:val="0085467F"/>
    <w:rsid w:val="0085504C"/>
    <w:rsid w:val="00857DC7"/>
    <w:rsid w:val="008609D2"/>
    <w:rsid w:val="00860E7F"/>
    <w:rsid w:val="00862513"/>
    <w:rsid w:val="00862B64"/>
    <w:rsid w:val="008649A6"/>
    <w:rsid w:val="0086529E"/>
    <w:rsid w:val="00865A47"/>
    <w:rsid w:val="0087135E"/>
    <w:rsid w:val="008713BF"/>
    <w:rsid w:val="008725BA"/>
    <w:rsid w:val="00874718"/>
    <w:rsid w:val="0088244A"/>
    <w:rsid w:val="008825DE"/>
    <w:rsid w:val="00883B3F"/>
    <w:rsid w:val="008919D3"/>
    <w:rsid w:val="008929AF"/>
    <w:rsid w:val="00893B7C"/>
    <w:rsid w:val="0089463B"/>
    <w:rsid w:val="008A0AAB"/>
    <w:rsid w:val="008A1C87"/>
    <w:rsid w:val="008A1CB4"/>
    <w:rsid w:val="008A23E8"/>
    <w:rsid w:val="008A55F7"/>
    <w:rsid w:val="008A56F4"/>
    <w:rsid w:val="008A64E8"/>
    <w:rsid w:val="008B5BA4"/>
    <w:rsid w:val="008B75A7"/>
    <w:rsid w:val="008C34F3"/>
    <w:rsid w:val="008C380A"/>
    <w:rsid w:val="008C567B"/>
    <w:rsid w:val="008C60CE"/>
    <w:rsid w:val="008C74DD"/>
    <w:rsid w:val="008C7D4A"/>
    <w:rsid w:val="008C7E12"/>
    <w:rsid w:val="008D0320"/>
    <w:rsid w:val="008D32AC"/>
    <w:rsid w:val="008D487F"/>
    <w:rsid w:val="008D4C86"/>
    <w:rsid w:val="008D5342"/>
    <w:rsid w:val="008D6B5D"/>
    <w:rsid w:val="008D6C85"/>
    <w:rsid w:val="008D71C4"/>
    <w:rsid w:val="008E04E0"/>
    <w:rsid w:val="008E06FF"/>
    <w:rsid w:val="008E21F7"/>
    <w:rsid w:val="008E3112"/>
    <w:rsid w:val="008E467A"/>
    <w:rsid w:val="008E4BE3"/>
    <w:rsid w:val="008E4D36"/>
    <w:rsid w:val="008E68E5"/>
    <w:rsid w:val="008F0BCA"/>
    <w:rsid w:val="008F582F"/>
    <w:rsid w:val="008F7947"/>
    <w:rsid w:val="00901429"/>
    <w:rsid w:val="009019BC"/>
    <w:rsid w:val="009050F1"/>
    <w:rsid w:val="009060B0"/>
    <w:rsid w:val="009109B2"/>
    <w:rsid w:val="00910A90"/>
    <w:rsid w:val="009121FE"/>
    <w:rsid w:val="00917366"/>
    <w:rsid w:val="009201D3"/>
    <w:rsid w:val="00924190"/>
    <w:rsid w:val="00924C76"/>
    <w:rsid w:val="009252BC"/>
    <w:rsid w:val="00931594"/>
    <w:rsid w:val="00931902"/>
    <w:rsid w:val="0093381C"/>
    <w:rsid w:val="009340B0"/>
    <w:rsid w:val="00940880"/>
    <w:rsid w:val="0094294A"/>
    <w:rsid w:val="009439E0"/>
    <w:rsid w:val="00945779"/>
    <w:rsid w:val="00946252"/>
    <w:rsid w:val="00950523"/>
    <w:rsid w:val="00950772"/>
    <w:rsid w:val="00954295"/>
    <w:rsid w:val="00954B87"/>
    <w:rsid w:val="00957D26"/>
    <w:rsid w:val="00957D39"/>
    <w:rsid w:val="0096091E"/>
    <w:rsid w:val="009623D8"/>
    <w:rsid w:val="009647EC"/>
    <w:rsid w:val="009671F3"/>
    <w:rsid w:val="00975F46"/>
    <w:rsid w:val="0098048C"/>
    <w:rsid w:val="0098102A"/>
    <w:rsid w:val="009827E0"/>
    <w:rsid w:val="00982817"/>
    <w:rsid w:val="00983210"/>
    <w:rsid w:val="00990ADF"/>
    <w:rsid w:val="0099175B"/>
    <w:rsid w:val="0099393F"/>
    <w:rsid w:val="009939CE"/>
    <w:rsid w:val="00993F02"/>
    <w:rsid w:val="009A166E"/>
    <w:rsid w:val="009A3074"/>
    <w:rsid w:val="009A40C9"/>
    <w:rsid w:val="009A6071"/>
    <w:rsid w:val="009A6936"/>
    <w:rsid w:val="009A6F7F"/>
    <w:rsid w:val="009A79FD"/>
    <w:rsid w:val="009B1148"/>
    <w:rsid w:val="009B1E19"/>
    <w:rsid w:val="009B5297"/>
    <w:rsid w:val="009B78CE"/>
    <w:rsid w:val="009B7F50"/>
    <w:rsid w:val="009C1748"/>
    <w:rsid w:val="009C3829"/>
    <w:rsid w:val="009C6CB8"/>
    <w:rsid w:val="009C7959"/>
    <w:rsid w:val="009D3B19"/>
    <w:rsid w:val="009D4245"/>
    <w:rsid w:val="009E5643"/>
    <w:rsid w:val="009E63FF"/>
    <w:rsid w:val="009E6EF1"/>
    <w:rsid w:val="009F1A04"/>
    <w:rsid w:val="009F1CA2"/>
    <w:rsid w:val="009F6F20"/>
    <w:rsid w:val="00A01651"/>
    <w:rsid w:val="00A04C58"/>
    <w:rsid w:val="00A107EE"/>
    <w:rsid w:val="00A11438"/>
    <w:rsid w:val="00A11A87"/>
    <w:rsid w:val="00A129EF"/>
    <w:rsid w:val="00A136F2"/>
    <w:rsid w:val="00A15ED1"/>
    <w:rsid w:val="00A172F7"/>
    <w:rsid w:val="00A17A6D"/>
    <w:rsid w:val="00A277BC"/>
    <w:rsid w:val="00A30404"/>
    <w:rsid w:val="00A3040C"/>
    <w:rsid w:val="00A306E1"/>
    <w:rsid w:val="00A30DC4"/>
    <w:rsid w:val="00A34064"/>
    <w:rsid w:val="00A34913"/>
    <w:rsid w:val="00A354C9"/>
    <w:rsid w:val="00A377EC"/>
    <w:rsid w:val="00A416FE"/>
    <w:rsid w:val="00A468FE"/>
    <w:rsid w:val="00A5451C"/>
    <w:rsid w:val="00A54ACF"/>
    <w:rsid w:val="00A612D5"/>
    <w:rsid w:val="00A65271"/>
    <w:rsid w:val="00A7025B"/>
    <w:rsid w:val="00A735E7"/>
    <w:rsid w:val="00A74DA3"/>
    <w:rsid w:val="00A74E73"/>
    <w:rsid w:val="00A751B1"/>
    <w:rsid w:val="00A814F7"/>
    <w:rsid w:val="00A823D8"/>
    <w:rsid w:val="00A8244E"/>
    <w:rsid w:val="00A82FA2"/>
    <w:rsid w:val="00A83F54"/>
    <w:rsid w:val="00A9131F"/>
    <w:rsid w:val="00A919CA"/>
    <w:rsid w:val="00A93DF0"/>
    <w:rsid w:val="00A949BB"/>
    <w:rsid w:val="00A961D2"/>
    <w:rsid w:val="00AA106F"/>
    <w:rsid w:val="00AA3B76"/>
    <w:rsid w:val="00AA634E"/>
    <w:rsid w:val="00AA7631"/>
    <w:rsid w:val="00AB18EF"/>
    <w:rsid w:val="00AB27B6"/>
    <w:rsid w:val="00AB4B52"/>
    <w:rsid w:val="00AB6E97"/>
    <w:rsid w:val="00AB7EB8"/>
    <w:rsid w:val="00AC47A6"/>
    <w:rsid w:val="00AD3DD2"/>
    <w:rsid w:val="00AD7B18"/>
    <w:rsid w:val="00AE33D7"/>
    <w:rsid w:val="00AE7AA5"/>
    <w:rsid w:val="00AF01E1"/>
    <w:rsid w:val="00AF2765"/>
    <w:rsid w:val="00AF2F04"/>
    <w:rsid w:val="00AF50BE"/>
    <w:rsid w:val="00AF79C6"/>
    <w:rsid w:val="00B03181"/>
    <w:rsid w:val="00B05103"/>
    <w:rsid w:val="00B06AF6"/>
    <w:rsid w:val="00B11763"/>
    <w:rsid w:val="00B14223"/>
    <w:rsid w:val="00B14725"/>
    <w:rsid w:val="00B14D25"/>
    <w:rsid w:val="00B21134"/>
    <w:rsid w:val="00B2243F"/>
    <w:rsid w:val="00B23A76"/>
    <w:rsid w:val="00B23E8D"/>
    <w:rsid w:val="00B24C5A"/>
    <w:rsid w:val="00B24C5E"/>
    <w:rsid w:val="00B25353"/>
    <w:rsid w:val="00B27CCF"/>
    <w:rsid w:val="00B30A34"/>
    <w:rsid w:val="00B32E6B"/>
    <w:rsid w:val="00B33C0B"/>
    <w:rsid w:val="00B40432"/>
    <w:rsid w:val="00B46223"/>
    <w:rsid w:val="00B516DD"/>
    <w:rsid w:val="00B53A0A"/>
    <w:rsid w:val="00B5480F"/>
    <w:rsid w:val="00B573A1"/>
    <w:rsid w:val="00B619ED"/>
    <w:rsid w:val="00B61AF7"/>
    <w:rsid w:val="00B62738"/>
    <w:rsid w:val="00B632DE"/>
    <w:rsid w:val="00B64F1E"/>
    <w:rsid w:val="00B67FD9"/>
    <w:rsid w:val="00B72549"/>
    <w:rsid w:val="00B7363A"/>
    <w:rsid w:val="00B74A41"/>
    <w:rsid w:val="00B770F6"/>
    <w:rsid w:val="00B80B1B"/>
    <w:rsid w:val="00B80ED8"/>
    <w:rsid w:val="00B8201E"/>
    <w:rsid w:val="00B82E3C"/>
    <w:rsid w:val="00B8606D"/>
    <w:rsid w:val="00B947EA"/>
    <w:rsid w:val="00BA0E96"/>
    <w:rsid w:val="00BA7B25"/>
    <w:rsid w:val="00BB0CF7"/>
    <w:rsid w:val="00BB1820"/>
    <w:rsid w:val="00BB6D95"/>
    <w:rsid w:val="00BB719C"/>
    <w:rsid w:val="00BC1693"/>
    <w:rsid w:val="00BC5124"/>
    <w:rsid w:val="00BC6016"/>
    <w:rsid w:val="00BD00DD"/>
    <w:rsid w:val="00BD5D82"/>
    <w:rsid w:val="00BD6CE8"/>
    <w:rsid w:val="00BD72EB"/>
    <w:rsid w:val="00BE09A8"/>
    <w:rsid w:val="00BE0F7F"/>
    <w:rsid w:val="00BE397A"/>
    <w:rsid w:val="00BE3DAC"/>
    <w:rsid w:val="00BE3EF8"/>
    <w:rsid w:val="00BF0A4A"/>
    <w:rsid w:val="00BF12F7"/>
    <w:rsid w:val="00BF2503"/>
    <w:rsid w:val="00BF3896"/>
    <w:rsid w:val="00BF6B9B"/>
    <w:rsid w:val="00C0091B"/>
    <w:rsid w:val="00C039B3"/>
    <w:rsid w:val="00C10C29"/>
    <w:rsid w:val="00C1149F"/>
    <w:rsid w:val="00C121D1"/>
    <w:rsid w:val="00C12D43"/>
    <w:rsid w:val="00C14093"/>
    <w:rsid w:val="00C16250"/>
    <w:rsid w:val="00C1791B"/>
    <w:rsid w:val="00C20297"/>
    <w:rsid w:val="00C20801"/>
    <w:rsid w:val="00C239EB"/>
    <w:rsid w:val="00C24AE3"/>
    <w:rsid w:val="00C25BDB"/>
    <w:rsid w:val="00C27F21"/>
    <w:rsid w:val="00C30122"/>
    <w:rsid w:val="00C32C28"/>
    <w:rsid w:val="00C33854"/>
    <w:rsid w:val="00C33B31"/>
    <w:rsid w:val="00C33EF5"/>
    <w:rsid w:val="00C34B59"/>
    <w:rsid w:val="00C367AE"/>
    <w:rsid w:val="00C36CF1"/>
    <w:rsid w:val="00C40D7E"/>
    <w:rsid w:val="00C41089"/>
    <w:rsid w:val="00C417F9"/>
    <w:rsid w:val="00C46EA7"/>
    <w:rsid w:val="00C470EE"/>
    <w:rsid w:val="00C50ABD"/>
    <w:rsid w:val="00C51554"/>
    <w:rsid w:val="00C5300E"/>
    <w:rsid w:val="00C541C0"/>
    <w:rsid w:val="00C54789"/>
    <w:rsid w:val="00C55370"/>
    <w:rsid w:val="00C55E11"/>
    <w:rsid w:val="00C56B70"/>
    <w:rsid w:val="00C616AE"/>
    <w:rsid w:val="00C7108A"/>
    <w:rsid w:val="00C715E0"/>
    <w:rsid w:val="00C73CFD"/>
    <w:rsid w:val="00C760D5"/>
    <w:rsid w:val="00C82AB3"/>
    <w:rsid w:val="00C8554C"/>
    <w:rsid w:val="00C85D00"/>
    <w:rsid w:val="00C91471"/>
    <w:rsid w:val="00C9150D"/>
    <w:rsid w:val="00C91543"/>
    <w:rsid w:val="00C93DF2"/>
    <w:rsid w:val="00C94938"/>
    <w:rsid w:val="00C95873"/>
    <w:rsid w:val="00CA237A"/>
    <w:rsid w:val="00CA2E3A"/>
    <w:rsid w:val="00CA3B8F"/>
    <w:rsid w:val="00CA5194"/>
    <w:rsid w:val="00CA65A0"/>
    <w:rsid w:val="00CA66A6"/>
    <w:rsid w:val="00CA7786"/>
    <w:rsid w:val="00CB1471"/>
    <w:rsid w:val="00CB1E89"/>
    <w:rsid w:val="00CB6743"/>
    <w:rsid w:val="00CC09EE"/>
    <w:rsid w:val="00CC1C9B"/>
    <w:rsid w:val="00CC1E0F"/>
    <w:rsid w:val="00CC48D9"/>
    <w:rsid w:val="00CC4F9C"/>
    <w:rsid w:val="00CC5EB7"/>
    <w:rsid w:val="00CC6D3D"/>
    <w:rsid w:val="00CC6D65"/>
    <w:rsid w:val="00CC70C2"/>
    <w:rsid w:val="00CD0185"/>
    <w:rsid w:val="00CD0FDC"/>
    <w:rsid w:val="00CD16DD"/>
    <w:rsid w:val="00CD20DC"/>
    <w:rsid w:val="00CD5755"/>
    <w:rsid w:val="00CD5F28"/>
    <w:rsid w:val="00CD6ED5"/>
    <w:rsid w:val="00CE009C"/>
    <w:rsid w:val="00CE17BA"/>
    <w:rsid w:val="00CE1DCA"/>
    <w:rsid w:val="00CE3CA2"/>
    <w:rsid w:val="00CE4223"/>
    <w:rsid w:val="00CE650F"/>
    <w:rsid w:val="00CE6FF4"/>
    <w:rsid w:val="00CF0378"/>
    <w:rsid w:val="00CF1CB1"/>
    <w:rsid w:val="00CF4CEF"/>
    <w:rsid w:val="00CF4DA8"/>
    <w:rsid w:val="00CF5468"/>
    <w:rsid w:val="00CF5EDB"/>
    <w:rsid w:val="00D02E45"/>
    <w:rsid w:val="00D038FD"/>
    <w:rsid w:val="00D051D1"/>
    <w:rsid w:val="00D1062B"/>
    <w:rsid w:val="00D1232F"/>
    <w:rsid w:val="00D13819"/>
    <w:rsid w:val="00D146B1"/>
    <w:rsid w:val="00D147BC"/>
    <w:rsid w:val="00D212AC"/>
    <w:rsid w:val="00D228AE"/>
    <w:rsid w:val="00D23ADE"/>
    <w:rsid w:val="00D246EE"/>
    <w:rsid w:val="00D25666"/>
    <w:rsid w:val="00D30237"/>
    <w:rsid w:val="00D33DAD"/>
    <w:rsid w:val="00D33DF6"/>
    <w:rsid w:val="00D3572F"/>
    <w:rsid w:val="00D363E2"/>
    <w:rsid w:val="00D364D1"/>
    <w:rsid w:val="00D40A0F"/>
    <w:rsid w:val="00D4400C"/>
    <w:rsid w:val="00D44731"/>
    <w:rsid w:val="00D4522B"/>
    <w:rsid w:val="00D4672E"/>
    <w:rsid w:val="00D46C90"/>
    <w:rsid w:val="00D47CBC"/>
    <w:rsid w:val="00D51B1D"/>
    <w:rsid w:val="00D52F55"/>
    <w:rsid w:val="00D54E18"/>
    <w:rsid w:val="00D555FB"/>
    <w:rsid w:val="00D57C04"/>
    <w:rsid w:val="00D57FB9"/>
    <w:rsid w:val="00D66309"/>
    <w:rsid w:val="00D66579"/>
    <w:rsid w:val="00D701AE"/>
    <w:rsid w:val="00D71958"/>
    <w:rsid w:val="00D72F82"/>
    <w:rsid w:val="00D7331B"/>
    <w:rsid w:val="00D73EF9"/>
    <w:rsid w:val="00D759ED"/>
    <w:rsid w:val="00D76153"/>
    <w:rsid w:val="00D819F4"/>
    <w:rsid w:val="00D84F40"/>
    <w:rsid w:val="00D85ABA"/>
    <w:rsid w:val="00D91491"/>
    <w:rsid w:val="00D91E3B"/>
    <w:rsid w:val="00D921BB"/>
    <w:rsid w:val="00D950EB"/>
    <w:rsid w:val="00DA06D6"/>
    <w:rsid w:val="00DA37B6"/>
    <w:rsid w:val="00DB0FA2"/>
    <w:rsid w:val="00DB1631"/>
    <w:rsid w:val="00DB69E5"/>
    <w:rsid w:val="00DB7409"/>
    <w:rsid w:val="00DB79EB"/>
    <w:rsid w:val="00DC1795"/>
    <w:rsid w:val="00DC1BD9"/>
    <w:rsid w:val="00DC33EE"/>
    <w:rsid w:val="00DC4EDC"/>
    <w:rsid w:val="00DC6EEC"/>
    <w:rsid w:val="00DD4FCD"/>
    <w:rsid w:val="00DD6223"/>
    <w:rsid w:val="00DD6BC2"/>
    <w:rsid w:val="00DD7F8C"/>
    <w:rsid w:val="00DE341A"/>
    <w:rsid w:val="00DE41B1"/>
    <w:rsid w:val="00DE4AE8"/>
    <w:rsid w:val="00DE56D3"/>
    <w:rsid w:val="00DE7DDB"/>
    <w:rsid w:val="00DF240F"/>
    <w:rsid w:val="00DF7B13"/>
    <w:rsid w:val="00E00A94"/>
    <w:rsid w:val="00E04B64"/>
    <w:rsid w:val="00E058BD"/>
    <w:rsid w:val="00E05B05"/>
    <w:rsid w:val="00E0654C"/>
    <w:rsid w:val="00E11EEB"/>
    <w:rsid w:val="00E1228C"/>
    <w:rsid w:val="00E15687"/>
    <w:rsid w:val="00E15B37"/>
    <w:rsid w:val="00E176E6"/>
    <w:rsid w:val="00E20396"/>
    <w:rsid w:val="00E213C4"/>
    <w:rsid w:val="00E2210F"/>
    <w:rsid w:val="00E22E26"/>
    <w:rsid w:val="00E25429"/>
    <w:rsid w:val="00E27D37"/>
    <w:rsid w:val="00E30CB3"/>
    <w:rsid w:val="00E3100E"/>
    <w:rsid w:val="00E323CF"/>
    <w:rsid w:val="00E33390"/>
    <w:rsid w:val="00E35802"/>
    <w:rsid w:val="00E36BC4"/>
    <w:rsid w:val="00E4083A"/>
    <w:rsid w:val="00E43D74"/>
    <w:rsid w:val="00E46D4E"/>
    <w:rsid w:val="00E46E07"/>
    <w:rsid w:val="00E46FD0"/>
    <w:rsid w:val="00E500A5"/>
    <w:rsid w:val="00E5127B"/>
    <w:rsid w:val="00E51EEA"/>
    <w:rsid w:val="00E545F1"/>
    <w:rsid w:val="00E61EDD"/>
    <w:rsid w:val="00E64EAD"/>
    <w:rsid w:val="00E656E6"/>
    <w:rsid w:val="00E669BD"/>
    <w:rsid w:val="00E66CF9"/>
    <w:rsid w:val="00E675B0"/>
    <w:rsid w:val="00E70EA4"/>
    <w:rsid w:val="00E7454E"/>
    <w:rsid w:val="00E75615"/>
    <w:rsid w:val="00E80353"/>
    <w:rsid w:val="00E82269"/>
    <w:rsid w:val="00E921A9"/>
    <w:rsid w:val="00E9258D"/>
    <w:rsid w:val="00E92D85"/>
    <w:rsid w:val="00E9600C"/>
    <w:rsid w:val="00E969C0"/>
    <w:rsid w:val="00E97B41"/>
    <w:rsid w:val="00EA1844"/>
    <w:rsid w:val="00EA1C26"/>
    <w:rsid w:val="00EA4B53"/>
    <w:rsid w:val="00EA5F10"/>
    <w:rsid w:val="00EA7AC4"/>
    <w:rsid w:val="00EA7D97"/>
    <w:rsid w:val="00EA7E6B"/>
    <w:rsid w:val="00EB03EF"/>
    <w:rsid w:val="00EB2B70"/>
    <w:rsid w:val="00EB3152"/>
    <w:rsid w:val="00EB4B70"/>
    <w:rsid w:val="00EC0E28"/>
    <w:rsid w:val="00EC40E5"/>
    <w:rsid w:val="00ED0572"/>
    <w:rsid w:val="00ED3010"/>
    <w:rsid w:val="00ED54D7"/>
    <w:rsid w:val="00ED57CB"/>
    <w:rsid w:val="00ED5A30"/>
    <w:rsid w:val="00ED6862"/>
    <w:rsid w:val="00ED7F23"/>
    <w:rsid w:val="00EE17A5"/>
    <w:rsid w:val="00EE1974"/>
    <w:rsid w:val="00EE4E26"/>
    <w:rsid w:val="00EE681D"/>
    <w:rsid w:val="00EF2D26"/>
    <w:rsid w:val="00F05432"/>
    <w:rsid w:val="00F062F6"/>
    <w:rsid w:val="00F06CE8"/>
    <w:rsid w:val="00F110DD"/>
    <w:rsid w:val="00F13882"/>
    <w:rsid w:val="00F14944"/>
    <w:rsid w:val="00F15609"/>
    <w:rsid w:val="00F17BBF"/>
    <w:rsid w:val="00F17BC3"/>
    <w:rsid w:val="00F20888"/>
    <w:rsid w:val="00F22E43"/>
    <w:rsid w:val="00F235C2"/>
    <w:rsid w:val="00F3230F"/>
    <w:rsid w:val="00F3540C"/>
    <w:rsid w:val="00F36D2D"/>
    <w:rsid w:val="00F40CCD"/>
    <w:rsid w:val="00F43100"/>
    <w:rsid w:val="00F43D2C"/>
    <w:rsid w:val="00F458D5"/>
    <w:rsid w:val="00F532B4"/>
    <w:rsid w:val="00F53587"/>
    <w:rsid w:val="00F55708"/>
    <w:rsid w:val="00F55981"/>
    <w:rsid w:val="00F55B76"/>
    <w:rsid w:val="00F57823"/>
    <w:rsid w:val="00F57CD7"/>
    <w:rsid w:val="00F57E99"/>
    <w:rsid w:val="00F601D3"/>
    <w:rsid w:val="00F60AD1"/>
    <w:rsid w:val="00F60D0C"/>
    <w:rsid w:val="00F653F5"/>
    <w:rsid w:val="00F70C2A"/>
    <w:rsid w:val="00F70D44"/>
    <w:rsid w:val="00F70E1D"/>
    <w:rsid w:val="00F70FEF"/>
    <w:rsid w:val="00F73A4E"/>
    <w:rsid w:val="00F73A9C"/>
    <w:rsid w:val="00F75000"/>
    <w:rsid w:val="00F75419"/>
    <w:rsid w:val="00F83F83"/>
    <w:rsid w:val="00F92BF5"/>
    <w:rsid w:val="00F93ED3"/>
    <w:rsid w:val="00F94A40"/>
    <w:rsid w:val="00F97CC2"/>
    <w:rsid w:val="00FB20C6"/>
    <w:rsid w:val="00FB404C"/>
    <w:rsid w:val="00FB455E"/>
    <w:rsid w:val="00FB544F"/>
    <w:rsid w:val="00FC61AD"/>
    <w:rsid w:val="00FD00F8"/>
    <w:rsid w:val="00FD3CBF"/>
    <w:rsid w:val="00FD3F67"/>
    <w:rsid w:val="00FD5789"/>
    <w:rsid w:val="00FD7C23"/>
    <w:rsid w:val="00FE0FD3"/>
    <w:rsid w:val="00FE1267"/>
    <w:rsid w:val="00FE1D3A"/>
    <w:rsid w:val="00FE3830"/>
    <w:rsid w:val="00FE4C9D"/>
    <w:rsid w:val="00FE724D"/>
    <w:rsid w:val="00FF0672"/>
    <w:rsid w:val="00FF0B75"/>
    <w:rsid w:val="00FF3A59"/>
    <w:rsid w:val="00FF465C"/>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ListParagraph">
    <w:name w:val="List Paragraph"/>
    <w:basedOn w:val="Normal"/>
    <w:uiPriority w:val="34"/>
    <w:qFormat/>
    <w:rsid w:val="005333E2"/>
    <w:pPr>
      <w:ind w:left="720"/>
      <w:contextualSpacing/>
    </w:pPr>
  </w:style>
  <w:style w:type="paragraph" w:styleId="FootnoteText">
    <w:name w:val="footnote text"/>
    <w:basedOn w:val="Normal"/>
    <w:link w:val="FootnoteTextChar"/>
    <w:uiPriority w:val="99"/>
    <w:semiHidden/>
    <w:unhideWhenUsed/>
    <w:rsid w:val="0006743A"/>
    <w:rPr>
      <w:sz w:val="20"/>
      <w:szCs w:val="20"/>
    </w:rPr>
  </w:style>
  <w:style w:type="character" w:customStyle="1" w:styleId="FootnoteTextChar">
    <w:name w:val="Footnote Text Char"/>
    <w:basedOn w:val="DefaultParagraphFont"/>
    <w:link w:val="FootnoteText"/>
    <w:uiPriority w:val="99"/>
    <w:semiHidden/>
    <w:rsid w:val="0006743A"/>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06743A"/>
    <w:rPr>
      <w:vertAlign w:val="superscript"/>
    </w:rPr>
  </w:style>
  <w:style w:type="paragraph" w:styleId="Header">
    <w:name w:val="header"/>
    <w:basedOn w:val="Normal"/>
    <w:link w:val="HeaderChar"/>
    <w:uiPriority w:val="99"/>
    <w:unhideWhenUsed/>
    <w:rsid w:val="00D33DAD"/>
    <w:pPr>
      <w:tabs>
        <w:tab w:val="center" w:pos="4680"/>
        <w:tab w:val="right" w:pos="9360"/>
      </w:tabs>
    </w:pPr>
  </w:style>
  <w:style w:type="character" w:customStyle="1" w:styleId="HeaderChar">
    <w:name w:val="Header Char"/>
    <w:basedOn w:val="DefaultParagraphFont"/>
    <w:link w:val="Header"/>
    <w:uiPriority w:val="99"/>
    <w:rsid w:val="00D33DAD"/>
    <w:rPr>
      <w:rFonts w:ascii="CG Times" w:eastAsia="Times New Roman" w:hAnsi="CG Times" w:cs="CG Times"/>
      <w:sz w:val="24"/>
      <w:szCs w:val="24"/>
    </w:rPr>
  </w:style>
  <w:style w:type="paragraph" w:styleId="Footer">
    <w:name w:val="footer"/>
    <w:basedOn w:val="Normal"/>
    <w:link w:val="FooterChar"/>
    <w:uiPriority w:val="99"/>
    <w:unhideWhenUsed/>
    <w:rsid w:val="00D33DAD"/>
    <w:pPr>
      <w:tabs>
        <w:tab w:val="center" w:pos="4680"/>
        <w:tab w:val="right" w:pos="9360"/>
      </w:tabs>
    </w:pPr>
  </w:style>
  <w:style w:type="character" w:customStyle="1" w:styleId="FooterChar">
    <w:name w:val="Footer Char"/>
    <w:basedOn w:val="DefaultParagraphFont"/>
    <w:link w:val="Footer"/>
    <w:uiPriority w:val="99"/>
    <w:rsid w:val="00D33DAD"/>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DC33EE"/>
    <w:rPr>
      <w:sz w:val="16"/>
      <w:szCs w:val="16"/>
    </w:rPr>
  </w:style>
  <w:style w:type="paragraph" w:styleId="CommentText">
    <w:name w:val="annotation text"/>
    <w:basedOn w:val="Normal"/>
    <w:link w:val="CommentTextChar"/>
    <w:uiPriority w:val="99"/>
    <w:unhideWhenUsed/>
    <w:rsid w:val="00DC33EE"/>
    <w:rPr>
      <w:sz w:val="20"/>
      <w:szCs w:val="20"/>
    </w:rPr>
  </w:style>
  <w:style w:type="character" w:customStyle="1" w:styleId="CommentTextChar">
    <w:name w:val="Comment Text Char"/>
    <w:basedOn w:val="DefaultParagraphFont"/>
    <w:link w:val="CommentText"/>
    <w:uiPriority w:val="99"/>
    <w:rsid w:val="00DC33EE"/>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DC33EE"/>
    <w:rPr>
      <w:b/>
      <w:bCs/>
    </w:rPr>
  </w:style>
  <w:style w:type="character" w:customStyle="1" w:styleId="CommentSubjectChar">
    <w:name w:val="Comment Subject Char"/>
    <w:basedOn w:val="CommentTextChar"/>
    <w:link w:val="CommentSubject"/>
    <w:uiPriority w:val="99"/>
    <w:semiHidden/>
    <w:rsid w:val="00DC33EE"/>
    <w:rPr>
      <w:rFonts w:ascii="CG Times" w:eastAsia="Times New Roman" w:hAnsi="CG Times" w:cs="CG Times"/>
      <w:b/>
      <w:bCs/>
      <w:sz w:val="20"/>
      <w:szCs w:val="20"/>
    </w:rPr>
  </w:style>
  <w:style w:type="paragraph" w:styleId="NoSpacing">
    <w:name w:val="No Spacing"/>
    <w:uiPriority w:val="1"/>
    <w:qFormat/>
    <w:rsid w:val="00893B7C"/>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D91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st@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nase@cozen.com" TargetMode="External"/><Relationship Id="rId4" Type="http://schemas.openxmlformats.org/officeDocument/2006/relationships/settings" Target="settings.xml"/><Relationship Id="rId9" Type="http://schemas.openxmlformats.org/officeDocument/2006/relationships/hyperlink" Target="mailto:dzambito@coz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A6E0-EC91-4201-A0B2-C3B94EED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2</cp:revision>
  <dcterms:created xsi:type="dcterms:W3CDTF">2022-12-05T15:43:00Z</dcterms:created>
  <dcterms:modified xsi:type="dcterms:W3CDTF">2022-12-05T15:43:00Z</dcterms:modified>
</cp:coreProperties>
</file>