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216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6F2E80EF" w14:textId="6615433D" w:rsidR="00DF7DCB" w:rsidRDefault="00DF7DCB" w:rsidP="00DC4626">
      <w:pPr>
        <w:jc w:val="center"/>
        <w:rPr>
          <w:rFonts w:ascii="Arial" w:hAnsi="Arial"/>
          <w:sz w:val="24"/>
          <w:szCs w:val="24"/>
        </w:rPr>
      </w:pPr>
    </w:p>
    <w:p w14:paraId="198A2918" w14:textId="6E0EFBA4" w:rsidR="00DC4626" w:rsidRPr="00F138C9" w:rsidRDefault="00DF7DCB" w:rsidP="00DC4626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November 18, 2022</w:t>
      </w:r>
    </w:p>
    <w:p w14:paraId="64574340" w14:textId="6C41E5FB" w:rsidR="00DC4626" w:rsidRPr="001423E5" w:rsidRDefault="00DC4626" w:rsidP="00DC4626">
      <w:pPr>
        <w:rPr>
          <w:rFonts w:ascii="Arial" w:hAnsi="Arial"/>
          <w:i/>
          <w:iCs/>
          <w:sz w:val="12"/>
          <w:szCs w:val="12"/>
        </w:rPr>
      </w:pPr>
    </w:p>
    <w:p w14:paraId="3720B43D" w14:textId="087748B5" w:rsidR="00E4622B" w:rsidRPr="001423E5" w:rsidRDefault="001423E5" w:rsidP="00DC4626">
      <w:pPr>
        <w:rPr>
          <w:rFonts w:ascii="Arial" w:hAnsi="Arial"/>
          <w:i/>
          <w:iCs/>
          <w:sz w:val="24"/>
          <w:szCs w:val="24"/>
        </w:rPr>
      </w:pPr>
      <w:r w:rsidRPr="001423E5">
        <w:rPr>
          <w:rFonts w:ascii="Arial" w:hAnsi="Arial"/>
          <w:i/>
          <w:iCs/>
          <w:sz w:val="24"/>
          <w:szCs w:val="24"/>
        </w:rPr>
        <w:t>Service by Postal Service</w:t>
      </w:r>
    </w:p>
    <w:p w14:paraId="632D092A" w14:textId="77777777" w:rsidR="001423E5" w:rsidRPr="001423E5" w:rsidRDefault="001423E5" w:rsidP="00DC4626">
      <w:pPr>
        <w:rPr>
          <w:rFonts w:ascii="Arial" w:hAnsi="Arial"/>
          <w:sz w:val="24"/>
          <w:szCs w:val="24"/>
        </w:rPr>
      </w:pPr>
    </w:p>
    <w:p w14:paraId="4CF96D73" w14:textId="5E1BB803" w:rsidR="00DC4626" w:rsidRDefault="00386EFE" w:rsidP="00DC462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GARRET KIRKPATRICK. ESQUIRE</w:t>
      </w:r>
    </w:p>
    <w:p w14:paraId="0FE8D0A3" w14:textId="75877C1B" w:rsidR="00386EFE" w:rsidRDefault="001A1405" w:rsidP="00DC462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ZIPPY SHELL OF PA</w:t>
      </w:r>
      <w:r w:rsidR="00AC2383">
        <w:rPr>
          <w:rFonts w:ascii="Arial" w:hAnsi="Arial"/>
          <w:sz w:val="24"/>
          <w:szCs w:val="24"/>
        </w:rPr>
        <w:t xml:space="preserve"> LLC</w:t>
      </w:r>
    </w:p>
    <w:p w14:paraId="27BBD8D4" w14:textId="6FCC45E7" w:rsidR="00AC2383" w:rsidRDefault="00383A31" w:rsidP="00DC462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11640 NORTHPARK DRIVE</w:t>
      </w:r>
      <w:r w:rsidR="00D1454B">
        <w:rPr>
          <w:rFonts w:ascii="Arial" w:hAnsi="Arial"/>
          <w:sz w:val="24"/>
          <w:szCs w:val="24"/>
        </w:rPr>
        <w:t>, SUITE 300</w:t>
      </w:r>
    </w:p>
    <w:p w14:paraId="0AA2A60F" w14:textId="3F30F432" w:rsidR="00D1454B" w:rsidRDefault="00D1454B" w:rsidP="00DC462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WAKE FOREST, NC  </w:t>
      </w:r>
      <w:r w:rsidR="00CA0CC6">
        <w:rPr>
          <w:rFonts w:ascii="Arial" w:hAnsi="Arial"/>
          <w:sz w:val="24"/>
          <w:szCs w:val="24"/>
        </w:rPr>
        <w:t>27587</w:t>
      </w:r>
    </w:p>
    <w:p w14:paraId="17E8AD0C" w14:textId="78DEC7A1" w:rsidR="00DC4626" w:rsidRPr="00F138C9" w:rsidRDefault="00DC4626" w:rsidP="00DC462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Email: </w:t>
      </w:r>
      <w:hyperlink r:id="rId13" w:history="1">
        <w:r w:rsidR="00113566" w:rsidRPr="004D1BFA">
          <w:rPr>
            <w:rStyle w:val="Hyperlink"/>
            <w:rFonts w:ascii="Arial" w:hAnsi="Arial" w:cs="Arial"/>
            <w:sz w:val="24"/>
            <w:szCs w:val="24"/>
          </w:rPr>
          <w:t>gkirkpatrick@1800packrat.com</w:t>
        </w:r>
      </w:hyperlink>
      <w:r w:rsidR="00113566">
        <w:rPr>
          <w:rFonts w:ascii="Arial" w:hAnsi="Arial" w:cs="Arial"/>
          <w:sz w:val="24"/>
          <w:szCs w:val="24"/>
        </w:rPr>
        <w:t xml:space="preserve"> </w:t>
      </w:r>
    </w:p>
    <w:p w14:paraId="22050C0A" w14:textId="77777777" w:rsidR="00DC4626" w:rsidRPr="005F62CC" w:rsidRDefault="00DC4626" w:rsidP="00DC4626">
      <w:pPr>
        <w:rPr>
          <w:rFonts w:ascii="Arial" w:hAnsi="Arial"/>
          <w:sz w:val="12"/>
          <w:szCs w:val="12"/>
        </w:rPr>
      </w:pPr>
    </w:p>
    <w:p w14:paraId="36ABA1D7" w14:textId="77777777" w:rsidR="00DC4626" w:rsidRPr="005F62CC" w:rsidRDefault="00DC4626" w:rsidP="00DC4626">
      <w:pPr>
        <w:rPr>
          <w:rFonts w:ascii="Arial" w:hAnsi="Arial"/>
          <w:sz w:val="12"/>
          <w:szCs w:val="12"/>
        </w:rPr>
      </w:pPr>
    </w:p>
    <w:p w14:paraId="716C9682" w14:textId="77777777" w:rsidR="00DC4626" w:rsidRPr="005F62CC" w:rsidRDefault="00DC4626" w:rsidP="00DC4626">
      <w:pPr>
        <w:rPr>
          <w:rFonts w:ascii="Arial" w:hAnsi="Arial"/>
          <w:sz w:val="12"/>
          <w:szCs w:val="12"/>
        </w:rPr>
      </w:pPr>
    </w:p>
    <w:p w14:paraId="6DD6FE86" w14:textId="77777777" w:rsidR="00DC4626" w:rsidRPr="005F62CC" w:rsidRDefault="00DC4626" w:rsidP="00DC4626">
      <w:pPr>
        <w:rPr>
          <w:rFonts w:ascii="Arial" w:hAnsi="Arial"/>
          <w:sz w:val="12"/>
          <w:szCs w:val="12"/>
        </w:rPr>
      </w:pPr>
    </w:p>
    <w:p w14:paraId="6BEF39E9" w14:textId="61CADEF3" w:rsidR="00DC4626" w:rsidRPr="00F138C9" w:rsidRDefault="00DC4626" w:rsidP="00DC4626">
      <w:pPr>
        <w:rPr>
          <w:rFonts w:ascii="Arial" w:hAnsi="Arial"/>
          <w:sz w:val="24"/>
          <w:szCs w:val="24"/>
        </w:rPr>
      </w:pPr>
      <w:r w:rsidRPr="00F138C9">
        <w:rPr>
          <w:rFonts w:ascii="Arial" w:hAnsi="Arial"/>
          <w:sz w:val="24"/>
          <w:szCs w:val="24"/>
        </w:rPr>
        <w:t xml:space="preserve">Dear </w:t>
      </w:r>
      <w:r>
        <w:rPr>
          <w:rFonts w:ascii="Arial" w:hAnsi="Arial"/>
          <w:sz w:val="24"/>
          <w:szCs w:val="24"/>
        </w:rPr>
        <w:t>Sir</w:t>
      </w:r>
      <w:r w:rsidRPr="00F138C9">
        <w:rPr>
          <w:rFonts w:ascii="Arial" w:hAnsi="Arial"/>
          <w:sz w:val="24"/>
          <w:szCs w:val="24"/>
        </w:rPr>
        <w:t>:</w:t>
      </w:r>
    </w:p>
    <w:p w14:paraId="538D9AC0" w14:textId="77777777" w:rsidR="00DC4626" w:rsidRPr="00A512A3" w:rsidRDefault="00DC4626" w:rsidP="00DC4626">
      <w:pPr>
        <w:rPr>
          <w:rFonts w:ascii="Arial" w:hAnsi="Arial" w:cs="Arial"/>
          <w:color w:val="000000"/>
          <w:sz w:val="12"/>
          <w:szCs w:val="12"/>
        </w:rPr>
      </w:pPr>
    </w:p>
    <w:p w14:paraId="7A76A25F" w14:textId="67AC4453" w:rsidR="00DC4626" w:rsidRPr="00F138C9" w:rsidRDefault="00DC4626" w:rsidP="00DC4626">
      <w:pPr>
        <w:rPr>
          <w:rFonts w:ascii="Arial" w:hAnsi="Arial" w:cs="Arial"/>
          <w:sz w:val="24"/>
          <w:szCs w:val="24"/>
        </w:rPr>
      </w:pPr>
      <w:r w:rsidRPr="00F138C9">
        <w:rPr>
          <w:rFonts w:ascii="Arial" w:hAnsi="Arial" w:cs="Arial"/>
          <w:sz w:val="24"/>
          <w:szCs w:val="24"/>
        </w:rPr>
        <w:tab/>
        <w:t xml:space="preserve">On </w:t>
      </w:r>
      <w:r w:rsidR="001423E5">
        <w:rPr>
          <w:rFonts w:ascii="Arial" w:hAnsi="Arial" w:cs="Arial"/>
          <w:sz w:val="24"/>
          <w:szCs w:val="24"/>
        </w:rPr>
        <w:t>October 28, 2022</w:t>
      </w:r>
      <w:r w:rsidRPr="00F138C9">
        <w:rPr>
          <w:rFonts w:ascii="Arial" w:hAnsi="Arial" w:cs="Arial"/>
          <w:sz w:val="24"/>
          <w:szCs w:val="24"/>
        </w:rPr>
        <w:t xml:space="preserve">, the Commission received your </w:t>
      </w:r>
      <w:r>
        <w:rPr>
          <w:rFonts w:ascii="Arial" w:hAnsi="Arial" w:cs="Arial"/>
          <w:sz w:val="24"/>
          <w:szCs w:val="24"/>
        </w:rPr>
        <w:t>Application for Approval of Transfer and Exercise of Common Carrier or Contract Rights</w:t>
      </w:r>
      <w:r w:rsidRPr="00F138C9">
        <w:rPr>
          <w:rFonts w:ascii="Arial" w:hAnsi="Arial" w:cs="Arial"/>
          <w:sz w:val="24"/>
          <w:szCs w:val="24"/>
        </w:rPr>
        <w:t xml:space="preserve"> f</w:t>
      </w:r>
      <w:r>
        <w:rPr>
          <w:rFonts w:ascii="Arial" w:hAnsi="Arial" w:cs="Arial"/>
          <w:sz w:val="24"/>
          <w:szCs w:val="24"/>
        </w:rPr>
        <w:t>rom</w:t>
      </w:r>
      <w:r w:rsidRPr="00F138C9">
        <w:rPr>
          <w:rFonts w:ascii="Arial" w:hAnsi="Arial" w:cs="Arial"/>
          <w:sz w:val="24"/>
          <w:szCs w:val="24"/>
        </w:rPr>
        <w:t xml:space="preserve"> </w:t>
      </w:r>
      <w:r w:rsidR="001A1405">
        <w:rPr>
          <w:rFonts w:ascii="Arial" w:hAnsi="Arial" w:cs="Arial"/>
          <w:sz w:val="24"/>
          <w:szCs w:val="24"/>
        </w:rPr>
        <w:t>Zippy Shell of PA</w:t>
      </w:r>
      <w:r>
        <w:rPr>
          <w:rFonts w:ascii="Arial" w:hAnsi="Arial" w:cs="Arial"/>
          <w:sz w:val="24"/>
          <w:szCs w:val="24"/>
        </w:rPr>
        <w:t xml:space="preserve"> LLC</w:t>
      </w:r>
      <w:r w:rsidRPr="00F138C9">
        <w:rPr>
          <w:rFonts w:ascii="Arial" w:hAnsi="Arial" w:cs="Arial"/>
          <w:sz w:val="24"/>
          <w:szCs w:val="24"/>
        </w:rPr>
        <w:t xml:space="preserve">.  Upon initial review, the </w:t>
      </w:r>
      <w:r>
        <w:rPr>
          <w:rFonts w:ascii="Arial" w:hAnsi="Arial" w:cs="Arial"/>
          <w:sz w:val="24"/>
          <w:szCs w:val="24"/>
        </w:rPr>
        <w:t>Application</w:t>
      </w:r>
      <w:r w:rsidRPr="00F138C9">
        <w:rPr>
          <w:rFonts w:ascii="Arial" w:hAnsi="Arial" w:cs="Arial"/>
          <w:sz w:val="24"/>
          <w:szCs w:val="24"/>
        </w:rPr>
        <w:t xml:space="preserve"> is missing the following item needed in order to accept it as a filing.</w:t>
      </w:r>
    </w:p>
    <w:p w14:paraId="3440028F" w14:textId="77777777" w:rsidR="00DC4626" w:rsidRPr="00F138C9" w:rsidRDefault="00DC4626" w:rsidP="00DC4626">
      <w:pPr>
        <w:rPr>
          <w:rFonts w:ascii="Arial" w:hAnsi="Arial" w:cs="Arial"/>
          <w:sz w:val="24"/>
          <w:szCs w:val="24"/>
        </w:rPr>
      </w:pPr>
      <w:r w:rsidRPr="00F138C9">
        <w:rPr>
          <w:rFonts w:ascii="Arial" w:hAnsi="Arial" w:cs="Arial"/>
          <w:sz w:val="24"/>
          <w:szCs w:val="24"/>
        </w:rPr>
        <w:t xml:space="preserve"> </w:t>
      </w:r>
    </w:p>
    <w:p w14:paraId="16AEFF18" w14:textId="77777777" w:rsidR="00DC4626" w:rsidRPr="00C4510E" w:rsidRDefault="00DC4626" w:rsidP="00DC4626">
      <w:pPr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Your application needs original signatures.</w:t>
      </w:r>
    </w:p>
    <w:p w14:paraId="527CF8B6" w14:textId="77777777" w:rsidR="00DC4626" w:rsidRPr="00F138C9" w:rsidRDefault="00DC4626" w:rsidP="00DC4626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F138C9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>
        <w:rPr>
          <w:rFonts w:ascii="Arial" w:hAnsi="Arial" w:cs="Arial"/>
          <w:sz w:val="24"/>
          <w:szCs w:val="24"/>
        </w:rPr>
        <w:t>is</w:t>
      </w:r>
      <w:r w:rsidRPr="00F138C9">
        <w:rPr>
          <w:rFonts w:ascii="Arial" w:hAnsi="Arial" w:cs="Arial"/>
          <w:sz w:val="24"/>
          <w:szCs w:val="24"/>
        </w:rPr>
        <w:t xml:space="preserve"> item.  Failure to do so within 20 days of the date of this letter will result in the </w:t>
      </w:r>
      <w:r>
        <w:rPr>
          <w:rFonts w:ascii="Arial" w:hAnsi="Arial" w:cs="Arial"/>
          <w:sz w:val="24"/>
          <w:szCs w:val="24"/>
        </w:rPr>
        <w:t>Application</w:t>
      </w:r>
      <w:r w:rsidRPr="00F138C9">
        <w:rPr>
          <w:rFonts w:ascii="Arial" w:hAnsi="Arial" w:cs="Arial"/>
          <w:sz w:val="24"/>
          <w:szCs w:val="24"/>
        </w:rPr>
        <w:t xml:space="preserve"> being returned unfiled.</w:t>
      </w:r>
    </w:p>
    <w:p w14:paraId="1F5E326A" w14:textId="77777777" w:rsidR="00DC4626" w:rsidRPr="00F138C9" w:rsidRDefault="00DC4626" w:rsidP="00DC4626">
      <w:pPr>
        <w:spacing w:before="240"/>
        <w:rPr>
          <w:rFonts w:ascii="Arial" w:hAnsi="Arial"/>
          <w:sz w:val="24"/>
          <w:szCs w:val="24"/>
        </w:rPr>
      </w:pPr>
    </w:p>
    <w:p w14:paraId="7BC0CD3E" w14:textId="77777777" w:rsidR="00DC4626" w:rsidRPr="00F138C9" w:rsidRDefault="00DC4626" w:rsidP="00DC4626">
      <w:pPr>
        <w:rPr>
          <w:rFonts w:ascii="Arial" w:hAnsi="Arial"/>
          <w:sz w:val="24"/>
          <w:szCs w:val="24"/>
        </w:rPr>
      </w:pPr>
      <w:r w:rsidRPr="00F138C9">
        <w:rPr>
          <w:rFonts w:ascii="Arial" w:hAnsi="Arial"/>
          <w:sz w:val="24"/>
          <w:szCs w:val="24"/>
        </w:rPr>
        <w:tab/>
        <w:t xml:space="preserve">Should you have any questions pertaining to your </w:t>
      </w:r>
      <w:r>
        <w:rPr>
          <w:rFonts w:ascii="Arial" w:hAnsi="Arial"/>
          <w:sz w:val="24"/>
          <w:szCs w:val="24"/>
        </w:rPr>
        <w:t>Application</w:t>
      </w:r>
      <w:r w:rsidRPr="00F138C9">
        <w:rPr>
          <w:rFonts w:ascii="Arial" w:hAnsi="Arial"/>
          <w:sz w:val="24"/>
          <w:szCs w:val="24"/>
        </w:rPr>
        <w:t>, please contact our Bureau at 717-772-7777.</w:t>
      </w:r>
    </w:p>
    <w:p w14:paraId="2E8EC154" w14:textId="77777777" w:rsidR="00DC4626" w:rsidRPr="00F138C9" w:rsidRDefault="00DC4626" w:rsidP="00DC4626">
      <w:pPr>
        <w:rPr>
          <w:rFonts w:ascii="Arial" w:hAnsi="Arial"/>
          <w:sz w:val="24"/>
          <w:szCs w:val="24"/>
        </w:rPr>
      </w:pPr>
    </w:p>
    <w:p w14:paraId="359B8C75" w14:textId="77777777" w:rsidR="00DC4626" w:rsidRPr="00F138C9" w:rsidRDefault="00DC4626" w:rsidP="00DC4626">
      <w:pPr>
        <w:rPr>
          <w:rFonts w:ascii="Arial" w:hAnsi="Arial"/>
          <w:sz w:val="24"/>
          <w:szCs w:val="24"/>
        </w:rPr>
      </w:pPr>
      <w:r w:rsidRPr="00F138C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061B5A1" wp14:editId="2F81AB12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  <w:t>Sincerely,</w:t>
      </w:r>
    </w:p>
    <w:p w14:paraId="2B682F49" w14:textId="77777777" w:rsidR="00DC4626" w:rsidRPr="00F138C9" w:rsidRDefault="00DC4626" w:rsidP="00DC4626">
      <w:pPr>
        <w:rPr>
          <w:rFonts w:ascii="Arial" w:hAnsi="Arial"/>
          <w:sz w:val="24"/>
          <w:szCs w:val="24"/>
        </w:rPr>
      </w:pPr>
    </w:p>
    <w:p w14:paraId="56EAC1A2" w14:textId="77777777" w:rsidR="00DC4626" w:rsidRPr="00F138C9" w:rsidRDefault="00DC4626" w:rsidP="00DC4626">
      <w:pPr>
        <w:rPr>
          <w:rFonts w:ascii="Arial" w:hAnsi="Arial"/>
          <w:sz w:val="24"/>
          <w:szCs w:val="24"/>
        </w:rPr>
      </w:pPr>
    </w:p>
    <w:p w14:paraId="071353F3" w14:textId="77777777" w:rsidR="00DC4626" w:rsidRPr="00F138C9" w:rsidRDefault="00DC4626" w:rsidP="00DC4626">
      <w:pPr>
        <w:rPr>
          <w:rFonts w:ascii="Arial" w:hAnsi="Arial"/>
          <w:sz w:val="24"/>
          <w:szCs w:val="24"/>
        </w:rPr>
      </w:pPr>
    </w:p>
    <w:p w14:paraId="0B883A91" w14:textId="77777777" w:rsidR="00DC4626" w:rsidRPr="00F138C9" w:rsidRDefault="00DC4626" w:rsidP="00DC4626">
      <w:pPr>
        <w:rPr>
          <w:rFonts w:ascii="Arial" w:hAnsi="Arial"/>
          <w:sz w:val="24"/>
          <w:szCs w:val="24"/>
        </w:rPr>
      </w:pP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</w:p>
    <w:p w14:paraId="043B8361" w14:textId="77777777" w:rsidR="00DC4626" w:rsidRPr="00F138C9" w:rsidRDefault="00DC4626" w:rsidP="00DC4626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F138C9">
        <w:rPr>
          <w:rFonts w:ascii="Arial" w:hAnsi="Arial" w:cs="Arial"/>
          <w:bCs/>
          <w:sz w:val="24"/>
          <w:szCs w:val="24"/>
        </w:rPr>
        <w:t>Rosemary Chiavetta</w:t>
      </w:r>
    </w:p>
    <w:p w14:paraId="7A2BC447" w14:textId="77777777" w:rsidR="00DC4626" w:rsidRPr="00F138C9" w:rsidRDefault="00DC4626" w:rsidP="00DC4626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F138C9">
        <w:rPr>
          <w:rFonts w:ascii="Arial" w:hAnsi="Arial" w:cs="Arial"/>
          <w:bCs/>
          <w:sz w:val="24"/>
          <w:szCs w:val="24"/>
        </w:rPr>
        <w:t>Secretary</w:t>
      </w:r>
    </w:p>
    <w:p w14:paraId="7C15BFCA" w14:textId="77777777" w:rsidR="00DC4626" w:rsidRPr="00F138C9" w:rsidRDefault="00DC4626" w:rsidP="00DC4626">
      <w:pPr>
        <w:rPr>
          <w:sz w:val="24"/>
          <w:szCs w:val="24"/>
        </w:rPr>
      </w:pPr>
    </w:p>
    <w:p w14:paraId="696BAD14" w14:textId="77777777" w:rsidR="00DC4626" w:rsidRPr="00F138C9" w:rsidRDefault="00DC4626" w:rsidP="00DC4626">
      <w:pPr>
        <w:rPr>
          <w:rFonts w:ascii="Arial" w:hAnsi="Arial"/>
          <w:sz w:val="24"/>
          <w:szCs w:val="24"/>
        </w:rPr>
      </w:pP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  <w:r w:rsidRPr="00F138C9">
        <w:rPr>
          <w:rFonts w:ascii="Arial" w:hAnsi="Arial"/>
          <w:sz w:val="24"/>
          <w:szCs w:val="24"/>
        </w:rPr>
        <w:tab/>
      </w:r>
    </w:p>
    <w:p w14:paraId="62DBCC7A" w14:textId="77777777" w:rsidR="00DC4626" w:rsidRPr="00F138C9" w:rsidRDefault="00DC4626" w:rsidP="00DC4626">
      <w:pPr>
        <w:rPr>
          <w:rFonts w:ascii="Arial" w:hAnsi="Arial"/>
          <w:sz w:val="24"/>
          <w:szCs w:val="24"/>
        </w:rPr>
      </w:pPr>
    </w:p>
    <w:p w14:paraId="254059F6" w14:textId="77777777" w:rsidR="00DC4626" w:rsidRPr="00F138C9" w:rsidRDefault="00DC4626" w:rsidP="00DC4626">
      <w:pPr>
        <w:rPr>
          <w:rFonts w:ascii="Arial" w:hAnsi="Arial"/>
          <w:sz w:val="24"/>
          <w:szCs w:val="24"/>
        </w:rPr>
      </w:pPr>
      <w:r w:rsidRPr="00F138C9">
        <w:rPr>
          <w:rFonts w:ascii="Arial" w:hAnsi="Arial"/>
          <w:sz w:val="24"/>
          <w:szCs w:val="24"/>
        </w:rPr>
        <w:t>RC:AEL</w:t>
      </w:r>
    </w:p>
    <w:p w14:paraId="30C7EC96" w14:textId="77777777" w:rsidR="00DC4626" w:rsidRPr="00F138C9" w:rsidRDefault="00DC4626" w:rsidP="00DC4626">
      <w:pPr>
        <w:rPr>
          <w:rFonts w:ascii="Arial" w:hAnsi="Arial"/>
          <w:sz w:val="24"/>
          <w:szCs w:val="24"/>
        </w:rPr>
      </w:pPr>
    </w:p>
    <w:p w14:paraId="51EB4ADF" w14:textId="63227939" w:rsidR="00885C9E" w:rsidRPr="00DC4626" w:rsidRDefault="00DC4626" w:rsidP="00DC4626">
      <w:pPr>
        <w:rPr>
          <w:sz w:val="24"/>
          <w:szCs w:val="24"/>
        </w:rPr>
      </w:pPr>
      <w:r w:rsidRPr="00F138C9">
        <w:rPr>
          <w:rFonts w:ascii="Arial" w:hAnsi="Arial"/>
          <w:sz w:val="24"/>
          <w:szCs w:val="24"/>
        </w:rPr>
        <w:t>Enclosure</w:t>
      </w:r>
    </w:p>
    <w:sectPr w:rsidR="00885C9E" w:rsidRPr="00DC4626" w:rsidSect="001C34D1">
      <w:footerReference w:type="even" r:id="rId15"/>
      <w:footerReference w:type="default" r:id="rId16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0567" w14:textId="77777777" w:rsidR="006F43C1" w:rsidRDefault="006F43C1">
      <w:r>
        <w:separator/>
      </w:r>
    </w:p>
  </w:endnote>
  <w:endnote w:type="continuationSeparator" w:id="0">
    <w:p w14:paraId="174CF5D2" w14:textId="77777777" w:rsidR="006F43C1" w:rsidRDefault="006F4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9EC1" w14:textId="77777777" w:rsidR="009E40EC" w:rsidRDefault="001423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B31FB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925E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5FE3EE26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48D68" w14:textId="77777777" w:rsidR="006F43C1" w:rsidRDefault="006F43C1">
      <w:r>
        <w:separator/>
      </w:r>
    </w:p>
  </w:footnote>
  <w:footnote w:type="continuationSeparator" w:id="0">
    <w:p w14:paraId="7B33EAA4" w14:textId="77777777" w:rsidR="006F43C1" w:rsidRDefault="006F4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1"/>
  </w:num>
  <w:num w:numId="3" w16cid:durableId="1287851007">
    <w:abstractNumId w:val="3"/>
  </w:num>
  <w:num w:numId="4" w16cid:durableId="716126249">
    <w:abstractNumId w:val="7"/>
  </w:num>
  <w:num w:numId="5" w16cid:durableId="639771578">
    <w:abstractNumId w:val="13"/>
  </w:num>
  <w:num w:numId="6" w16cid:durableId="657929074">
    <w:abstractNumId w:val="5"/>
  </w:num>
  <w:num w:numId="7" w16cid:durableId="2009821908">
    <w:abstractNumId w:val="14"/>
  </w:num>
  <w:num w:numId="8" w16cid:durableId="1053503327">
    <w:abstractNumId w:val="12"/>
  </w:num>
  <w:num w:numId="9" w16cid:durableId="1052466983">
    <w:abstractNumId w:val="1"/>
  </w:num>
  <w:num w:numId="10" w16cid:durableId="836699925">
    <w:abstractNumId w:val="10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6"/>
  </w:num>
  <w:num w:numId="15" w16cid:durableId="1512182707">
    <w:abstractNumId w:val="8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4195A"/>
    <w:rsid w:val="00042324"/>
    <w:rsid w:val="00053652"/>
    <w:rsid w:val="0006058D"/>
    <w:rsid w:val="00067F4D"/>
    <w:rsid w:val="000712A7"/>
    <w:rsid w:val="000846F6"/>
    <w:rsid w:val="00086AB4"/>
    <w:rsid w:val="000C0721"/>
    <w:rsid w:val="000C330E"/>
    <w:rsid w:val="000C37CF"/>
    <w:rsid w:val="000C718C"/>
    <w:rsid w:val="000E3958"/>
    <w:rsid w:val="000E7FB5"/>
    <w:rsid w:val="000F2A87"/>
    <w:rsid w:val="0010078C"/>
    <w:rsid w:val="00113566"/>
    <w:rsid w:val="001209F1"/>
    <w:rsid w:val="00125446"/>
    <w:rsid w:val="00125D25"/>
    <w:rsid w:val="0012755A"/>
    <w:rsid w:val="00134DA3"/>
    <w:rsid w:val="0013719C"/>
    <w:rsid w:val="001423E5"/>
    <w:rsid w:val="0015701D"/>
    <w:rsid w:val="001614F4"/>
    <w:rsid w:val="001756C4"/>
    <w:rsid w:val="00183380"/>
    <w:rsid w:val="00186176"/>
    <w:rsid w:val="001A1405"/>
    <w:rsid w:val="001A3788"/>
    <w:rsid w:val="001B5EE4"/>
    <w:rsid w:val="001C34D1"/>
    <w:rsid w:val="001C3755"/>
    <w:rsid w:val="001C7938"/>
    <w:rsid w:val="001D37A3"/>
    <w:rsid w:val="001D46B3"/>
    <w:rsid w:val="001E1BF3"/>
    <w:rsid w:val="001E1D4C"/>
    <w:rsid w:val="001E2694"/>
    <w:rsid w:val="001E5F98"/>
    <w:rsid w:val="001E651D"/>
    <w:rsid w:val="001E687D"/>
    <w:rsid w:val="001F03B1"/>
    <w:rsid w:val="001F16F4"/>
    <w:rsid w:val="001F1D93"/>
    <w:rsid w:val="00207BA4"/>
    <w:rsid w:val="00207FCF"/>
    <w:rsid w:val="00213E91"/>
    <w:rsid w:val="002229C3"/>
    <w:rsid w:val="0022598F"/>
    <w:rsid w:val="00225E99"/>
    <w:rsid w:val="00230F7E"/>
    <w:rsid w:val="00231433"/>
    <w:rsid w:val="00234D8C"/>
    <w:rsid w:val="0024285A"/>
    <w:rsid w:val="00254EE3"/>
    <w:rsid w:val="00272AC3"/>
    <w:rsid w:val="00272F45"/>
    <w:rsid w:val="00290982"/>
    <w:rsid w:val="0029471C"/>
    <w:rsid w:val="0029549F"/>
    <w:rsid w:val="00296D2C"/>
    <w:rsid w:val="002A6DAF"/>
    <w:rsid w:val="002C00E8"/>
    <w:rsid w:val="002E0E41"/>
    <w:rsid w:val="002E4A14"/>
    <w:rsid w:val="002F0138"/>
    <w:rsid w:val="002F2A55"/>
    <w:rsid w:val="002F55B1"/>
    <w:rsid w:val="00300C14"/>
    <w:rsid w:val="003074C3"/>
    <w:rsid w:val="00310469"/>
    <w:rsid w:val="003128E0"/>
    <w:rsid w:val="003241BB"/>
    <w:rsid w:val="003262FA"/>
    <w:rsid w:val="00340F5E"/>
    <w:rsid w:val="00346B76"/>
    <w:rsid w:val="00346CFB"/>
    <w:rsid w:val="0035602F"/>
    <w:rsid w:val="003569E8"/>
    <w:rsid w:val="00372134"/>
    <w:rsid w:val="0037414D"/>
    <w:rsid w:val="00375806"/>
    <w:rsid w:val="00383A31"/>
    <w:rsid w:val="00385CA5"/>
    <w:rsid w:val="00386EFE"/>
    <w:rsid w:val="003A7505"/>
    <w:rsid w:val="003B33A0"/>
    <w:rsid w:val="003C3F58"/>
    <w:rsid w:val="003D0CDF"/>
    <w:rsid w:val="003E67AF"/>
    <w:rsid w:val="003F6E1A"/>
    <w:rsid w:val="004070FE"/>
    <w:rsid w:val="00443EC0"/>
    <w:rsid w:val="00451246"/>
    <w:rsid w:val="00457ECA"/>
    <w:rsid w:val="00463E81"/>
    <w:rsid w:val="004666DA"/>
    <w:rsid w:val="00474D6A"/>
    <w:rsid w:val="00482963"/>
    <w:rsid w:val="00484192"/>
    <w:rsid w:val="004B51D2"/>
    <w:rsid w:val="004B78A2"/>
    <w:rsid w:val="004B7C09"/>
    <w:rsid w:val="004C090E"/>
    <w:rsid w:val="004C4A5A"/>
    <w:rsid w:val="004D2698"/>
    <w:rsid w:val="004D57EC"/>
    <w:rsid w:val="00502E80"/>
    <w:rsid w:val="0051639C"/>
    <w:rsid w:val="0052287C"/>
    <w:rsid w:val="00542335"/>
    <w:rsid w:val="005461C3"/>
    <w:rsid w:val="00551380"/>
    <w:rsid w:val="00573668"/>
    <w:rsid w:val="00574209"/>
    <w:rsid w:val="005A36E6"/>
    <w:rsid w:val="005D321E"/>
    <w:rsid w:val="005D6FB1"/>
    <w:rsid w:val="005E25C5"/>
    <w:rsid w:val="005E62BB"/>
    <w:rsid w:val="00602685"/>
    <w:rsid w:val="00603E9A"/>
    <w:rsid w:val="006301E1"/>
    <w:rsid w:val="00630336"/>
    <w:rsid w:val="00631DFE"/>
    <w:rsid w:val="00636B58"/>
    <w:rsid w:val="006439A8"/>
    <w:rsid w:val="006755C0"/>
    <w:rsid w:val="00685561"/>
    <w:rsid w:val="00686E35"/>
    <w:rsid w:val="00687BFD"/>
    <w:rsid w:val="006945E0"/>
    <w:rsid w:val="006B0D16"/>
    <w:rsid w:val="006B39E6"/>
    <w:rsid w:val="006B4D57"/>
    <w:rsid w:val="006B66AB"/>
    <w:rsid w:val="006C1903"/>
    <w:rsid w:val="006F43C1"/>
    <w:rsid w:val="006F786E"/>
    <w:rsid w:val="00704209"/>
    <w:rsid w:val="0071154F"/>
    <w:rsid w:val="0071271A"/>
    <w:rsid w:val="00713CF9"/>
    <w:rsid w:val="00717C2B"/>
    <w:rsid w:val="00726940"/>
    <w:rsid w:val="00727C99"/>
    <w:rsid w:val="00743196"/>
    <w:rsid w:val="00750CDA"/>
    <w:rsid w:val="00757F92"/>
    <w:rsid w:val="007617B1"/>
    <w:rsid w:val="00767C3B"/>
    <w:rsid w:val="007734DC"/>
    <w:rsid w:val="00781EE9"/>
    <w:rsid w:val="00794CF5"/>
    <w:rsid w:val="007A4DD2"/>
    <w:rsid w:val="007A69A2"/>
    <w:rsid w:val="007B5DE8"/>
    <w:rsid w:val="007C085F"/>
    <w:rsid w:val="007D2EA8"/>
    <w:rsid w:val="007E0DBD"/>
    <w:rsid w:val="007F7263"/>
    <w:rsid w:val="00802D07"/>
    <w:rsid w:val="00813B4B"/>
    <w:rsid w:val="0081537D"/>
    <w:rsid w:val="00821361"/>
    <w:rsid w:val="00832D52"/>
    <w:rsid w:val="00836EDB"/>
    <w:rsid w:val="00853366"/>
    <w:rsid w:val="00857F0F"/>
    <w:rsid w:val="00870192"/>
    <w:rsid w:val="00873579"/>
    <w:rsid w:val="008750DB"/>
    <w:rsid w:val="00875A51"/>
    <w:rsid w:val="0088179E"/>
    <w:rsid w:val="00882A4B"/>
    <w:rsid w:val="00885C9E"/>
    <w:rsid w:val="0089152B"/>
    <w:rsid w:val="008970FE"/>
    <w:rsid w:val="008C20AF"/>
    <w:rsid w:val="008E649E"/>
    <w:rsid w:val="00900881"/>
    <w:rsid w:val="0091407E"/>
    <w:rsid w:val="00921EA6"/>
    <w:rsid w:val="0092202E"/>
    <w:rsid w:val="00923B3D"/>
    <w:rsid w:val="00934BB0"/>
    <w:rsid w:val="00934FA1"/>
    <w:rsid w:val="009351A7"/>
    <w:rsid w:val="00936604"/>
    <w:rsid w:val="00937AC0"/>
    <w:rsid w:val="009461D3"/>
    <w:rsid w:val="00960086"/>
    <w:rsid w:val="00971FA0"/>
    <w:rsid w:val="009833D1"/>
    <w:rsid w:val="009919E3"/>
    <w:rsid w:val="00994460"/>
    <w:rsid w:val="009A0FDB"/>
    <w:rsid w:val="009A2860"/>
    <w:rsid w:val="009B23D8"/>
    <w:rsid w:val="009C2DDA"/>
    <w:rsid w:val="009C5DC4"/>
    <w:rsid w:val="009D450B"/>
    <w:rsid w:val="009E2C54"/>
    <w:rsid w:val="009E40EC"/>
    <w:rsid w:val="009E489B"/>
    <w:rsid w:val="009F5F66"/>
    <w:rsid w:val="009F711F"/>
    <w:rsid w:val="00A14087"/>
    <w:rsid w:val="00A16325"/>
    <w:rsid w:val="00A30828"/>
    <w:rsid w:val="00A35F64"/>
    <w:rsid w:val="00A53EAC"/>
    <w:rsid w:val="00A56929"/>
    <w:rsid w:val="00A63C2B"/>
    <w:rsid w:val="00A64A45"/>
    <w:rsid w:val="00A75631"/>
    <w:rsid w:val="00A81E4B"/>
    <w:rsid w:val="00A92C68"/>
    <w:rsid w:val="00A95A47"/>
    <w:rsid w:val="00A96E7D"/>
    <w:rsid w:val="00AA12A9"/>
    <w:rsid w:val="00AA3071"/>
    <w:rsid w:val="00AA3F25"/>
    <w:rsid w:val="00AA66D7"/>
    <w:rsid w:val="00AC1299"/>
    <w:rsid w:val="00AC19AC"/>
    <w:rsid w:val="00AC2383"/>
    <w:rsid w:val="00AC77F9"/>
    <w:rsid w:val="00AD7688"/>
    <w:rsid w:val="00AE1D60"/>
    <w:rsid w:val="00AE3257"/>
    <w:rsid w:val="00AF35B1"/>
    <w:rsid w:val="00B05141"/>
    <w:rsid w:val="00B06473"/>
    <w:rsid w:val="00B3238A"/>
    <w:rsid w:val="00B45832"/>
    <w:rsid w:val="00B53492"/>
    <w:rsid w:val="00B64262"/>
    <w:rsid w:val="00B64EDB"/>
    <w:rsid w:val="00B659CF"/>
    <w:rsid w:val="00B75046"/>
    <w:rsid w:val="00B752C5"/>
    <w:rsid w:val="00B77204"/>
    <w:rsid w:val="00B839DC"/>
    <w:rsid w:val="00B92FE2"/>
    <w:rsid w:val="00BB21B5"/>
    <w:rsid w:val="00BC2AF6"/>
    <w:rsid w:val="00BD0F31"/>
    <w:rsid w:val="00BD695F"/>
    <w:rsid w:val="00BE2000"/>
    <w:rsid w:val="00BE25B8"/>
    <w:rsid w:val="00BE47D7"/>
    <w:rsid w:val="00BE4A72"/>
    <w:rsid w:val="00BE5119"/>
    <w:rsid w:val="00BE6D93"/>
    <w:rsid w:val="00C011F0"/>
    <w:rsid w:val="00C0708C"/>
    <w:rsid w:val="00C164B3"/>
    <w:rsid w:val="00C20071"/>
    <w:rsid w:val="00C3156D"/>
    <w:rsid w:val="00C31B47"/>
    <w:rsid w:val="00C426D7"/>
    <w:rsid w:val="00C45F8A"/>
    <w:rsid w:val="00C4771B"/>
    <w:rsid w:val="00C6030A"/>
    <w:rsid w:val="00C64ED9"/>
    <w:rsid w:val="00C7004E"/>
    <w:rsid w:val="00C7024F"/>
    <w:rsid w:val="00C74A51"/>
    <w:rsid w:val="00C77F29"/>
    <w:rsid w:val="00C90506"/>
    <w:rsid w:val="00C91484"/>
    <w:rsid w:val="00C91CD4"/>
    <w:rsid w:val="00CA088F"/>
    <w:rsid w:val="00CA0CC6"/>
    <w:rsid w:val="00CB5738"/>
    <w:rsid w:val="00CD4588"/>
    <w:rsid w:val="00CD4B7B"/>
    <w:rsid w:val="00CE5F09"/>
    <w:rsid w:val="00CF047C"/>
    <w:rsid w:val="00CF1536"/>
    <w:rsid w:val="00CF290E"/>
    <w:rsid w:val="00CF754E"/>
    <w:rsid w:val="00D1454B"/>
    <w:rsid w:val="00D15D82"/>
    <w:rsid w:val="00D2288A"/>
    <w:rsid w:val="00D24C04"/>
    <w:rsid w:val="00D348AC"/>
    <w:rsid w:val="00D365AD"/>
    <w:rsid w:val="00D401AE"/>
    <w:rsid w:val="00D406E6"/>
    <w:rsid w:val="00D41873"/>
    <w:rsid w:val="00D4351D"/>
    <w:rsid w:val="00D46BEC"/>
    <w:rsid w:val="00D657F0"/>
    <w:rsid w:val="00D7025A"/>
    <w:rsid w:val="00D725FE"/>
    <w:rsid w:val="00D901A3"/>
    <w:rsid w:val="00DC23C3"/>
    <w:rsid w:val="00DC4626"/>
    <w:rsid w:val="00DD678C"/>
    <w:rsid w:val="00DE3F29"/>
    <w:rsid w:val="00DF0427"/>
    <w:rsid w:val="00DF7DCB"/>
    <w:rsid w:val="00E06D36"/>
    <w:rsid w:val="00E1321B"/>
    <w:rsid w:val="00E24D3E"/>
    <w:rsid w:val="00E33998"/>
    <w:rsid w:val="00E349DA"/>
    <w:rsid w:val="00E4622B"/>
    <w:rsid w:val="00E61817"/>
    <w:rsid w:val="00E65A14"/>
    <w:rsid w:val="00E72240"/>
    <w:rsid w:val="00EB3633"/>
    <w:rsid w:val="00EB4DF4"/>
    <w:rsid w:val="00EC1F27"/>
    <w:rsid w:val="00EC23A8"/>
    <w:rsid w:val="00ED4359"/>
    <w:rsid w:val="00EE066E"/>
    <w:rsid w:val="00EE1FEF"/>
    <w:rsid w:val="00EE555D"/>
    <w:rsid w:val="00EF5F20"/>
    <w:rsid w:val="00EF5FBB"/>
    <w:rsid w:val="00F001A3"/>
    <w:rsid w:val="00F05C74"/>
    <w:rsid w:val="00F11C2E"/>
    <w:rsid w:val="00F144FF"/>
    <w:rsid w:val="00F15127"/>
    <w:rsid w:val="00F16E2A"/>
    <w:rsid w:val="00F20307"/>
    <w:rsid w:val="00F214E7"/>
    <w:rsid w:val="00F25F66"/>
    <w:rsid w:val="00F40132"/>
    <w:rsid w:val="00F4031D"/>
    <w:rsid w:val="00F41733"/>
    <w:rsid w:val="00F44020"/>
    <w:rsid w:val="00F466A3"/>
    <w:rsid w:val="00F67019"/>
    <w:rsid w:val="00F7094C"/>
    <w:rsid w:val="00F77CA9"/>
    <w:rsid w:val="00F822F9"/>
    <w:rsid w:val="00F8544C"/>
    <w:rsid w:val="00F90146"/>
    <w:rsid w:val="00FA0E37"/>
    <w:rsid w:val="00FA3CDC"/>
    <w:rsid w:val="00FB061B"/>
    <w:rsid w:val="00FB238A"/>
    <w:rsid w:val="00FB61E7"/>
    <w:rsid w:val="00FD156B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gkirkpatrick@1800packrat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13</cp:revision>
  <cp:lastPrinted>2018-09-26T14:32:00Z</cp:lastPrinted>
  <dcterms:created xsi:type="dcterms:W3CDTF">2022-11-18T13:37:00Z</dcterms:created>
  <dcterms:modified xsi:type="dcterms:W3CDTF">2022-12-28T18:59:00Z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