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5406EB3" w14:textId="4A6F5AD2" w:rsidR="00106057" w:rsidRPr="00CF2CEA" w:rsidRDefault="00B01C71" w:rsidP="001060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C71BA2">
        <w:rPr>
          <w:rFonts w:ascii="Arial" w:hAnsi="Arial" w:cs="Arial"/>
          <w:sz w:val="24"/>
          <w:szCs w:val="24"/>
        </w:rPr>
        <w:t>9</w:t>
      </w:r>
      <w:r w:rsidR="00106057" w:rsidRPr="00CF2CEA">
        <w:rPr>
          <w:rFonts w:ascii="Arial" w:hAnsi="Arial" w:cs="Arial"/>
          <w:sz w:val="24"/>
          <w:szCs w:val="24"/>
        </w:rPr>
        <w:t>, 202</w:t>
      </w:r>
      <w:r w:rsidR="00D54631">
        <w:rPr>
          <w:rFonts w:ascii="Arial" w:hAnsi="Arial" w:cs="Arial"/>
          <w:sz w:val="24"/>
          <w:szCs w:val="24"/>
        </w:rPr>
        <w:t>3</w:t>
      </w:r>
    </w:p>
    <w:p w14:paraId="03E3A066" w14:textId="77777777" w:rsidR="00106057" w:rsidRPr="00CF2CEA" w:rsidRDefault="00106057" w:rsidP="00106057">
      <w:pPr>
        <w:rPr>
          <w:rFonts w:ascii="Arial" w:hAnsi="Arial" w:cs="Arial"/>
          <w:sz w:val="12"/>
          <w:szCs w:val="12"/>
        </w:rPr>
      </w:pPr>
    </w:p>
    <w:p w14:paraId="4E8D1496" w14:textId="77777777" w:rsidR="00106057" w:rsidRPr="003F57F1" w:rsidRDefault="00106057" w:rsidP="00106057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3F57F1">
        <w:rPr>
          <w:rFonts w:ascii="Arial" w:hAnsi="Arial" w:cs="Arial"/>
          <w:i/>
          <w:iCs/>
          <w:color w:val="000000"/>
          <w:sz w:val="24"/>
          <w:szCs w:val="24"/>
        </w:rPr>
        <w:t>Service by Email</w:t>
      </w:r>
    </w:p>
    <w:p w14:paraId="155BACCA" w14:textId="77777777" w:rsidR="00106057" w:rsidRPr="003F57F1" w:rsidRDefault="00106057" w:rsidP="00106057">
      <w:pPr>
        <w:rPr>
          <w:rFonts w:ascii="Arial" w:hAnsi="Arial" w:cs="Arial"/>
          <w:color w:val="000000"/>
          <w:sz w:val="12"/>
          <w:szCs w:val="12"/>
        </w:rPr>
      </w:pPr>
    </w:p>
    <w:p w14:paraId="176694F0" w14:textId="4CC2FEAC" w:rsidR="00106057" w:rsidRDefault="003F072C" w:rsidP="0010605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SHANNON BEDRICH, VICE PRESIDENT</w:t>
      </w:r>
    </w:p>
    <w:p w14:paraId="6FB0E01A" w14:textId="2A4F03BC" w:rsidR="003F072C" w:rsidRDefault="003F072C" w:rsidP="0010605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PENNSYLVANIA CYPRESS CAPITAL VENTURES LLC</w:t>
      </w:r>
    </w:p>
    <w:p w14:paraId="344F0011" w14:textId="036B38E2" w:rsidR="003F072C" w:rsidRDefault="00B149E7" w:rsidP="0010605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D/B</w:t>
      </w:r>
      <w:r w:rsidR="00881BC9">
        <w:rPr>
          <w:rFonts w:ascii="Arial" w:hAnsi="Arial" w:cs="Arial"/>
          <w:color w:val="000000"/>
          <w:sz w:val="24"/>
          <w:szCs w:val="24"/>
        </w:rPr>
        <w:t>/</w:t>
      </w:r>
      <w:r w:rsidR="003F072C">
        <w:rPr>
          <w:rFonts w:ascii="Arial" w:hAnsi="Arial" w:cs="Arial"/>
          <w:color w:val="000000"/>
          <w:sz w:val="24"/>
          <w:szCs w:val="24"/>
        </w:rPr>
        <w:t xml:space="preserve">A </w:t>
      </w:r>
      <w:r w:rsidR="003A548D">
        <w:rPr>
          <w:rFonts w:ascii="Arial" w:hAnsi="Arial" w:cs="Arial"/>
          <w:color w:val="000000"/>
          <w:sz w:val="24"/>
          <w:szCs w:val="24"/>
        </w:rPr>
        <w:t>NATURALGASPLANS.COM</w:t>
      </w:r>
    </w:p>
    <w:p w14:paraId="5937E93D" w14:textId="6065D52F" w:rsidR="003A548D" w:rsidRDefault="00962838" w:rsidP="0010605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13603 LAKEHILLS VIEW CIRCLE</w:t>
      </w:r>
    </w:p>
    <w:p w14:paraId="3DB0434B" w14:textId="1476BE3D" w:rsidR="00962838" w:rsidRPr="00B149E7" w:rsidRDefault="00962838" w:rsidP="00106057">
      <w:pPr>
        <w:rPr>
          <w:rFonts w:ascii="Arial" w:hAnsi="Arial" w:cs="Arial"/>
          <w:color w:val="000000"/>
          <w:sz w:val="24"/>
          <w:szCs w:val="24"/>
        </w:rPr>
      </w:pPr>
      <w:r w:rsidRPr="00B149E7">
        <w:rPr>
          <w:rFonts w:ascii="Arial" w:hAnsi="Arial" w:cs="Arial"/>
          <w:color w:val="000000"/>
          <w:sz w:val="24"/>
          <w:szCs w:val="24"/>
        </w:rPr>
        <w:t>CYPRESS, TX  77429</w:t>
      </w:r>
    </w:p>
    <w:p w14:paraId="556C831E" w14:textId="04E752F9" w:rsidR="00106057" w:rsidRPr="00CF2CEA" w:rsidRDefault="00106057" w:rsidP="00106057">
      <w:pPr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3" w:history="1">
        <w:r w:rsidR="00962838" w:rsidRPr="004F0EFB">
          <w:rPr>
            <w:rStyle w:val="Hyperlink"/>
            <w:rFonts w:ascii="Arial" w:hAnsi="Arial" w:cs="Arial"/>
            <w:sz w:val="24"/>
            <w:szCs w:val="24"/>
          </w:rPr>
          <w:t>shannon.bedrich@cypresscapitalventures.com</w:t>
        </w:r>
      </w:hyperlink>
      <w:r w:rsidR="009628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EEFE20" w14:textId="77777777" w:rsidR="00106057" w:rsidRPr="00CF2CEA" w:rsidRDefault="00106057" w:rsidP="00106057">
      <w:pPr>
        <w:rPr>
          <w:rFonts w:ascii="Arial" w:hAnsi="Arial" w:cs="Arial"/>
          <w:color w:val="000000"/>
          <w:sz w:val="12"/>
          <w:szCs w:val="12"/>
        </w:rPr>
      </w:pPr>
    </w:p>
    <w:p w14:paraId="430D4AE8" w14:textId="50B5F67F" w:rsidR="00106057" w:rsidRDefault="00501C66" w:rsidP="0010605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NATARA FELLER, ESQUIRE</w:t>
      </w:r>
    </w:p>
    <w:p w14:paraId="6FBE339C" w14:textId="38CE5947" w:rsidR="00501C66" w:rsidRDefault="00501C66" w:rsidP="0010605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FELLER LAW GROUP, PLLC</w:t>
      </w:r>
    </w:p>
    <w:p w14:paraId="5F43D9C0" w14:textId="27F7535D" w:rsidR="00501C66" w:rsidRDefault="00F72BA5" w:rsidP="0010605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159 20</w:t>
      </w:r>
      <w:r w:rsidRPr="00F72BA5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STREET, #1B</w:t>
      </w:r>
    </w:p>
    <w:p w14:paraId="5645D9EB" w14:textId="2FBD3163" w:rsidR="00F72BA5" w:rsidRPr="00CF2CEA" w:rsidRDefault="00F72BA5" w:rsidP="0010605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BROOKLYN, NY  11232</w:t>
      </w:r>
    </w:p>
    <w:p w14:paraId="6FFF6F8F" w14:textId="490C19A6" w:rsidR="00106057" w:rsidRPr="00CF2CEA" w:rsidRDefault="00106057" w:rsidP="00106057">
      <w:pPr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>Email:</w:t>
      </w:r>
      <w:r w:rsidRPr="00CF2CEA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F72BA5" w:rsidRPr="004F0EFB">
          <w:rPr>
            <w:rStyle w:val="Hyperlink"/>
            <w:rFonts w:ascii="Arial" w:hAnsi="Arial" w:cs="Arial"/>
            <w:sz w:val="24"/>
            <w:szCs w:val="24"/>
          </w:rPr>
          <w:t>regulatory@feller.law</w:t>
        </w:r>
      </w:hyperlink>
      <w:r w:rsidR="00F72BA5">
        <w:rPr>
          <w:rFonts w:ascii="Arial" w:hAnsi="Arial" w:cs="Arial"/>
          <w:sz w:val="24"/>
          <w:szCs w:val="24"/>
        </w:rPr>
        <w:t xml:space="preserve"> </w:t>
      </w:r>
    </w:p>
    <w:p w14:paraId="3567B384" w14:textId="77777777" w:rsidR="00106057" w:rsidRPr="00CF2CEA" w:rsidRDefault="00106057" w:rsidP="00106057">
      <w:pPr>
        <w:rPr>
          <w:rFonts w:ascii="Arial" w:hAnsi="Arial" w:cs="Arial"/>
          <w:color w:val="000000"/>
          <w:sz w:val="12"/>
          <w:szCs w:val="12"/>
        </w:rPr>
      </w:pPr>
    </w:p>
    <w:p w14:paraId="665E9E73" w14:textId="77777777" w:rsidR="00106057" w:rsidRPr="00CF2CEA" w:rsidRDefault="00106057" w:rsidP="00106057">
      <w:pPr>
        <w:rPr>
          <w:rFonts w:ascii="Arial" w:hAnsi="Arial" w:cs="Arial"/>
          <w:color w:val="000000"/>
          <w:sz w:val="12"/>
          <w:szCs w:val="12"/>
        </w:rPr>
      </w:pPr>
    </w:p>
    <w:p w14:paraId="56F19744" w14:textId="77777777" w:rsidR="00106057" w:rsidRPr="00CF2CEA" w:rsidRDefault="00106057" w:rsidP="00106057">
      <w:pPr>
        <w:rPr>
          <w:rFonts w:ascii="Arial" w:hAnsi="Arial" w:cs="Arial"/>
          <w:color w:val="000000"/>
          <w:sz w:val="12"/>
          <w:szCs w:val="12"/>
        </w:rPr>
      </w:pPr>
    </w:p>
    <w:p w14:paraId="0D44DE5A" w14:textId="77777777" w:rsidR="00106057" w:rsidRPr="003F57F1" w:rsidRDefault="00106057" w:rsidP="00106057">
      <w:pPr>
        <w:rPr>
          <w:rFonts w:ascii="Arial" w:hAnsi="Arial" w:cs="Arial"/>
          <w:color w:val="000000"/>
          <w:sz w:val="12"/>
          <w:szCs w:val="12"/>
        </w:rPr>
      </w:pPr>
    </w:p>
    <w:p w14:paraId="2612E396" w14:textId="055E05E9" w:rsidR="00106057" w:rsidRPr="00CF2CEA" w:rsidRDefault="00106057" w:rsidP="00106057">
      <w:pPr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Dear </w:t>
      </w:r>
      <w:r w:rsidR="00915FA0">
        <w:rPr>
          <w:rFonts w:ascii="Arial" w:hAnsi="Arial" w:cs="Arial"/>
          <w:color w:val="000000"/>
          <w:sz w:val="24"/>
          <w:szCs w:val="24"/>
        </w:rPr>
        <w:t>Madams</w:t>
      </w:r>
      <w:r w:rsidRPr="00CF2CEA">
        <w:rPr>
          <w:rFonts w:ascii="Arial" w:hAnsi="Arial" w:cs="Arial"/>
          <w:color w:val="000000"/>
          <w:sz w:val="24"/>
          <w:szCs w:val="24"/>
        </w:rPr>
        <w:t>:</w:t>
      </w:r>
    </w:p>
    <w:p w14:paraId="3DB1B082" w14:textId="77777777" w:rsidR="00106057" w:rsidRPr="003F57F1" w:rsidRDefault="00106057" w:rsidP="00106057">
      <w:pPr>
        <w:rPr>
          <w:rFonts w:ascii="Arial" w:hAnsi="Arial" w:cs="Arial"/>
          <w:color w:val="000000"/>
          <w:sz w:val="12"/>
          <w:szCs w:val="12"/>
        </w:rPr>
      </w:pPr>
    </w:p>
    <w:p w14:paraId="64CD3BD9" w14:textId="3DA1CEF6" w:rsidR="00106057" w:rsidRPr="00CF2CEA" w:rsidRDefault="00106057" w:rsidP="00106057">
      <w:pPr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 xml:space="preserve">December </w:t>
      </w:r>
      <w:r w:rsidR="00915FA0">
        <w:rPr>
          <w:rFonts w:ascii="Arial" w:hAnsi="Arial" w:cs="Arial"/>
          <w:sz w:val="24"/>
          <w:szCs w:val="24"/>
        </w:rPr>
        <w:t>29</w:t>
      </w:r>
      <w:r w:rsidRPr="00CF2CEA">
        <w:rPr>
          <w:rFonts w:ascii="Arial" w:hAnsi="Arial" w:cs="Arial"/>
          <w:sz w:val="24"/>
          <w:szCs w:val="24"/>
        </w:rPr>
        <w:t xml:space="preserve">, 2022, the Commission received the </w:t>
      </w:r>
      <w:r w:rsidR="0041189C">
        <w:rPr>
          <w:rFonts w:ascii="Arial" w:hAnsi="Arial" w:cs="Arial"/>
          <w:sz w:val="24"/>
          <w:szCs w:val="24"/>
        </w:rPr>
        <w:t xml:space="preserve">Application of </w:t>
      </w:r>
      <w:r w:rsidR="00881BC9">
        <w:rPr>
          <w:rFonts w:ascii="Arial" w:hAnsi="Arial" w:cs="Arial"/>
          <w:sz w:val="24"/>
          <w:szCs w:val="24"/>
        </w:rPr>
        <w:t xml:space="preserve">Pennsylvania Cypress Capital Ventures LLC </w:t>
      </w:r>
      <w:r w:rsidR="00B01DA7">
        <w:rPr>
          <w:rFonts w:ascii="Arial" w:hAnsi="Arial" w:cs="Arial"/>
          <w:sz w:val="24"/>
          <w:szCs w:val="24"/>
        </w:rPr>
        <w:t>d/</w:t>
      </w:r>
      <w:r w:rsidR="002C5BD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/a </w:t>
      </w:r>
      <w:r w:rsidR="00041B3F">
        <w:rPr>
          <w:rFonts w:ascii="Arial" w:hAnsi="Arial" w:cs="Arial"/>
          <w:sz w:val="24"/>
          <w:szCs w:val="24"/>
        </w:rPr>
        <w:t>NaturalGasPlans.com</w:t>
      </w:r>
      <w:r>
        <w:rPr>
          <w:rFonts w:ascii="Arial" w:hAnsi="Arial" w:cs="Arial"/>
          <w:sz w:val="24"/>
          <w:szCs w:val="24"/>
        </w:rPr>
        <w:t xml:space="preserve"> </w:t>
      </w:r>
      <w:r w:rsidRPr="00CF2CEA">
        <w:rPr>
          <w:rFonts w:ascii="Arial" w:hAnsi="Arial" w:cs="Arial"/>
          <w:sz w:val="24"/>
          <w:szCs w:val="24"/>
        </w:rPr>
        <w:t xml:space="preserve">for approval to supply natural gas services to the public in the Commonwealth of PA.  Upon initial review, the Application has been determined to be </w:t>
      </w:r>
      <w:r>
        <w:rPr>
          <w:rFonts w:ascii="Arial" w:hAnsi="Arial" w:cs="Arial"/>
          <w:sz w:val="24"/>
          <w:szCs w:val="24"/>
        </w:rPr>
        <w:t>deficient</w:t>
      </w:r>
      <w:r w:rsidRPr="00CF2CEA">
        <w:rPr>
          <w:rFonts w:ascii="Arial" w:hAnsi="Arial" w:cs="Arial"/>
          <w:sz w:val="24"/>
          <w:szCs w:val="24"/>
        </w:rPr>
        <w:t xml:space="preserve"> for the following reason:</w:t>
      </w:r>
    </w:p>
    <w:p w14:paraId="307DDEC2" w14:textId="77777777" w:rsidR="00106057" w:rsidRPr="003F57F1" w:rsidRDefault="00106057" w:rsidP="00106057">
      <w:pPr>
        <w:rPr>
          <w:rFonts w:ascii="Arial" w:hAnsi="Arial" w:cs="Arial"/>
          <w:sz w:val="12"/>
          <w:szCs w:val="12"/>
        </w:rPr>
      </w:pPr>
    </w:p>
    <w:p w14:paraId="67D773AB" w14:textId="77777777" w:rsidR="00106057" w:rsidRPr="00F728D7" w:rsidRDefault="00106057" w:rsidP="00106057">
      <w:pPr>
        <w:rPr>
          <w:rFonts w:ascii="Arial" w:hAnsi="Arial" w:cs="Arial"/>
          <w:color w:val="000000"/>
          <w:sz w:val="12"/>
          <w:szCs w:val="12"/>
        </w:rPr>
      </w:pPr>
      <w:r w:rsidRPr="00CF2CEA">
        <w:rPr>
          <w:rFonts w:ascii="Arial" w:hAnsi="Arial" w:cs="Arial"/>
          <w:color w:val="000000"/>
          <w:sz w:val="24"/>
          <w:szCs w:val="24"/>
        </w:rPr>
        <w:tab/>
      </w:r>
    </w:p>
    <w:p w14:paraId="4F7D53FE" w14:textId="77777777" w:rsidR="00106057" w:rsidRPr="00E96D68" w:rsidRDefault="00106057" w:rsidP="00106057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The Application is outdated.  </w:t>
      </w:r>
      <w:r w:rsidRPr="00CF2CEA">
        <w:rPr>
          <w:rFonts w:ascii="Arial" w:hAnsi="Arial" w:cs="Arial"/>
          <w:sz w:val="24"/>
          <w:szCs w:val="24"/>
        </w:rPr>
        <w:t>Your Application must be based on the latest version of the template, accessible in the application packet on our website.</w:t>
      </w:r>
    </w:p>
    <w:p w14:paraId="473A477E" w14:textId="77777777" w:rsidR="00106057" w:rsidRPr="00F728D7" w:rsidRDefault="00106057" w:rsidP="00106057">
      <w:pPr>
        <w:rPr>
          <w:rFonts w:ascii="Arial" w:hAnsi="Arial" w:cs="Arial"/>
          <w:color w:val="000000"/>
          <w:sz w:val="12"/>
          <w:szCs w:val="12"/>
        </w:rPr>
      </w:pPr>
    </w:p>
    <w:p w14:paraId="21D5802C" w14:textId="6EC77FBA" w:rsidR="00106057" w:rsidRPr="00CF2CEA" w:rsidRDefault="00106057" w:rsidP="00106057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  <w:t xml:space="preserve">Pursuant to 52 Pa. Code §1.4, you are being advised of </w:t>
      </w:r>
      <w:r>
        <w:rPr>
          <w:rFonts w:ascii="Arial" w:hAnsi="Arial" w:cs="Arial"/>
          <w:sz w:val="24"/>
          <w:szCs w:val="24"/>
        </w:rPr>
        <w:t>th</w:t>
      </w:r>
      <w:r w:rsidR="00F728D7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deficienc</w:t>
      </w:r>
      <w:r w:rsidR="00F728D7">
        <w:rPr>
          <w:rFonts w:ascii="Arial" w:hAnsi="Arial" w:cs="Arial"/>
          <w:sz w:val="24"/>
          <w:szCs w:val="24"/>
        </w:rPr>
        <w:t>y</w:t>
      </w:r>
      <w:r w:rsidRPr="00CF2CEA">
        <w:rPr>
          <w:rFonts w:ascii="Arial" w:hAnsi="Arial" w:cs="Arial"/>
          <w:sz w:val="24"/>
          <w:szCs w:val="24"/>
        </w:rPr>
        <w:t xml:space="preserve"> and are required to file corrections.  Failure to correct the foregoing missing information within 20 days of the date of this letter will result in the Application being returned unfiled.   </w:t>
      </w:r>
    </w:p>
    <w:p w14:paraId="16A2D1D5" w14:textId="77777777" w:rsidR="00106057" w:rsidRPr="00CF2CEA" w:rsidRDefault="00106057" w:rsidP="00106057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  <w:t>Please return your item to the above listed address and address to the attention of the Office of the Secretary.</w:t>
      </w:r>
    </w:p>
    <w:p w14:paraId="7F58948B" w14:textId="77777777" w:rsidR="00106057" w:rsidRPr="00CF2CEA" w:rsidRDefault="00106057" w:rsidP="00106057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>If you have any question in regards to this letter, please contact our bureau at (717) 772-7777. Thank you</w:t>
      </w:r>
    </w:p>
    <w:p w14:paraId="0447933C" w14:textId="77777777" w:rsidR="00106057" w:rsidRPr="00CF2CEA" w:rsidRDefault="00106057" w:rsidP="00106057">
      <w:pPr>
        <w:ind w:firstLine="72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4D4E0CD5" wp14:editId="464F1FF2">
            <wp:simplePos x="0" y="0"/>
            <wp:positionH relativeFrom="column">
              <wp:posOffset>2705100</wp:posOffset>
            </wp:positionH>
            <wp:positionV relativeFrom="paragraph">
              <wp:posOffset>140970</wp:posOffset>
            </wp:positionV>
            <wp:extent cx="2203450" cy="836930"/>
            <wp:effectExtent l="0" t="0" r="6350" b="1270"/>
            <wp:wrapNone/>
            <wp:docPr id="3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  <w:t>Sincerely,</w:t>
      </w:r>
    </w:p>
    <w:p w14:paraId="48E8064A" w14:textId="77777777" w:rsidR="00106057" w:rsidRPr="00CF2CEA" w:rsidRDefault="00106057" w:rsidP="00106057">
      <w:pPr>
        <w:rPr>
          <w:rFonts w:ascii="Arial" w:hAnsi="Arial" w:cs="Arial"/>
          <w:sz w:val="24"/>
          <w:szCs w:val="24"/>
        </w:rPr>
      </w:pPr>
    </w:p>
    <w:p w14:paraId="08462625" w14:textId="77777777" w:rsidR="00106057" w:rsidRPr="00CF2CEA" w:rsidRDefault="00106057" w:rsidP="00106057">
      <w:pPr>
        <w:rPr>
          <w:rFonts w:ascii="Arial" w:hAnsi="Arial" w:cs="Arial"/>
          <w:sz w:val="24"/>
          <w:szCs w:val="24"/>
        </w:rPr>
      </w:pPr>
    </w:p>
    <w:p w14:paraId="06320414" w14:textId="77777777" w:rsidR="00106057" w:rsidRPr="00CF2CEA" w:rsidRDefault="00106057" w:rsidP="00106057">
      <w:pPr>
        <w:rPr>
          <w:rFonts w:ascii="Arial" w:hAnsi="Arial" w:cs="Arial"/>
          <w:sz w:val="24"/>
          <w:szCs w:val="24"/>
        </w:rPr>
      </w:pPr>
    </w:p>
    <w:p w14:paraId="47D3344E" w14:textId="77777777" w:rsidR="00106057" w:rsidRPr="00CF2CEA" w:rsidRDefault="00106057" w:rsidP="00106057">
      <w:pPr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</w:p>
    <w:p w14:paraId="0C8A614A" w14:textId="77777777" w:rsidR="00106057" w:rsidRPr="00F728D7" w:rsidRDefault="00106057" w:rsidP="00106057">
      <w:pPr>
        <w:rPr>
          <w:rFonts w:ascii="Arial" w:hAnsi="Arial" w:cs="Arial"/>
          <w:sz w:val="12"/>
          <w:szCs w:val="12"/>
        </w:rPr>
      </w:pPr>
    </w:p>
    <w:p w14:paraId="33C31C44" w14:textId="77777777" w:rsidR="00106057" w:rsidRPr="00CF2CEA" w:rsidRDefault="00106057" w:rsidP="00106057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Rosemary Chiavetta</w:t>
      </w:r>
    </w:p>
    <w:p w14:paraId="5F202203" w14:textId="77777777" w:rsidR="00106057" w:rsidRPr="00CF2CEA" w:rsidRDefault="00106057" w:rsidP="00106057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Secretary</w:t>
      </w:r>
      <w:r w:rsidRPr="00CF2CEA">
        <w:rPr>
          <w:rFonts w:ascii="Arial" w:hAnsi="Arial" w:cs="Arial"/>
          <w:bCs/>
          <w:sz w:val="24"/>
          <w:szCs w:val="24"/>
        </w:rPr>
        <w:tab/>
      </w:r>
    </w:p>
    <w:p w14:paraId="6EC5A79A" w14:textId="77777777" w:rsidR="00106057" w:rsidRPr="00F728D7" w:rsidRDefault="00106057" w:rsidP="00106057">
      <w:pPr>
        <w:rPr>
          <w:rFonts w:ascii="Arial" w:hAnsi="Arial" w:cs="Arial"/>
          <w:sz w:val="12"/>
          <w:szCs w:val="12"/>
        </w:rPr>
      </w:pPr>
    </w:p>
    <w:p w14:paraId="51EB4ADF" w14:textId="76732D0D" w:rsidR="00885C9E" w:rsidRPr="004D5823" w:rsidRDefault="00106057" w:rsidP="00320338">
      <w:pPr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>RC:AEL</w:t>
      </w:r>
    </w:p>
    <w:sectPr w:rsidR="00885C9E" w:rsidRPr="004D5823" w:rsidSect="00125D25">
      <w:footerReference w:type="even" r:id="rId16"/>
      <w:footerReference w:type="default" r:id="rId17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2751" w14:textId="77777777" w:rsidR="00C551EB" w:rsidRDefault="00C551EB">
      <w:r>
        <w:separator/>
      </w:r>
    </w:p>
  </w:endnote>
  <w:endnote w:type="continuationSeparator" w:id="0">
    <w:p w14:paraId="4AE4B2B9" w14:textId="77777777" w:rsidR="00C551EB" w:rsidRDefault="00C551EB">
      <w:r>
        <w:continuationSeparator/>
      </w:r>
    </w:p>
  </w:endnote>
  <w:endnote w:type="continuationNotice" w:id="1">
    <w:p w14:paraId="31D78F2B" w14:textId="77777777" w:rsidR="00C71546" w:rsidRDefault="00C71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5536" w14:textId="77777777" w:rsidR="00B149E7" w:rsidRDefault="00F728D7" w:rsidP="00B149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6F1B5" w14:textId="77777777" w:rsidR="00B149E7" w:rsidRDefault="00B149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A824" w14:textId="77777777" w:rsidR="00B149E7" w:rsidRDefault="00B149E7" w:rsidP="00B149E7">
    <w:pPr>
      <w:pStyle w:val="Footer"/>
      <w:framePr w:wrap="around" w:vAnchor="text" w:hAnchor="margin" w:xAlign="center" w:y="1"/>
      <w:rPr>
        <w:rStyle w:val="PageNumber"/>
      </w:rPr>
    </w:pPr>
  </w:p>
  <w:p w14:paraId="0E486471" w14:textId="77777777" w:rsidR="00B149E7" w:rsidRDefault="00B14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1E49" w14:textId="77777777" w:rsidR="00C551EB" w:rsidRDefault="00C551EB">
      <w:r>
        <w:separator/>
      </w:r>
    </w:p>
  </w:footnote>
  <w:footnote w:type="continuationSeparator" w:id="0">
    <w:p w14:paraId="18F44EFA" w14:textId="77777777" w:rsidR="00C551EB" w:rsidRDefault="00C551EB">
      <w:r>
        <w:continuationSeparator/>
      </w:r>
    </w:p>
  </w:footnote>
  <w:footnote w:type="continuationNotice" w:id="1">
    <w:p w14:paraId="40355AC4" w14:textId="77777777" w:rsidR="00C71546" w:rsidRDefault="00C715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3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5"/>
  </w:num>
  <w:num w:numId="6" w16cid:durableId="657929074">
    <w:abstractNumId w:val="5"/>
  </w:num>
  <w:num w:numId="7" w16cid:durableId="2009821908">
    <w:abstractNumId w:val="16"/>
  </w:num>
  <w:num w:numId="8" w16cid:durableId="1053503327">
    <w:abstractNumId w:val="14"/>
  </w:num>
  <w:num w:numId="9" w16cid:durableId="1052466983">
    <w:abstractNumId w:val="1"/>
  </w:num>
  <w:num w:numId="10" w16cid:durableId="836699925">
    <w:abstractNumId w:val="12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  <w:num w:numId="15" w16cid:durableId="1512182707">
    <w:abstractNumId w:val="8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0"/>
  </w:num>
  <w:num w:numId="18" w16cid:durableId="1426001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334B"/>
    <w:rsid w:val="00030A1E"/>
    <w:rsid w:val="00031D5A"/>
    <w:rsid w:val="000377B1"/>
    <w:rsid w:val="00041B3F"/>
    <w:rsid w:val="00042324"/>
    <w:rsid w:val="00053652"/>
    <w:rsid w:val="00055297"/>
    <w:rsid w:val="0006058D"/>
    <w:rsid w:val="00067F4D"/>
    <w:rsid w:val="000712A7"/>
    <w:rsid w:val="000846F6"/>
    <w:rsid w:val="0008654E"/>
    <w:rsid w:val="00086AB4"/>
    <w:rsid w:val="00087475"/>
    <w:rsid w:val="00094603"/>
    <w:rsid w:val="000971A8"/>
    <w:rsid w:val="000B65D9"/>
    <w:rsid w:val="000C0721"/>
    <w:rsid w:val="000C330E"/>
    <w:rsid w:val="000C37CF"/>
    <w:rsid w:val="000C662C"/>
    <w:rsid w:val="000C718C"/>
    <w:rsid w:val="000D7465"/>
    <w:rsid w:val="000E3958"/>
    <w:rsid w:val="000E7FB5"/>
    <w:rsid w:val="000F2A87"/>
    <w:rsid w:val="0010078C"/>
    <w:rsid w:val="00106057"/>
    <w:rsid w:val="00107D7E"/>
    <w:rsid w:val="001209F1"/>
    <w:rsid w:val="001215FF"/>
    <w:rsid w:val="00125446"/>
    <w:rsid w:val="00125D25"/>
    <w:rsid w:val="0012755A"/>
    <w:rsid w:val="00134DA3"/>
    <w:rsid w:val="0013719C"/>
    <w:rsid w:val="0015701D"/>
    <w:rsid w:val="001614F4"/>
    <w:rsid w:val="00162E2E"/>
    <w:rsid w:val="00170E84"/>
    <w:rsid w:val="001756C4"/>
    <w:rsid w:val="00183380"/>
    <w:rsid w:val="00186176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5D9F"/>
    <w:rsid w:val="00207BA4"/>
    <w:rsid w:val="00207FCF"/>
    <w:rsid w:val="00213E91"/>
    <w:rsid w:val="002229C3"/>
    <w:rsid w:val="0022598F"/>
    <w:rsid w:val="00225E99"/>
    <w:rsid w:val="00230F7E"/>
    <w:rsid w:val="00231433"/>
    <w:rsid w:val="00234D8C"/>
    <w:rsid w:val="0024285A"/>
    <w:rsid w:val="00254EE3"/>
    <w:rsid w:val="00272AC3"/>
    <w:rsid w:val="00272F45"/>
    <w:rsid w:val="00290982"/>
    <w:rsid w:val="0029471C"/>
    <w:rsid w:val="0029549F"/>
    <w:rsid w:val="00296D2C"/>
    <w:rsid w:val="002A6DAF"/>
    <w:rsid w:val="002C00E8"/>
    <w:rsid w:val="002C5BDF"/>
    <w:rsid w:val="002E0E41"/>
    <w:rsid w:val="002E4A14"/>
    <w:rsid w:val="002F0138"/>
    <w:rsid w:val="002F2A55"/>
    <w:rsid w:val="002F55B1"/>
    <w:rsid w:val="00300C14"/>
    <w:rsid w:val="00301D1E"/>
    <w:rsid w:val="003074C3"/>
    <w:rsid w:val="00310469"/>
    <w:rsid w:val="003128E0"/>
    <w:rsid w:val="00320338"/>
    <w:rsid w:val="003241BB"/>
    <w:rsid w:val="003262FA"/>
    <w:rsid w:val="003318C5"/>
    <w:rsid w:val="00340F5E"/>
    <w:rsid w:val="00346B76"/>
    <w:rsid w:val="00346CFB"/>
    <w:rsid w:val="0035602F"/>
    <w:rsid w:val="003569E8"/>
    <w:rsid w:val="00365811"/>
    <w:rsid w:val="00372134"/>
    <w:rsid w:val="0037414D"/>
    <w:rsid w:val="00375806"/>
    <w:rsid w:val="00385CA5"/>
    <w:rsid w:val="003A548D"/>
    <w:rsid w:val="003A7505"/>
    <w:rsid w:val="003B33A0"/>
    <w:rsid w:val="003C3F58"/>
    <w:rsid w:val="003D0CDF"/>
    <w:rsid w:val="003E67AF"/>
    <w:rsid w:val="003F072C"/>
    <w:rsid w:val="003F6E1A"/>
    <w:rsid w:val="004070FE"/>
    <w:rsid w:val="0041189C"/>
    <w:rsid w:val="00413687"/>
    <w:rsid w:val="00434513"/>
    <w:rsid w:val="00443EC0"/>
    <w:rsid w:val="004472A0"/>
    <w:rsid w:val="00451246"/>
    <w:rsid w:val="00451D48"/>
    <w:rsid w:val="00456C8F"/>
    <w:rsid w:val="00457ECA"/>
    <w:rsid w:val="00463E81"/>
    <w:rsid w:val="004666DA"/>
    <w:rsid w:val="00474D6A"/>
    <w:rsid w:val="00482963"/>
    <w:rsid w:val="00484192"/>
    <w:rsid w:val="004927D5"/>
    <w:rsid w:val="004A1664"/>
    <w:rsid w:val="004A3AA5"/>
    <w:rsid w:val="004A59B9"/>
    <w:rsid w:val="004B51D2"/>
    <w:rsid w:val="004B78A2"/>
    <w:rsid w:val="004B7C09"/>
    <w:rsid w:val="004C090E"/>
    <w:rsid w:val="004C4A5A"/>
    <w:rsid w:val="004C70D3"/>
    <w:rsid w:val="004D2698"/>
    <w:rsid w:val="004D57EC"/>
    <w:rsid w:val="004D5823"/>
    <w:rsid w:val="004E1429"/>
    <w:rsid w:val="00501C66"/>
    <w:rsid w:val="00502E80"/>
    <w:rsid w:val="00505C1A"/>
    <w:rsid w:val="0051639C"/>
    <w:rsid w:val="0052287C"/>
    <w:rsid w:val="00530D88"/>
    <w:rsid w:val="00533758"/>
    <w:rsid w:val="00542335"/>
    <w:rsid w:val="005461C3"/>
    <w:rsid w:val="00551380"/>
    <w:rsid w:val="00573668"/>
    <w:rsid w:val="00574209"/>
    <w:rsid w:val="0058289A"/>
    <w:rsid w:val="005A36E6"/>
    <w:rsid w:val="005B43A2"/>
    <w:rsid w:val="005D321E"/>
    <w:rsid w:val="005D6FB1"/>
    <w:rsid w:val="005E25C5"/>
    <w:rsid w:val="005E62BB"/>
    <w:rsid w:val="00602685"/>
    <w:rsid w:val="00603E9A"/>
    <w:rsid w:val="0062700A"/>
    <w:rsid w:val="006301E1"/>
    <w:rsid w:val="00630336"/>
    <w:rsid w:val="00631DFE"/>
    <w:rsid w:val="00636B58"/>
    <w:rsid w:val="006439A8"/>
    <w:rsid w:val="00650669"/>
    <w:rsid w:val="006663FA"/>
    <w:rsid w:val="006755C0"/>
    <w:rsid w:val="00685561"/>
    <w:rsid w:val="00686E35"/>
    <w:rsid w:val="00687BFD"/>
    <w:rsid w:val="006945E0"/>
    <w:rsid w:val="00697BE9"/>
    <w:rsid w:val="006A27AD"/>
    <w:rsid w:val="006B0D16"/>
    <w:rsid w:val="006B39E6"/>
    <w:rsid w:val="006B4D57"/>
    <w:rsid w:val="006B66AB"/>
    <w:rsid w:val="006C1903"/>
    <w:rsid w:val="006F786E"/>
    <w:rsid w:val="00704209"/>
    <w:rsid w:val="0071154F"/>
    <w:rsid w:val="0071271A"/>
    <w:rsid w:val="00713CF9"/>
    <w:rsid w:val="00717C2B"/>
    <w:rsid w:val="007225CE"/>
    <w:rsid w:val="00726940"/>
    <w:rsid w:val="00727C99"/>
    <w:rsid w:val="00743196"/>
    <w:rsid w:val="00750CDA"/>
    <w:rsid w:val="00757F92"/>
    <w:rsid w:val="007617B1"/>
    <w:rsid w:val="00764BDB"/>
    <w:rsid w:val="00767C3B"/>
    <w:rsid w:val="007734DC"/>
    <w:rsid w:val="00776324"/>
    <w:rsid w:val="00781EE9"/>
    <w:rsid w:val="00794CF5"/>
    <w:rsid w:val="007A4DD2"/>
    <w:rsid w:val="007A69A2"/>
    <w:rsid w:val="007B5DE8"/>
    <w:rsid w:val="007C085F"/>
    <w:rsid w:val="007D2EA8"/>
    <w:rsid w:val="007D752A"/>
    <w:rsid w:val="007E0DBD"/>
    <w:rsid w:val="007F7263"/>
    <w:rsid w:val="00802D07"/>
    <w:rsid w:val="00811E6B"/>
    <w:rsid w:val="00813B4B"/>
    <w:rsid w:val="0081537D"/>
    <w:rsid w:val="008165FA"/>
    <w:rsid w:val="00821361"/>
    <w:rsid w:val="00832D52"/>
    <w:rsid w:val="00836EDB"/>
    <w:rsid w:val="00853366"/>
    <w:rsid w:val="00857F0F"/>
    <w:rsid w:val="00870192"/>
    <w:rsid w:val="00873579"/>
    <w:rsid w:val="008750DB"/>
    <w:rsid w:val="00875A51"/>
    <w:rsid w:val="008800F0"/>
    <w:rsid w:val="0088179E"/>
    <w:rsid w:val="00881BC9"/>
    <w:rsid w:val="00882A4B"/>
    <w:rsid w:val="00885C9E"/>
    <w:rsid w:val="00886210"/>
    <w:rsid w:val="0089152B"/>
    <w:rsid w:val="00892860"/>
    <w:rsid w:val="008970FE"/>
    <w:rsid w:val="008C20AF"/>
    <w:rsid w:val="008E2879"/>
    <w:rsid w:val="008E649E"/>
    <w:rsid w:val="008F7741"/>
    <w:rsid w:val="00900881"/>
    <w:rsid w:val="0091407E"/>
    <w:rsid w:val="00915FA0"/>
    <w:rsid w:val="00921EA6"/>
    <w:rsid w:val="0092202E"/>
    <w:rsid w:val="00923B3D"/>
    <w:rsid w:val="00925565"/>
    <w:rsid w:val="00934BB0"/>
    <w:rsid w:val="00934FA1"/>
    <w:rsid w:val="009351A7"/>
    <w:rsid w:val="00936604"/>
    <w:rsid w:val="00937AC0"/>
    <w:rsid w:val="009461D3"/>
    <w:rsid w:val="00960086"/>
    <w:rsid w:val="00962838"/>
    <w:rsid w:val="00971FA0"/>
    <w:rsid w:val="009833D1"/>
    <w:rsid w:val="009919E3"/>
    <w:rsid w:val="00994460"/>
    <w:rsid w:val="009959FF"/>
    <w:rsid w:val="009A0FDB"/>
    <w:rsid w:val="009A2860"/>
    <w:rsid w:val="009A2880"/>
    <w:rsid w:val="009B23D8"/>
    <w:rsid w:val="009B6D6F"/>
    <w:rsid w:val="009C0EB4"/>
    <w:rsid w:val="009C2DDA"/>
    <w:rsid w:val="009C4169"/>
    <w:rsid w:val="009C5DC4"/>
    <w:rsid w:val="009D450B"/>
    <w:rsid w:val="009E2C54"/>
    <w:rsid w:val="009E40EC"/>
    <w:rsid w:val="009E489B"/>
    <w:rsid w:val="009F5F66"/>
    <w:rsid w:val="009F711F"/>
    <w:rsid w:val="00A14087"/>
    <w:rsid w:val="00A16325"/>
    <w:rsid w:val="00A30828"/>
    <w:rsid w:val="00A35F64"/>
    <w:rsid w:val="00A53EAC"/>
    <w:rsid w:val="00A56929"/>
    <w:rsid w:val="00A63C2B"/>
    <w:rsid w:val="00A64A45"/>
    <w:rsid w:val="00A7106C"/>
    <w:rsid w:val="00A75631"/>
    <w:rsid w:val="00A81E4B"/>
    <w:rsid w:val="00A92C68"/>
    <w:rsid w:val="00A95A47"/>
    <w:rsid w:val="00A96E7D"/>
    <w:rsid w:val="00AA12A9"/>
    <w:rsid w:val="00AA3071"/>
    <w:rsid w:val="00AA3E57"/>
    <w:rsid w:val="00AA3F25"/>
    <w:rsid w:val="00AA66D7"/>
    <w:rsid w:val="00AC1299"/>
    <w:rsid w:val="00AC19AC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1C71"/>
    <w:rsid w:val="00B01DA7"/>
    <w:rsid w:val="00B05141"/>
    <w:rsid w:val="00B05438"/>
    <w:rsid w:val="00B06473"/>
    <w:rsid w:val="00B149E7"/>
    <w:rsid w:val="00B3238A"/>
    <w:rsid w:val="00B45832"/>
    <w:rsid w:val="00B53492"/>
    <w:rsid w:val="00B53C03"/>
    <w:rsid w:val="00B64262"/>
    <w:rsid w:val="00B64EDB"/>
    <w:rsid w:val="00B659CF"/>
    <w:rsid w:val="00B75046"/>
    <w:rsid w:val="00B752C5"/>
    <w:rsid w:val="00B77204"/>
    <w:rsid w:val="00B839DC"/>
    <w:rsid w:val="00B92FE2"/>
    <w:rsid w:val="00BA783D"/>
    <w:rsid w:val="00BB21B5"/>
    <w:rsid w:val="00BB4E39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C011F0"/>
    <w:rsid w:val="00C0264B"/>
    <w:rsid w:val="00C0708C"/>
    <w:rsid w:val="00C141EA"/>
    <w:rsid w:val="00C164B3"/>
    <w:rsid w:val="00C20071"/>
    <w:rsid w:val="00C3156D"/>
    <w:rsid w:val="00C31B47"/>
    <w:rsid w:val="00C426D7"/>
    <w:rsid w:val="00C45F8A"/>
    <w:rsid w:val="00C4771B"/>
    <w:rsid w:val="00C551EB"/>
    <w:rsid w:val="00C6030A"/>
    <w:rsid w:val="00C64ED9"/>
    <w:rsid w:val="00C7004E"/>
    <w:rsid w:val="00C7024F"/>
    <w:rsid w:val="00C7132E"/>
    <w:rsid w:val="00C71546"/>
    <w:rsid w:val="00C71BA2"/>
    <w:rsid w:val="00C74A51"/>
    <w:rsid w:val="00C76B85"/>
    <w:rsid w:val="00C77F29"/>
    <w:rsid w:val="00C90506"/>
    <w:rsid w:val="00C91484"/>
    <w:rsid w:val="00C91CD4"/>
    <w:rsid w:val="00C92FAE"/>
    <w:rsid w:val="00CA088F"/>
    <w:rsid w:val="00CB5738"/>
    <w:rsid w:val="00CB73D5"/>
    <w:rsid w:val="00CB7532"/>
    <w:rsid w:val="00CC0B82"/>
    <w:rsid w:val="00CD4588"/>
    <w:rsid w:val="00CD4B7B"/>
    <w:rsid w:val="00CE5F09"/>
    <w:rsid w:val="00CF047C"/>
    <w:rsid w:val="00CF1536"/>
    <w:rsid w:val="00CF290E"/>
    <w:rsid w:val="00CF754E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6BEC"/>
    <w:rsid w:val="00D54631"/>
    <w:rsid w:val="00D657F0"/>
    <w:rsid w:val="00D7025A"/>
    <w:rsid w:val="00D725FE"/>
    <w:rsid w:val="00D859EB"/>
    <w:rsid w:val="00D901A3"/>
    <w:rsid w:val="00D94C57"/>
    <w:rsid w:val="00DA151B"/>
    <w:rsid w:val="00DC08B3"/>
    <w:rsid w:val="00DC23C3"/>
    <w:rsid w:val="00DC4626"/>
    <w:rsid w:val="00DD678C"/>
    <w:rsid w:val="00DE3F29"/>
    <w:rsid w:val="00DF0427"/>
    <w:rsid w:val="00DF771B"/>
    <w:rsid w:val="00E06D36"/>
    <w:rsid w:val="00E1321B"/>
    <w:rsid w:val="00E24D3E"/>
    <w:rsid w:val="00E33998"/>
    <w:rsid w:val="00E349DA"/>
    <w:rsid w:val="00E4062C"/>
    <w:rsid w:val="00E52B91"/>
    <w:rsid w:val="00E65A14"/>
    <w:rsid w:val="00E66BCF"/>
    <w:rsid w:val="00E72240"/>
    <w:rsid w:val="00EB3633"/>
    <w:rsid w:val="00EB4DF4"/>
    <w:rsid w:val="00EB79A3"/>
    <w:rsid w:val="00EC1F27"/>
    <w:rsid w:val="00EC23A8"/>
    <w:rsid w:val="00ED33C7"/>
    <w:rsid w:val="00ED4359"/>
    <w:rsid w:val="00EE066E"/>
    <w:rsid w:val="00EE1FEF"/>
    <w:rsid w:val="00EE555D"/>
    <w:rsid w:val="00EF5F20"/>
    <w:rsid w:val="00EF5FBB"/>
    <w:rsid w:val="00F001A3"/>
    <w:rsid w:val="00F05C74"/>
    <w:rsid w:val="00F10326"/>
    <w:rsid w:val="00F11C2E"/>
    <w:rsid w:val="00F144FF"/>
    <w:rsid w:val="00F15127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4D3B"/>
    <w:rsid w:val="00F57F00"/>
    <w:rsid w:val="00F67019"/>
    <w:rsid w:val="00F7094C"/>
    <w:rsid w:val="00F728D7"/>
    <w:rsid w:val="00F72BA5"/>
    <w:rsid w:val="00F77CA9"/>
    <w:rsid w:val="00F822F9"/>
    <w:rsid w:val="00F8544C"/>
    <w:rsid w:val="00F90146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18CB58F7-CC69-4284-B0A1-5E50E698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annon.bedrich@cypresscapitalventure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gulatory@feller.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1717</CharactersWithSpaces>
  <SharedDoc>false</SharedDoc>
  <HLinks>
    <vt:vector size="12" baseType="variant">
      <vt:variant>
        <vt:i4>3997709</vt:i4>
      </vt:variant>
      <vt:variant>
        <vt:i4>3</vt:i4>
      </vt:variant>
      <vt:variant>
        <vt:i4>0</vt:i4>
      </vt:variant>
      <vt:variant>
        <vt:i4>5</vt:i4>
      </vt:variant>
      <vt:variant>
        <vt:lpwstr>mailto:regulatory@feller.law</vt:lpwstr>
      </vt:variant>
      <vt:variant>
        <vt:lpwstr/>
      </vt:variant>
      <vt:variant>
        <vt:i4>5374009</vt:i4>
      </vt:variant>
      <vt:variant>
        <vt:i4>0</vt:i4>
      </vt:variant>
      <vt:variant>
        <vt:i4>0</vt:i4>
      </vt:variant>
      <vt:variant>
        <vt:i4>5</vt:i4>
      </vt:variant>
      <vt:variant>
        <vt:lpwstr>mailto:shannon.bedrich@cypresscapitalventures.com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keywords/>
  <cp:lastModifiedBy>Leonard, Allyson</cp:lastModifiedBy>
  <cp:revision>21</cp:revision>
  <cp:lastPrinted>2023-01-09T18:43:00Z</cp:lastPrinted>
  <dcterms:created xsi:type="dcterms:W3CDTF">2023-01-03T17:21:00Z</dcterms:created>
  <dcterms:modified xsi:type="dcterms:W3CDTF">2023-01-24T18:48:00Z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