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248559FA" w:rsidR="004B3171" w:rsidRPr="004B3171" w:rsidRDefault="0015057A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17,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B162DFB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15057A" w:rsidRPr="0015057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F-2022-3036536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264CC7EC" w14:textId="77777777" w:rsidR="0018567A" w:rsidRDefault="0018567A" w:rsidP="0018567A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proofErr w:type="spellStart"/>
      <w:r w:rsidRPr="006154A7">
        <w:rPr>
          <w:rFonts w:ascii="Microsoft Sans Serif" w:hAnsi="Microsoft Sans Serif" w:cs="Microsoft Sans Serif"/>
          <w:b/>
          <w:sz w:val="24"/>
          <w:szCs w:val="24"/>
        </w:rPr>
        <w:t>Nateshe</w:t>
      </w:r>
      <w:proofErr w:type="spellEnd"/>
      <w:r w:rsidRPr="006154A7">
        <w:rPr>
          <w:rFonts w:ascii="Microsoft Sans Serif" w:hAnsi="Microsoft Sans Serif" w:cs="Microsoft Sans Serif"/>
          <w:b/>
          <w:sz w:val="24"/>
          <w:szCs w:val="24"/>
        </w:rPr>
        <w:t xml:space="preserve"> Williams </w:t>
      </w:r>
      <w:r>
        <w:rPr>
          <w:rFonts w:ascii="Microsoft Sans Serif" w:hAnsi="Microsoft Sans Serif" w:cs="Microsoft Sans Serif"/>
          <w:b/>
          <w:sz w:val="24"/>
          <w:szCs w:val="24"/>
        </w:rPr>
        <w:t>v. Philadelphia Gas Works</w:t>
      </w:r>
    </w:p>
    <w:p w14:paraId="6A9E6353" w14:textId="77777777" w:rsidR="0018567A" w:rsidRDefault="0018567A" w:rsidP="0018567A">
      <w:pPr>
        <w:tabs>
          <w:tab w:val="left" w:pos="-720"/>
        </w:tabs>
        <w:suppressAutoHyphens/>
        <w:spacing w:line="480" w:lineRule="auto"/>
        <w:jc w:val="center"/>
        <w:rPr>
          <w:rFonts w:ascii="Microsoft Sans Serif" w:hAnsi="Microsoft Sans Serif" w:cs="Microsoft Sans Serif"/>
          <w:bCs/>
          <w:sz w:val="24"/>
          <w:szCs w:val="24"/>
        </w:rPr>
      </w:pPr>
      <w:r w:rsidRPr="00A061EF">
        <w:rPr>
          <w:rFonts w:ascii="Microsoft Sans Serif" w:hAnsi="Microsoft Sans Serif" w:cs="Microsoft Sans Serif"/>
          <w:bCs/>
          <w:sz w:val="24"/>
          <w:szCs w:val="24"/>
        </w:rPr>
        <w:t>Appeal of BCS Decision - Service/Reliability Dispute</w:t>
      </w: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178F64F" w14:textId="77777777" w:rsidR="00E03422" w:rsidRPr="00A061EF" w:rsidRDefault="00E03422" w:rsidP="00E0342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A061EF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061E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061EF"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Call-In Telephonic Hearing </w:t>
      </w:r>
    </w:p>
    <w:p w14:paraId="188DE4BB" w14:textId="77777777" w:rsidR="00E03422" w:rsidRPr="00A061EF" w:rsidRDefault="00E03422" w:rsidP="00E0342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68C9DF9" w14:textId="77777777" w:rsidR="00E03422" w:rsidRPr="00A061EF" w:rsidRDefault="00E03422" w:rsidP="00E0342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061EF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061E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061EF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February 21, 2023</w:t>
      </w:r>
    </w:p>
    <w:p w14:paraId="2B9515BD" w14:textId="77777777" w:rsidR="00E03422" w:rsidRPr="00A061EF" w:rsidRDefault="00E03422" w:rsidP="00E0342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B5ACDED" w14:textId="116FBF4E" w:rsidR="00D90ECA" w:rsidRPr="009B3BD0" w:rsidRDefault="00E03422" w:rsidP="00E03422">
      <w:pPr>
        <w:rPr>
          <w:rFonts w:ascii="Microsoft Sans Serif" w:hAnsi="Microsoft Sans Serif" w:cs="Microsoft Sans Serif"/>
          <w:sz w:val="24"/>
          <w:szCs w:val="24"/>
        </w:rPr>
      </w:pPr>
      <w:r w:rsidRPr="00A061EF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061EF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061EF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Special Agent Michael Mroczka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7FCB028C" w14:textId="77777777" w:rsidR="00BF0EBC" w:rsidRDefault="00440D5F" w:rsidP="00BF0EB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BF0EBC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F-2022-3036536 - NATESHE WILLIAMS v. PHILADELPHIA GAS WORKS</w:t>
      </w:r>
      <w:r w:rsidR="00BF0EB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F0EBC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BF0EBC">
        <w:rPr>
          <w:rFonts w:ascii="Microsoft Sans Serif" w:eastAsia="Microsoft Sans Serif" w:hAnsi="Microsoft Sans Serif" w:cs="Microsoft Sans Serif"/>
          <w:sz w:val="24"/>
        </w:rPr>
        <w:t>NATESHE WILLIAMS</w:t>
      </w:r>
      <w:r w:rsidR="00BF0EBC">
        <w:rPr>
          <w:rFonts w:ascii="Microsoft Sans Serif" w:eastAsia="Microsoft Sans Serif" w:hAnsi="Microsoft Sans Serif" w:cs="Microsoft Sans Serif"/>
          <w:sz w:val="24"/>
        </w:rPr>
        <w:cr/>
        <w:t>1336 SOUTH 29TH STREET</w:t>
      </w:r>
      <w:r w:rsidR="00BF0EBC">
        <w:rPr>
          <w:rFonts w:ascii="Microsoft Sans Serif" w:eastAsia="Microsoft Sans Serif" w:hAnsi="Microsoft Sans Serif" w:cs="Microsoft Sans Serif"/>
          <w:sz w:val="24"/>
        </w:rPr>
        <w:cr/>
        <w:t>PHILADELPHIA PA  19146</w:t>
      </w:r>
      <w:r w:rsidR="00BF0EBC">
        <w:rPr>
          <w:rFonts w:ascii="Microsoft Sans Serif" w:eastAsia="Microsoft Sans Serif" w:hAnsi="Microsoft Sans Serif" w:cs="Microsoft Sans Serif"/>
          <w:sz w:val="24"/>
        </w:rPr>
        <w:cr/>
      </w:r>
      <w:r w:rsidR="00BF0EBC" w:rsidRPr="003668BC">
        <w:rPr>
          <w:rFonts w:ascii="Microsoft Sans Serif" w:eastAsia="Microsoft Sans Serif" w:hAnsi="Microsoft Sans Serif" w:cs="Microsoft Sans Serif"/>
          <w:b/>
          <w:bCs/>
          <w:sz w:val="24"/>
        </w:rPr>
        <w:t>215.735.5720</w:t>
      </w:r>
      <w:r w:rsidR="00BF0EBC" w:rsidRPr="003668BC">
        <w:rPr>
          <w:rFonts w:ascii="Microsoft Sans Serif" w:eastAsia="Microsoft Sans Serif" w:hAnsi="Microsoft Sans Serif" w:cs="Microsoft Sans Serif"/>
          <w:b/>
          <w:bCs/>
          <w:sz w:val="24"/>
        </w:rPr>
        <w:cr/>
        <w:t>267.242.0979</w:t>
      </w:r>
      <w:r w:rsidR="00BF0EBC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BF0EBC" w:rsidRPr="00EA2C51">
          <w:rPr>
            <w:rStyle w:val="Hyperlink"/>
            <w:rFonts w:ascii="Microsoft Sans Serif" w:eastAsia="Microsoft Sans Serif" w:hAnsi="Microsoft Sans Serif" w:cs="Microsoft Sans Serif"/>
            <w:sz w:val="24"/>
          </w:rPr>
          <w:t>nnwilliams1108@gmail.com</w:t>
        </w:r>
      </w:hyperlink>
    </w:p>
    <w:p w14:paraId="2A2DB80F" w14:textId="77777777" w:rsidR="00BF0EBC" w:rsidRDefault="00BF0EBC" w:rsidP="00BF0EBC">
      <w:r>
        <w:rPr>
          <w:rFonts w:ascii="Microsoft Sans Serif" w:eastAsia="Microsoft Sans Serif" w:hAnsi="Microsoft Sans Serif" w:cs="Microsoft Sans Serif"/>
          <w:sz w:val="24"/>
        </w:rPr>
        <w:b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b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668BC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3668B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DBD654A" w14:textId="36FAF363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DF39" w14:textId="77777777" w:rsidR="00AD629B" w:rsidRDefault="00AD629B">
      <w:r>
        <w:separator/>
      </w:r>
    </w:p>
  </w:endnote>
  <w:endnote w:type="continuationSeparator" w:id="0">
    <w:p w14:paraId="55F1D2F3" w14:textId="77777777" w:rsidR="00AD629B" w:rsidRDefault="00AD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5F8D" w14:textId="77777777" w:rsidR="00AD629B" w:rsidRDefault="00AD629B">
      <w:r>
        <w:separator/>
      </w:r>
    </w:p>
  </w:footnote>
  <w:footnote w:type="continuationSeparator" w:id="0">
    <w:p w14:paraId="69975DD0" w14:textId="77777777" w:rsidR="00AD629B" w:rsidRDefault="00AD6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057A"/>
    <w:rsid w:val="00153769"/>
    <w:rsid w:val="00163F12"/>
    <w:rsid w:val="00164FE3"/>
    <w:rsid w:val="00173FA7"/>
    <w:rsid w:val="00176998"/>
    <w:rsid w:val="0018567A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10A1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629B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0EBC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03422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nwilliams110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1024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2023-02-17T18:52:00Z</dcterms:created>
  <dcterms:modified xsi:type="dcterms:W3CDTF">2023-02-17T18:53:00Z</dcterms:modified>
</cp:coreProperties>
</file>