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573F0A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37B143B1" w:rsidR="00652F48" w:rsidRPr="00573F0A" w:rsidRDefault="00CC0FF9" w:rsidP="00652F48">
      <w:pPr>
        <w:jc w:val="right"/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>A-2023-3038516</w:t>
      </w:r>
    </w:p>
    <w:p w14:paraId="36F36CE1" w14:textId="03243A2F" w:rsidR="00652F48" w:rsidRPr="00573F0A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Date Served:  </w:t>
      </w:r>
      <w:r w:rsidR="008D5511" w:rsidRPr="00573F0A">
        <w:rPr>
          <w:rFonts w:ascii="Arial" w:hAnsi="Arial" w:cs="Arial"/>
          <w:sz w:val="22"/>
          <w:szCs w:val="22"/>
        </w:rPr>
        <w:t xml:space="preserve">February </w:t>
      </w:r>
      <w:r w:rsidR="009B4A4E" w:rsidRPr="00573F0A">
        <w:rPr>
          <w:rFonts w:ascii="Arial" w:hAnsi="Arial" w:cs="Arial"/>
          <w:sz w:val="22"/>
          <w:szCs w:val="22"/>
        </w:rPr>
        <w:t>2</w:t>
      </w:r>
      <w:r w:rsidR="00A10BE3" w:rsidRPr="00573F0A">
        <w:rPr>
          <w:rFonts w:ascii="Arial" w:hAnsi="Arial" w:cs="Arial"/>
          <w:sz w:val="22"/>
          <w:szCs w:val="22"/>
        </w:rPr>
        <w:t>7</w:t>
      </w:r>
      <w:r w:rsidRPr="00573F0A">
        <w:rPr>
          <w:rFonts w:ascii="Arial" w:hAnsi="Arial" w:cs="Arial"/>
          <w:sz w:val="22"/>
          <w:szCs w:val="22"/>
        </w:rPr>
        <w:t>, 202</w:t>
      </w:r>
      <w:r w:rsidR="005C495A" w:rsidRPr="00573F0A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573F0A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573F0A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526D04" w14:textId="77777777" w:rsidR="00A2615C" w:rsidRPr="00573F0A" w:rsidRDefault="00A2615C" w:rsidP="00E53FCA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Benjamin C. Dunlap, Jr., Esquire, </w:t>
      </w:r>
    </w:p>
    <w:p w14:paraId="301EFCEA" w14:textId="77777777" w:rsidR="00A2615C" w:rsidRPr="00573F0A" w:rsidRDefault="00A2615C" w:rsidP="00E53FCA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Nauman, Smith, Shissler &amp; Hall, LLP, </w:t>
      </w:r>
    </w:p>
    <w:p w14:paraId="42ED8CD5" w14:textId="77777777" w:rsidR="00A2615C" w:rsidRPr="00573F0A" w:rsidRDefault="00A2615C" w:rsidP="00E53FCA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200 North Third Street, 18th Floor, </w:t>
      </w:r>
    </w:p>
    <w:p w14:paraId="176827E8" w14:textId="32E2334A" w:rsidR="004F3D9D" w:rsidRPr="00573F0A" w:rsidRDefault="00A2615C" w:rsidP="00E53FCA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>Harrisburg, PA 17101</w:t>
      </w:r>
    </w:p>
    <w:p w14:paraId="2AD66D75" w14:textId="1F3F02D6" w:rsidR="00A10BE3" w:rsidRPr="00573F0A" w:rsidRDefault="00A10BE3" w:rsidP="00E53FCA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Email: </w:t>
      </w:r>
      <w:r w:rsidRPr="00573F0A">
        <w:rPr>
          <w:rFonts w:ascii="Arial" w:hAnsi="Arial" w:cs="Arial"/>
          <w:sz w:val="22"/>
          <w:szCs w:val="22"/>
          <w:shd w:val="clear" w:color="auto" w:fill="FFFFFF"/>
        </w:rPr>
        <w:t>bdunlapjr@nssh.com</w:t>
      </w:r>
    </w:p>
    <w:p w14:paraId="3AF4771C" w14:textId="77777777" w:rsidR="00A10BE3" w:rsidRPr="00573F0A" w:rsidRDefault="00A10BE3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573F0A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073EBC49" w14:textId="5DBF7CD8" w:rsidR="009B4A4E" w:rsidRPr="00573F0A" w:rsidRDefault="00F13445" w:rsidP="00F13445">
      <w:pPr>
        <w:jc w:val="center"/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>Application of CSX Transportation, Inc. for approval of the alteration of its 25th Street Viaduct where it crosses over seven public streets in the City of Philadelphia, Pennsylvania</w:t>
      </w:r>
    </w:p>
    <w:p w14:paraId="63FB09C6" w14:textId="77777777" w:rsidR="00FC5067" w:rsidRPr="00573F0A" w:rsidRDefault="00FC5067" w:rsidP="007B75D5">
      <w:pPr>
        <w:rPr>
          <w:rFonts w:ascii="Arial" w:hAnsi="Arial" w:cs="Arial"/>
          <w:sz w:val="22"/>
          <w:szCs w:val="22"/>
        </w:rPr>
      </w:pPr>
    </w:p>
    <w:p w14:paraId="4EC33CAC" w14:textId="5EFC883F" w:rsidR="00635B49" w:rsidRPr="00573F0A" w:rsidRDefault="000F7A6F" w:rsidP="007B75D5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 xml:space="preserve">Dear </w:t>
      </w:r>
      <w:r w:rsidR="00A2615C" w:rsidRPr="00573F0A">
        <w:rPr>
          <w:rFonts w:ascii="Arial" w:hAnsi="Arial" w:cs="Arial"/>
          <w:sz w:val="22"/>
          <w:szCs w:val="22"/>
        </w:rPr>
        <w:t>Mr</w:t>
      </w:r>
      <w:r w:rsidR="00C93310" w:rsidRPr="00573F0A">
        <w:rPr>
          <w:rFonts w:ascii="Arial" w:hAnsi="Arial" w:cs="Arial"/>
          <w:sz w:val="22"/>
          <w:szCs w:val="22"/>
        </w:rPr>
        <w:t>.</w:t>
      </w:r>
      <w:r w:rsidR="00B27486" w:rsidRPr="00573F0A">
        <w:rPr>
          <w:rFonts w:ascii="Arial" w:hAnsi="Arial" w:cs="Arial"/>
          <w:sz w:val="22"/>
          <w:szCs w:val="22"/>
        </w:rPr>
        <w:t xml:space="preserve"> </w:t>
      </w:r>
      <w:r w:rsidR="00A2615C" w:rsidRPr="00573F0A">
        <w:rPr>
          <w:rFonts w:ascii="Arial" w:hAnsi="Arial" w:cs="Arial"/>
          <w:sz w:val="22"/>
          <w:szCs w:val="22"/>
        </w:rPr>
        <w:t>Dunlap</w:t>
      </w:r>
      <w:r w:rsidR="007A7DB9" w:rsidRPr="00573F0A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573F0A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0424669E" w:rsidR="00C95F9D" w:rsidRPr="00573F0A" w:rsidRDefault="0077682D" w:rsidP="00C95F9D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ab/>
      </w:r>
      <w:r w:rsidR="00C95F9D" w:rsidRPr="00573F0A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13445" w:rsidRPr="00573F0A">
        <w:rPr>
          <w:rFonts w:ascii="Arial" w:hAnsi="Arial" w:cs="Arial"/>
          <w:sz w:val="22"/>
          <w:szCs w:val="22"/>
        </w:rPr>
        <w:t>CSX Transportation, Inc</w:t>
      </w:r>
      <w:r w:rsidR="00F13445" w:rsidRPr="00573F0A">
        <w:rPr>
          <w:rFonts w:ascii="Arial" w:hAnsi="Arial" w:cs="Arial"/>
          <w:sz w:val="22"/>
          <w:szCs w:val="22"/>
        </w:rPr>
        <w:t xml:space="preserve"> </w:t>
      </w:r>
      <w:r w:rsidR="00613938" w:rsidRPr="00573F0A">
        <w:rPr>
          <w:rFonts w:ascii="Arial" w:hAnsi="Arial" w:cs="Arial"/>
          <w:sz w:val="22"/>
          <w:szCs w:val="22"/>
        </w:rPr>
        <w:t>which</w:t>
      </w:r>
      <w:r w:rsidR="00C95F9D" w:rsidRPr="00573F0A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573F0A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573F0A" w:rsidRDefault="00C95F9D" w:rsidP="00C95F9D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573F0A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573F0A" w:rsidRDefault="00C95F9D" w:rsidP="00C95F9D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573F0A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573F0A" w:rsidRDefault="00635B49" w:rsidP="00635B49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573F0A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573F0A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573F0A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573F0A" w:rsidRDefault="00635B49" w:rsidP="00635B49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  <w:r w:rsidRPr="00573F0A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573F0A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73F0A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573F0A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573F0A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573F0A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573F0A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573F0A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573F0A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573F0A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573F0A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573F0A" w:rsidRDefault="003B11F9" w:rsidP="007700C1">
      <w:pPr>
        <w:rPr>
          <w:rFonts w:ascii="Arial" w:hAnsi="Arial" w:cs="Arial"/>
          <w:sz w:val="22"/>
          <w:szCs w:val="22"/>
        </w:rPr>
      </w:pPr>
      <w:r w:rsidRPr="00573F0A">
        <w:rPr>
          <w:rFonts w:ascii="Arial" w:hAnsi="Arial" w:cs="Arial"/>
          <w:sz w:val="22"/>
          <w:szCs w:val="22"/>
        </w:rPr>
        <w:t>RC:</w:t>
      </w:r>
      <w:r w:rsidR="004C1E9F" w:rsidRPr="00573F0A">
        <w:rPr>
          <w:rFonts w:ascii="Arial" w:hAnsi="Arial" w:cs="Arial"/>
          <w:sz w:val="22"/>
          <w:szCs w:val="22"/>
        </w:rPr>
        <w:t xml:space="preserve"> </w:t>
      </w:r>
      <w:r w:rsidR="00265408" w:rsidRPr="00573F0A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573F0A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573F0A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573F0A" w:rsidRDefault="009C5790" w:rsidP="007700C1">
      <w:pPr>
        <w:rPr>
          <w:rFonts w:ascii="Arial" w:hAnsi="Arial" w:cs="Arial"/>
          <w:sz w:val="22"/>
          <w:szCs w:val="22"/>
        </w:rPr>
      </w:pPr>
    </w:p>
    <w:p w14:paraId="457013BD" w14:textId="77B2088E" w:rsidR="009C5790" w:rsidRPr="00573F0A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573F0A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573F0A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2F59" w14:textId="77777777" w:rsidR="00612415" w:rsidRDefault="00612415" w:rsidP="00635B49">
      <w:r>
        <w:separator/>
      </w:r>
    </w:p>
  </w:endnote>
  <w:endnote w:type="continuationSeparator" w:id="0">
    <w:p w14:paraId="73BA129D" w14:textId="77777777" w:rsidR="00612415" w:rsidRDefault="0061241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1478" w14:textId="77777777" w:rsidR="00612415" w:rsidRDefault="00612415" w:rsidP="00635B49">
      <w:r>
        <w:separator/>
      </w:r>
    </w:p>
  </w:footnote>
  <w:footnote w:type="continuationSeparator" w:id="0">
    <w:p w14:paraId="177128BE" w14:textId="77777777" w:rsidR="00612415" w:rsidRDefault="0061241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1F20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5C05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3F0A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415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4A4E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0BE3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4BC0"/>
    <w:rsid w:val="00A260C2"/>
    <w:rsid w:val="00A2615C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0FF9"/>
    <w:rsid w:val="00CC284B"/>
    <w:rsid w:val="00CC4EFB"/>
    <w:rsid w:val="00CC575E"/>
    <w:rsid w:val="00CC5F56"/>
    <w:rsid w:val="00CC7240"/>
    <w:rsid w:val="00CD10D6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374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3445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7</cp:revision>
  <cp:lastPrinted>2017-10-19T20:02:00Z</cp:lastPrinted>
  <dcterms:created xsi:type="dcterms:W3CDTF">2023-02-27T18:50:00Z</dcterms:created>
  <dcterms:modified xsi:type="dcterms:W3CDTF">2023-02-27T18:54:00Z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