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75452AAB" w:rsidR="00A60DB9" w:rsidRPr="00A33EBE" w:rsidRDefault="004F13B0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4F13B0">
        <w:rPr>
          <w:rFonts w:ascii="Times New Roman" w:hAnsi="Times New Roman"/>
          <w:szCs w:val="24"/>
        </w:rPr>
        <w:t>MELVIN WHEELER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3334075A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4F13B0" w:rsidRPr="004F13B0">
        <w:rPr>
          <w:rFonts w:ascii="Times New Roman" w:hAnsi="Times New Roman"/>
          <w:szCs w:val="24"/>
        </w:rPr>
        <w:t>C-2023-3037502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52CB63CE" w:rsidR="00A60DB9" w:rsidRPr="00A33EBE" w:rsidRDefault="00270A2B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270A2B">
        <w:rPr>
          <w:rFonts w:ascii="Times New Roman" w:hAnsi="Times New Roman"/>
          <w:szCs w:val="24"/>
        </w:rPr>
        <w:t>PPL ELECTRIC UTILITIES CORP</w:t>
      </w:r>
      <w:r>
        <w:rPr>
          <w:rFonts w:ascii="Times New Roman" w:hAnsi="Times New Roman"/>
          <w:szCs w:val="24"/>
        </w:rPr>
        <w:t>ORATION</w:t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112A69E2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DC5D47">
        <w:rPr>
          <w:rFonts w:ascii="Times New Roman" w:hAnsi="Times New Roman"/>
          <w:szCs w:val="24"/>
        </w:rPr>
        <w:t>January 4, 2023</w:t>
      </w:r>
      <w:r w:rsidRPr="00A33EBE">
        <w:rPr>
          <w:rFonts w:ascii="Times New Roman" w:hAnsi="Times New Roman"/>
          <w:szCs w:val="24"/>
        </w:rPr>
        <w:t xml:space="preserve">, </w:t>
      </w:r>
      <w:r w:rsidR="00DC5D47" w:rsidRPr="00DC5D47">
        <w:rPr>
          <w:rFonts w:ascii="Times New Roman" w:hAnsi="Times New Roman"/>
          <w:szCs w:val="24"/>
        </w:rPr>
        <w:t xml:space="preserve">Melvin Wheeler </w:t>
      </w:r>
      <w:r w:rsidRPr="00A33EBE">
        <w:rPr>
          <w:rFonts w:ascii="Times New Roman" w:hAnsi="Times New Roman"/>
          <w:szCs w:val="24"/>
        </w:rPr>
        <w:t xml:space="preserve">("Complainant"), filed a Complaint against </w:t>
      </w:r>
      <w:r w:rsidR="0019102C" w:rsidRPr="0019102C">
        <w:rPr>
          <w:rFonts w:ascii="Times New Roman" w:hAnsi="Times New Roman"/>
          <w:szCs w:val="24"/>
        </w:rPr>
        <w:t>PPL Utilities Corp</w:t>
      </w:r>
      <w:r w:rsidR="0019102C">
        <w:rPr>
          <w:rFonts w:ascii="Times New Roman" w:hAnsi="Times New Roman"/>
          <w:szCs w:val="24"/>
        </w:rPr>
        <w:t xml:space="preserve">oration </w:t>
      </w:r>
      <w:r w:rsidRPr="00A33EBE">
        <w:rPr>
          <w:rFonts w:ascii="Times New Roman" w:hAnsi="Times New Roman"/>
          <w:szCs w:val="24"/>
        </w:rPr>
        <w:t xml:space="preserve">("Respondent"), at the above-captioned docket number. On or about </w:t>
      </w:r>
      <w:r w:rsidR="00D15855">
        <w:rPr>
          <w:rFonts w:ascii="Times New Roman" w:hAnsi="Times New Roman"/>
          <w:szCs w:val="24"/>
        </w:rPr>
        <w:t>January 26, 2023</w:t>
      </w:r>
      <w:r w:rsidRPr="00A33EBE">
        <w:rPr>
          <w:rFonts w:ascii="Times New Roman" w:hAnsi="Times New Roman"/>
          <w:szCs w:val="24"/>
        </w:rPr>
        <w:t>, Respondent filed an Answer</w:t>
      </w:r>
      <w:r w:rsidR="00F43F19">
        <w:rPr>
          <w:rFonts w:ascii="Times New Roman" w:hAnsi="Times New Roman"/>
          <w:szCs w:val="24"/>
        </w:rPr>
        <w:t xml:space="preserve"> and New Matter</w:t>
      </w:r>
      <w:r w:rsidRPr="00A33EBE">
        <w:rPr>
          <w:rFonts w:ascii="Times New Roman" w:hAnsi="Times New Roman"/>
          <w:szCs w:val="24"/>
        </w:rPr>
        <w:t xml:space="preserve">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726141F2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866E4C">
        <w:rPr>
          <w:rFonts w:ascii="Times New Roman" w:hAnsi="Times New Roman"/>
          <w:szCs w:val="24"/>
        </w:rPr>
        <w:t>April 6, 2023</w:t>
      </w:r>
      <w:r w:rsidRPr="00A33EBE">
        <w:rPr>
          <w:rFonts w:ascii="Times New Roman" w:hAnsi="Times New Roman"/>
          <w:szCs w:val="24"/>
        </w:rPr>
        <w:t>, 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A33EBE">
        <w:rPr>
          <w:rFonts w:ascii="Times New Roman" w:hAnsi="Times New Roman"/>
          <w:szCs w:val="24"/>
        </w:rPr>
        <w:t>resolved, if</w:t>
      </w:r>
      <w:proofErr w:type="gramEnd"/>
      <w:r w:rsidRPr="00A33EBE">
        <w:rPr>
          <w:rFonts w:ascii="Times New Roman" w:hAnsi="Times New Roman"/>
          <w:szCs w:val="24"/>
        </w:rPr>
        <w:t xml:space="preserve">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lastRenderedPageBreak/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A33EBE">
        <w:rPr>
          <w:rFonts w:ascii="Times New Roman" w:hAnsi="Times New Roman"/>
          <w:szCs w:val="24"/>
        </w:rPr>
        <w:t>evaluate</w:t>
      </w:r>
      <w:proofErr w:type="gramEnd"/>
      <w:r w:rsidRPr="00A33EBE">
        <w:rPr>
          <w:rFonts w:ascii="Times New Roman" w:hAnsi="Times New Roman"/>
          <w:szCs w:val="24"/>
        </w:rPr>
        <w:t xml:space="preserve">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5BA3066B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628784D5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708CD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6E2AFE">
        <w:rPr>
          <w:rFonts w:ascii="Times New Roman" w:hAnsi="Times New Roman"/>
          <w:szCs w:val="24"/>
        </w:rPr>
        <w:t xml:space="preserve"> March 9,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1868D5">
        <w:rPr>
          <w:rFonts w:ascii="Times New Roman" w:hAnsi="Times New Roman"/>
          <w:szCs w:val="24"/>
          <w:u w:val="single"/>
        </w:rPr>
        <w:tab/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FFD7BA0" w14:textId="77777777" w:rsidR="00826CFD" w:rsidRDefault="00826CFD" w:rsidP="00826CFD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3DF5C0F5" w14:textId="6072D25F" w:rsidR="00826CFD" w:rsidRDefault="00826CFD" w:rsidP="00826CF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C-2023-3037502 - MELVIN WHEELER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MELVIN WHEELER</w:t>
      </w:r>
      <w:r>
        <w:rPr>
          <w:rFonts w:ascii="Microsoft Sans Serif" w:eastAsia="Microsoft Sans Serif" w:hAnsi="Microsoft Sans Serif" w:cs="Microsoft Sans Serif"/>
        </w:rPr>
        <w:cr/>
        <w:t>68 WHEELER ROAD</w:t>
      </w:r>
      <w:r>
        <w:rPr>
          <w:rFonts w:ascii="Microsoft Sans Serif" w:eastAsia="Microsoft Sans Serif" w:hAnsi="Microsoft Sans Serif" w:cs="Microsoft Sans Serif"/>
        </w:rPr>
        <w:cr/>
        <w:t>MOSCOW PA  18444</w:t>
      </w:r>
      <w:r>
        <w:rPr>
          <w:rFonts w:ascii="Microsoft Sans Serif" w:eastAsia="Microsoft Sans Serif" w:hAnsi="Microsoft Sans Serif" w:cs="Microsoft Sans Serif"/>
        </w:rPr>
        <w:cr/>
      </w:r>
      <w:r w:rsidRPr="001C44C3">
        <w:rPr>
          <w:rFonts w:ascii="Microsoft Sans Serif" w:eastAsia="Microsoft Sans Serif" w:hAnsi="Microsoft Sans Serif" w:cs="Microsoft Sans Serif"/>
          <w:b/>
          <w:bCs/>
        </w:rPr>
        <w:t>570.840.1713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BA2BCA">
          <w:rPr>
            <w:rStyle w:val="Hyperlink"/>
            <w:rFonts w:ascii="Microsoft Sans Serif" w:eastAsia="Microsoft Sans Serif" w:hAnsi="Microsoft Sans Serif" w:cs="Microsoft Sans Serif"/>
          </w:rPr>
          <w:t>trygard1@gmail.com</w:t>
        </w:r>
      </w:hyperlink>
    </w:p>
    <w:p w14:paraId="17F85C29" w14:textId="77777777" w:rsidR="00826CFD" w:rsidRDefault="00826CFD" w:rsidP="00826CF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NICHOLAS A STOBBE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cr/>
        <w:t>17 N SECOND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4737DA">
        <w:rPr>
          <w:rFonts w:ascii="Microsoft Sans Serif" w:eastAsia="Microsoft Sans Serif" w:hAnsi="Microsoft Sans Serif" w:cs="Microsoft Sans Serif"/>
          <w:b/>
          <w:bCs/>
        </w:rPr>
        <w:t>717.612.6033</w:t>
      </w:r>
      <w:r w:rsidRPr="004737DA">
        <w:rPr>
          <w:rFonts w:ascii="Microsoft Sans Serif" w:eastAsia="Microsoft Sans Serif" w:hAnsi="Microsoft Sans Serif" w:cs="Microsoft Sans Serif"/>
          <w:b/>
          <w:bCs/>
        </w:rPr>
        <w:cr/>
        <w:t>717.612.6052</w:t>
      </w:r>
      <w:r>
        <w:rPr>
          <w:rFonts w:ascii="Microsoft Sans Serif" w:eastAsia="Microsoft Sans Serif" w:hAnsi="Microsoft Sans Serif" w:cs="Microsoft Sans Serif"/>
        </w:rPr>
        <w:cr/>
        <w:t>nstobbe@postschell.com</w:t>
      </w:r>
      <w:r>
        <w:rPr>
          <w:rFonts w:ascii="Microsoft Sans Serif" w:eastAsia="Microsoft Sans Serif" w:hAnsi="Microsoft Sans Serif" w:cs="Microsoft Sans Serif"/>
        </w:rPr>
        <w:cr/>
        <w:t>dryan@postschell.com</w:t>
      </w:r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  <w:r>
        <w:rPr>
          <w:rFonts w:ascii="Microsoft Sans Serif" w:eastAsia="Microsoft Sans Serif" w:hAnsi="Microsoft Sans Serif" w:cs="Microsoft Sans Serif"/>
          <w:i/>
          <w:iCs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br/>
      </w:r>
      <w:r>
        <w:rPr>
          <w:rFonts w:ascii="Microsoft Sans Serif" w:eastAsia="Microsoft Sans Serif" w:hAnsi="Microsoft Sans Serif" w:cs="Microsoft Sans Serif"/>
        </w:rPr>
        <w:t>KIMBERLY A KLOCK ESQUIRE</w:t>
      </w:r>
      <w:r>
        <w:rPr>
          <w:rFonts w:ascii="Microsoft Sans Serif" w:eastAsia="Microsoft Sans Serif" w:hAnsi="Microsoft Sans Serif" w:cs="Microsoft Sans Serif"/>
        </w:rPr>
        <w:br/>
        <w:t>MICHAEL J SHAFER ESQUIRE</w:t>
      </w:r>
      <w:r>
        <w:rPr>
          <w:rFonts w:ascii="Microsoft Sans Serif" w:eastAsia="Microsoft Sans Serif" w:hAnsi="Microsoft Sans Serif" w:cs="Microsoft Sans Serif"/>
        </w:rPr>
        <w:cr/>
        <w:t>PPL SERVICES CORPORATION</w:t>
      </w:r>
      <w:r>
        <w:rPr>
          <w:rFonts w:ascii="Microsoft Sans Serif" w:eastAsia="Microsoft Sans Serif" w:hAnsi="Microsoft Sans Serif" w:cs="Microsoft Sans Serif"/>
        </w:rPr>
        <w:cr/>
        <w:t>2 NORTH 9TH STREER</w:t>
      </w:r>
      <w:r>
        <w:rPr>
          <w:rFonts w:ascii="Microsoft Sans Serif" w:eastAsia="Microsoft Sans Serif" w:hAnsi="Microsoft Sans Serif" w:cs="Microsoft Sans Serif"/>
        </w:rPr>
        <w:cr/>
        <w:t>ALLENTOWN PA  18101</w:t>
      </w:r>
      <w:r>
        <w:rPr>
          <w:rFonts w:ascii="Microsoft Sans Serif" w:eastAsia="Microsoft Sans Serif" w:hAnsi="Microsoft Sans Serif" w:cs="Microsoft Sans Serif"/>
        </w:rPr>
        <w:cr/>
      </w:r>
      <w:r w:rsidRPr="008F4BDC">
        <w:rPr>
          <w:rFonts w:ascii="Microsoft Sans Serif" w:eastAsia="Microsoft Sans Serif" w:hAnsi="Microsoft Sans Serif" w:cs="Microsoft Sans Serif"/>
          <w:b/>
          <w:bCs/>
        </w:rPr>
        <w:t>610.774.5696</w:t>
      </w:r>
      <w:r w:rsidRPr="008F4BDC">
        <w:rPr>
          <w:rFonts w:ascii="Microsoft Sans Serif" w:eastAsia="Microsoft Sans Serif" w:hAnsi="Microsoft Sans Serif" w:cs="Microsoft Sans Serif"/>
          <w:b/>
          <w:bCs/>
        </w:rPr>
        <w:br/>
        <w:t>610.774.2599</w:t>
      </w:r>
      <w:r>
        <w:rPr>
          <w:rFonts w:ascii="Microsoft Sans Serif" w:eastAsia="Microsoft Sans Serif" w:hAnsi="Microsoft Sans Serif" w:cs="Microsoft Sans Serif"/>
        </w:rPr>
        <w:cr/>
        <w:t>kklock@pplweb.com</w:t>
      </w:r>
      <w:r>
        <w:rPr>
          <w:rFonts w:ascii="Microsoft Sans Serif" w:eastAsia="Microsoft Sans Serif" w:hAnsi="Microsoft Sans Serif" w:cs="Microsoft Sans Serif"/>
        </w:rPr>
        <w:cr/>
        <w:t>mjshafer@pplweb.com</w:t>
      </w:r>
      <w:r>
        <w:rPr>
          <w:rFonts w:ascii="Microsoft Sans Serif" w:eastAsia="Microsoft Sans Serif" w:hAnsi="Microsoft Sans Serif" w:cs="Microsoft Sans Serif"/>
        </w:rPr>
        <w:cr/>
        <w:t xml:space="preserve">Accepts eService </w:t>
      </w: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D4A3A" w14:textId="77777777" w:rsidR="0043021D" w:rsidRDefault="0043021D">
      <w:r>
        <w:separator/>
      </w:r>
    </w:p>
  </w:endnote>
  <w:endnote w:type="continuationSeparator" w:id="0">
    <w:p w14:paraId="451B8E81" w14:textId="77777777" w:rsidR="0043021D" w:rsidRDefault="0043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EBACC" w14:textId="77777777" w:rsidR="0043021D" w:rsidRDefault="0043021D">
      <w:r>
        <w:separator/>
      </w:r>
    </w:p>
  </w:footnote>
  <w:footnote w:type="continuationSeparator" w:id="0">
    <w:p w14:paraId="7BF0A4AC" w14:textId="77777777" w:rsidR="0043021D" w:rsidRDefault="00430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3364A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868D5"/>
    <w:rsid w:val="0019102C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0A2B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3021D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4F13B0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31D8F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E2AFE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26CFD"/>
    <w:rsid w:val="00843B3C"/>
    <w:rsid w:val="00857410"/>
    <w:rsid w:val="00866E4C"/>
    <w:rsid w:val="00867AC5"/>
    <w:rsid w:val="0088531C"/>
    <w:rsid w:val="008A70F9"/>
    <w:rsid w:val="008B1CF3"/>
    <w:rsid w:val="008C15DC"/>
    <w:rsid w:val="008E0AD3"/>
    <w:rsid w:val="008F0E67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77F7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15855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C5D47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43F19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trygard1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3865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11</cp:revision>
  <cp:lastPrinted>2017-11-29T15:06:00Z</cp:lastPrinted>
  <dcterms:created xsi:type="dcterms:W3CDTF">2023-03-09T14:18:00Z</dcterms:created>
  <dcterms:modified xsi:type="dcterms:W3CDTF">2023-03-09T14:25:00Z</dcterms:modified>
</cp:coreProperties>
</file>