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1EF13" w14:textId="77777777" w:rsidR="00C57809" w:rsidRPr="007A4C3A" w:rsidRDefault="00C57809" w:rsidP="00C57809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0DDD6779" w14:textId="77777777" w:rsidR="00C57809" w:rsidRPr="007A4C3A" w:rsidRDefault="00C57809" w:rsidP="00C57809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01D74FF3" w14:textId="77777777" w:rsidR="00C57809" w:rsidRPr="007A4C3A" w:rsidRDefault="00C57809" w:rsidP="00C57809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3C22C4BA" w14:textId="77777777" w:rsidR="00C57809" w:rsidRPr="007A4C3A" w:rsidRDefault="00C57809" w:rsidP="00C57809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CE1F28C" w14:textId="77777777" w:rsidR="00C57809" w:rsidRPr="004A43D3" w:rsidRDefault="00C57809" w:rsidP="00C57809">
      <w:pPr>
        <w:rPr>
          <w:rFonts w:ascii="Times New Roman" w:hAnsi="Times New Roman" w:cs="Times New Roman"/>
        </w:rPr>
      </w:pPr>
    </w:p>
    <w:p w14:paraId="2322A4ED" w14:textId="77777777" w:rsidR="00C57809" w:rsidRPr="004A43D3" w:rsidRDefault="00C57809" w:rsidP="00C57809">
      <w:pPr>
        <w:rPr>
          <w:rFonts w:ascii="Times New Roman" w:hAnsi="Times New Roman" w:cs="Times New Roman"/>
        </w:rPr>
      </w:pPr>
      <w:r w:rsidRPr="006E5EB0">
        <w:rPr>
          <w:rFonts w:ascii="Times New Roman" w:hAnsi="Times New Roman" w:cs="Times New Roman"/>
        </w:rPr>
        <w:t>Erek Perkowski</w:t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  <w:t>:</w:t>
      </w:r>
    </w:p>
    <w:p w14:paraId="031DD731" w14:textId="77777777" w:rsidR="00C57809" w:rsidRPr="004A43D3" w:rsidRDefault="00C57809" w:rsidP="00C57809">
      <w:pPr>
        <w:ind w:left="4320" w:firstLine="720"/>
        <w:rPr>
          <w:rFonts w:ascii="Times New Roman" w:hAnsi="Times New Roman" w:cs="Times New Roman"/>
        </w:rPr>
      </w:pPr>
      <w:r w:rsidRPr="004A43D3">
        <w:rPr>
          <w:rFonts w:ascii="Times New Roman" w:hAnsi="Times New Roman" w:cs="Times New Roman"/>
        </w:rPr>
        <w:t>:</w:t>
      </w:r>
    </w:p>
    <w:p w14:paraId="2AD52408" w14:textId="77777777" w:rsidR="00C57809" w:rsidRPr="004A43D3" w:rsidRDefault="00C57809" w:rsidP="00C57809">
      <w:pPr>
        <w:rPr>
          <w:rFonts w:ascii="Times New Roman" w:hAnsi="Times New Roman" w:cs="Times New Roman"/>
        </w:rPr>
      </w:pPr>
      <w:r w:rsidRPr="004A43D3">
        <w:rPr>
          <w:rFonts w:ascii="Times New Roman" w:hAnsi="Times New Roman" w:cs="Times New Roman"/>
        </w:rPr>
        <w:tab/>
        <w:t>v.</w:t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  <w:t>:</w:t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6E5EB0">
        <w:rPr>
          <w:rFonts w:ascii="Times New Roman" w:hAnsi="Times New Roman" w:cs="Times New Roman"/>
        </w:rPr>
        <w:t>C-2022-3036337</w:t>
      </w:r>
    </w:p>
    <w:p w14:paraId="4DD40759" w14:textId="77777777" w:rsidR="00C57809" w:rsidRPr="004A43D3" w:rsidRDefault="00C57809" w:rsidP="00C57809">
      <w:pPr>
        <w:rPr>
          <w:rFonts w:ascii="Times New Roman" w:hAnsi="Times New Roman" w:cs="Times New Roman"/>
        </w:rPr>
      </w:pP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  <w:t>:</w:t>
      </w:r>
    </w:p>
    <w:p w14:paraId="5A2AB3E7" w14:textId="77777777" w:rsidR="00C57809" w:rsidRPr="004A43D3" w:rsidRDefault="00C57809" w:rsidP="00C57809">
      <w:pPr>
        <w:rPr>
          <w:rFonts w:ascii="Times New Roman" w:hAnsi="Times New Roman" w:cs="Times New Roman"/>
        </w:rPr>
      </w:pPr>
      <w:r w:rsidRPr="006E5EB0">
        <w:rPr>
          <w:rFonts w:ascii="Times New Roman" w:hAnsi="Times New Roman" w:cs="Times New Roman"/>
        </w:rPr>
        <w:t>UGI Utilities, Inc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  <w:t>:</w:t>
      </w:r>
    </w:p>
    <w:p w14:paraId="51BCC525" w14:textId="2A521B84" w:rsidR="008A45C7" w:rsidRDefault="001F3306"/>
    <w:p w14:paraId="2AF66BA0" w14:textId="0B07BB45" w:rsidR="00F03594" w:rsidRDefault="00F03594"/>
    <w:p w14:paraId="42A7F3D9" w14:textId="77777777" w:rsidR="00763F10" w:rsidRDefault="00763F10"/>
    <w:p w14:paraId="0FFD800A" w14:textId="77777777" w:rsidR="006F298F" w:rsidRDefault="006F298F" w:rsidP="006F298F">
      <w:pPr>
        <w:jc w:val="center"/>
        <w:rPr>
          <w:rFonts w:ascii="Times New Roman" w:hAnsi="Times New Roman" w:cs="CG Times (W1)"/>
          <w:b/>
          <w:bCs/>
        </w:rPr>
      </w:pPr>
      <w:r>
        <w:rPr>
          <w:rFonts w:ascii="Times New Roman" w:hAnsi="Times New Roman" w:cs="CG Times (W1)"/>
          <w:b/>
          <w:bCs/>
        </w:rPr>
        <w:t xml:space="preserve">FIRST </w:t>
      </w:r>
      <w:r w:rsidRPr="00690E07">
        <w:rPr>
          <w:rFonts w:ascii="Times New Roman" w:hAnsi="Times New Roman" w:cs="CG Times (W1)"/>
          <w:b/>
          <w:bCs/>
        </w:rPr>
        <w:t>INTERIM ORDER</w:t>
      </w:r>
    </w:p>
    <w:p w14:paraId="0B25AFAA" w14:textId="336EADAD" w:rsidR="006F298F" w:rsidRPr="000927A1" w:rsidRDefault="006F298F" w:rsidP="006F298F">
      <w:pPr>
        <w:jc w:val="center"/>
        <w:rPr>
          <w:rFonts w:ascii="Times New Roman" w:hAnsi="Times New Roman" w:cs="CG Times (W1)"/>
          <w:b/>
          <w:bCs/>
        </w:rPr>
      </w:pPr>
      <w:r w:rsidRPr="00BD598E">
        <w:rPr>
          <w:rFonts w:ascii="Times New Roman" w:hAnsi="Times New Roman" w:cs="CG Times (W1)"/>
          <w:b/>
          <w:bCs/>
          <w:u w:val="single"/>
        </w:rPr>
        <w:t xml:space="preserve">GRANTING </w:t>
      </w:r>
      <w:r>
        <w:rPr>
          <w:rFonts w:ascii="Times New Roman" w:hAnsi="Times New Roman" w:cs="CG Times (W1)"/>
          <w:b/>
          <w:bCs/>
          <w:u w:val="single"/>
        </w:rPr>
        <w:t>COMPLAINANT</w:t>
      </w:r>
      <w:r w:rsidRPr="00BD598E">
        <w:rPr>
          <w:rFonts w:ascii="Times New Roman" w:hAnsi="Times New Roman" w:cs="CG Times (W1)"/>
          <w:b/>
          <w:bCs/>
          <w:u w:val="single"/>
        </w:rPr>
        <w:t xml:space="preserve">’S </w:t>
      </w:r>
      <w:r>
        <w:rPr>
          <w:rFonts w:ascii="Times New Roman" w:hAnsi="Times New Roman" w:cs="CG Times (W1)"/>
          <w:b/>
          <w:bCs/>
          <w:u w:val="single"/>
        </w:rPr>
        <w:t xml:space="preserve">MOTION FOR HEARING </w:t>
      </w:r>
      <w:r w:rsidRPr="008945F2">
        <w:rPr>
          <w:rFonts w:ascii="Times New Roman" w:hAnsi="Times New Roman" w:cs="CG Times (W1)"/>
          <w:b/>
          <w:bCs/>
          <w:u w:val="single"/>
        </w:rPr>
        <w:t>CONTINUANCE</w:t>
      </w:r>
    </w:p>
    <w:p w14:paraId="48E6D2E3" w14:textId="77777777" w:rsidR="006F298F" w:rsidRPr="000927A1" w:rsidRDefault="006F298F" w:rsidP="00763F10">
      <w:pPr>
        <w:spacing w:line="360" w:lineRule="auto"/>
        <w:jc w:val="center"/>
        <w:rPr>
          <w:rFonts w:ascii="Times New Roman" w:hAnsi="Times New Roman" w:cs="CG Times (W1)"/>
          <w:bCs/>
        </w:rPr>
      </w:pPr>
    </w:p>
    <w:p w14:paraId="5A3531D2" w14:textId="5ECEEC4A" w:rsidR="006F298F" w:rsidRDefault="006F298F" w:rsidP="00763F10">
      <w:pPr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CG Times (W1)"/>
        </w:rPr>
        <w:tab/>
      </w:r>
      <w:r>
        <w:rPr>
          <w:rFonts w:ascii="Times New Roman" w:hAnsi="Times New Roman" w:cs="CG Times (W1)"/>
        </w:rPr>
        <w:tab/>
        <w:t>By Notice dated March 8, 2023, the Parties were informed that</w:t>
      </w:r>
      <w:r>
        <w:rPr>
          <w:rFonts w:ascii="Times New Roman" w:hAnsi="Times New Roman" w:cs="Times New Roman"/>
          <w:spacing w:val="-3"/>
        </w:rPr>
        <w:t xml:space="preserve"> a Further Call-In Telephone H</w:t>
      </w:r>
      <w:r w:rsidRPr="001759AF">
        <w:rPr>
          <w:rFonts w:ascii="Times New Roman" w:hAnsi="Times New Roman" w:cs="Times New Roman"/>
          <w:spacing w:val="-3"/>
        </w:rPr>
        <w:t xml:space="preserve">earing </w:t>
      </w:r>
      <w:r>
        <w:rPr>
          <w:rFonts w:ascii="Times New Roman" w:hAnsi="Times New Roman" w:cs="Times New Roman"/>
          <w:spacing w:val="-3"/>
        </w:rPr>
        <w:t xml:space="preserve">was scheduled before me for the captioned proceeding </w:t>
      </w:r>
      <w:r w:rsidRPr="001759AF">
        <w:rPr>
          <w:rFonts w:ascii="Times New Roman" w:hAnsi="Times New Roman" w:cs="Times New Roman"/>
          <w:spacing w:val="-3"/>
        </w:rPr>
        <w:t xml:space="preserve">on </w:t>
      </w:r>
      <w:r>
        <w:rPr>
          <w:rFonts w:ascii="Times New Roman" w:hAnsi="Times New Roman" w:cs="Times New Roman"/>
          <w:spacing w:val="-3"/>
        </w:rPr>
        <w:t>Tuesday, April 11, 2023</w:t>
      </w:r>
      <w:r w:rsidRPr="001759AF">
        <w:rPr>
          <w:rFonts w:ascii="Times New Roman" w:hAnsi="Times New Roman" w:cs="Times New Roman"/>
          <w:spacing w:val="-3"/>
        </w:rPr>
        <w:t>,</w:t>
      </w:r>
      <w:r w:rsidRPr="001759AF">
        <w:rPr>
          <w:rFonts w:ascii="Times New Roman" w:hAnsi="Times New Roman" w:cs="Times New Roman"/>
          <w:spacing w:val="-3"/>
        </w:rPr>
        <w:fldChar w:fldCharType="begin"/>
      </w:r>
      <w:r w:rsidRPr="001759AF">
        <w:rPr>
          <w:rFonts w:ascii="Times New Roman" w:hAnsi="Times New Roman" w:cs="Times New Roman"/>
          <w:spacing w:val="-3"/>
        </w:rPr>
        <w:instrText>fillin "Day &amp; Date" \d ""</w:instrText>
      </w:r>
      <w:r w:rsidRPr="001759AF">
        <w:rPr>
          <w:rFonts w:ascii="Times New Roman" w:hAnsi="Times New Roman" w:cs="Times New Roman"/>
          <w:spacing w:val="-3"/>
        </w:rPr>
        <w:fldChar w:fldCharType="end"/>
      </w:r>
      <w:r w:rsidRPr="001759AF">
        <w:rPr>
          <w:rFonts w:ascii="Times New Roman" w:hAnsi="Times New Roman" w:cs="Times New Roman"/>
          <w:spacing w:val="-3"/>
        </w:rPr>
        <w:t xml:space="preserve"> at </w:t>
      </w:r>
      <w:r>
        <w:rPr>
          <w:rFonts w:ascii="Times New Roman" w:hAnsi="Times New Roman" w:cs="Times New Roman"/>
          <w:spacing w:val="-3"/>
        </w:rPr>
        <w:t>10</w:t>
      </w:r>
      <w:r w:rsidRPr="001759AF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>00 </w:t>
      </w:r>
      <w:r w:rsidRPr="001759AF">
        <w:rPr>
          <w:rFonts w:ascii="Times New Roman" w:hAnsi="Times New Roman" w:cs="Times New Roman"/>
          <w:spacing w:val="-3"/>
        </w:rPr>
        <w:t>a.m.</w:t>
      </w:r>
      <w:r w:rsidRPr="001759AF">
        <w:rPr>
          <w:rFonts w:ascii="Times New Roman" w:hAnsi="Times New Roman" w:cs="Times New Roman"/>
          <w:spacing w:val="-3"/>
        </w:rPr>
        <w:fldChar w:fldCharType="begin"/>
      </w:r>
      <w:r w:rsidRPr="001759AF">
        <w:rPr>
          <w:rFonts w:ascii="Times New Roman" w:hAnsi="Times New Roman" w:cs="Times New Roman"/>
          <w:spacing w:val="-3"/>
        </w:rPr>
        <w:instrText>fillin "Time" \d ""</w:instrText>
      </w:r>
      <w:r w:rsidRPr="001759AF">
        <w:rPr>
          <w:rFonts w:ascii="Times New Roman" w:hAnsi="Times New Roman" w:cs="Times New Roman"/>
          <w:spacing w:val="-3"/>
        </w:rPr>
        <w:fldChar w:fldCharType="end"/>
      </w:r>
      <w:r w:rsidRPr="001759AF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 xml:space="preserve"> By email dated March 29, 2023, Complainant Erek Perkowski requested a continuance of the hearing.  As ground for the continuance, Complainant represented that he had a scheduling conflict with another legal proceeding.  Complainant further represented that counsel for Respondent UGI Utilities, Inc., did not object to the continuance request. </w:t>
      </w:r>
    </w:p>
    <w:p w14:paraId="45C51995" w14:textId="77777777" w:rsidR="006F298F" w:rsidRDefault="006F298F" w:rsidP="00763F10">
      <w:pPr>
        <w:spacing w:line="360" w:lineRule="auto"/>
        <w:rPr>
          <w:rFonts w:ascii="Times New Roman" w:hAnsi="Times New Roman" w:cs="Times New Roman"/>
          <w:spacing w:val="-3"/>
        </w:rPr>
      </w:pPr>
    </w:p>
    <w:p w14:paraId="3573503B" w14:textId="6D321A5F" w:rsidR="006F298F" w:rsidRPr="00D223B2" w:rsidRDefault="006F298F" w:rsidP="00763F10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D223B2">
        <w:rPr>
          <w:rFonts w:ascii="Times New Roman" w:hAnsi="Times New Roman" w:cs="Times New Roman"/>
          <w:spacing w:val="-3"/>
        </w:rPr>
        <w:t xml:space="preserve">Although </w:t>
      </w:r>
      <w:r>
        <w:rPr>
          <w:rFonts w:ascii="Times New Roman" w:hAnsi="Times New Roman" w:cs="Times New Roman"/>
          <w:spacing w:val="-3"/>
        </w:rPr>
        <w:t>Complainant</w:t>
      </w:r>
      <w:r w:rsidR="006D0885">
        <w:rPr>
          <w:rFonts w:ascii="Times New Roman" w:hAnsi="Times New Roman" w:cs="Times New Roman"/>
          <w:spacing w:val="-3"/>
        </w:rPr>
        <w:t>’</w:t>
      </w:r>
      <w:r w:rsidRPr="00D223B2">
        <w:rPr>
          <w:rFonts w:ascii="Times New Roman" w:hAnsi="Times New Roman" w:cs="Times New Roman"/>
          <w:spacing w:val="-3"/>
        </w:rPr>
        <w:t xml:space="preserve">s </w:t>
      </w:r>
      <w:r>
        <w:rPr>
          <w:rFonts w:ascii="Times New Roman" w:hAnsi="Times New Roman" w:cs="Times New Roman"/>
          <w:spacing w:val="-3"/>
        </w:rPr>
        <w:t xml:space="preserve">email </w:t>
      </w:r>
      <w:r w:rsidRPr="00D223B2">
        <w:rPr>
          <w:rFonts w:ascii="Times New Roman" w:hAnsi="Times New Roman" w:cs="Times New Roman"/>
          <w:spacing w:val="-3"/>
        </w:rPr>
        <w:t xml:space="preserve">requesting a hearing continuance does not conform to the requirements of a formal motion under Section 1.15(b) of the Commission’s regulations, waiver of this requirement </w:t>
      </w:r>
      <w:r>
        <w:rPr>
          <w:rFonts w:ascii="Times New Roman" w:hAnsi="Times New Roman" w:cs="Times New Roman"/>
          <w:spacing w:val="-3"/>
        </w:rPr>
        <w:t>i</w:t>
      </w:r>
      <w:r w:rsidRPr="00D223B2">
        <w:rPr>
          <w:rFonts w:ascii="Times New Roman" w:hAnsi="Times New Roman" w:cs="Times New Roman"/>
          <w:spacing w:val="-3"/>
        </w:rPr>
        <w:t>s permitted.  Under Section 1.2, 52 Pa. Code § 1.2, a presiding officer at any stage of an action or proceeding may waive a requirement of a rule when necessary or appropriate</w:t>
      </w:r>
      <w:r>
        <w:rPr>
          <w:rFonts w:ascii="Times New Roman" w:hAnsi="Times New Roman" w:cs="Times New Roman"/>
          <w:spacing w:val="-3"/>
        </w:rPr>
        <w:t xml:space="preserve"> </w:t>
      </w:r>
      <w:r w:rsidRPr="00D223B2">
        <w:rPr>
          <w:rFonts w:ascii="Times New Roman" w:hAnsi="Times New Roman" w:cs="Times New Roman"/>
          <w:spacing w:val="-3"/>
        </w:rPr>
        <w:t xml:space="preserve">if waiver does not adversely affect a substantive right of a party.  Such </w:t>
      </w:r>
      <w:r>
        <w:rPr>
          <w:rFonts w:ascii="Times New Roman" w:hAnsi="Times New Roman" w:cs="Times New Roman"/>
          <w:spacing w:val="-3"/>
        </w:rPr>
        <w:t>are</w:t>
      </w:r>
      <w:r w:rsidRPr="00D223B2">
        <w:rPr>
          <w:rFonts w:ascii="Times New Roman" w:hAnsi="Times New Roman" w:cs="Times New Roman"/>
          <w:spacing w:val="-3"/>
        </w:rPr>
        <w:t xml:space="preserve"> the circumstances in this case.  Therefore, </w:t>
      </w:r>
      <w:r w:rsidR="006D0885">
        <w:rPr>
          <w:rFonts w:ascii="Times New Roman" w:hAnsi="Times New Roman" w:cs="Times New Roman"/>
          <w:spacing w:val="-3"/>
        </w:rPr>
        <w:t>Complainant</w:t>
      </w:r>
      <w:r>
        <w:rPr>
          <w:rFonts w:ascii="Times New Roman" w:hAnsi="Times New Roman" w:cs="Times New Roman"/>
          <w:spacing w:val="-3"/>
        </w:rPr>
        <w:t xml:space="preserve">’s email dated </w:t>
      </w:r>
      <w:r w:rsidR="006D0885">
        <w:rPr>
          <w:rFonts w:ascii="Times New Roman" w:hAnsi="Times New Roman" w:cs="Times New Roman"/>
          <w:spacing w:val="-3"/>
        </w:rPr>
        <w:t>March 29, 2023</w:t>
      </w:r>
      <w:r>
        <w:rPr>
          <w:rFonts w:ascii="Times New Roman" w:hAnsi="Times New Roman" w:cs="Times New Roman"/>
          <w:spacing w:val="-3"/>
        </w:rPr>
        <w:t xml:space="preserve">, </w:t>
      </w:r>
      <w:r w:rsidRPr="00D223B2">
        <w:rPr>
          <w:rFonts w:ascii="Times New Roman" w:hAnsi="Times New Roman" w:cs="Times New Roman"/>
          <w:spacing w:val="-3"/>
        </w:rPr>
        <w:t xml:space="preserve">is treated as a motion for continuance of the </w:t>
      </w:r>
      <w:r>
        <w:rPr>
          <w:rFonts w:ascii="Times New Roman" w:hAnsi="Times New Roman" w:cs="Times New Roman"/>
          <w:spacing w:val="-3"/>
        </w:rPr>
        <w:t xml:space="preserve">scheduled </w:t>
      </w:r>
      <w:r w:rsidRPr="00D223B2">
        <w:rPr>
          <w:rFonts w:ascii="Times New Roman" w:hAnsi="Times New Roman" w:cs="Times New Roman"/>
          <w:spacing w:val="-3"/>
        </w:rPr>
        <w:t xml:space="preserve">hearing. </w:t>
      </w:r>
    </w:p>
    <w:p w14:paraId="23D9BEE1" w14:textId="77777777" w:rsidR="006F298F" w:rsidRPr="00D223B2" w:rsidRDefault="006F298F" w:rsidP="00763F10">
      <w:pPr>
        <w:autoSpaceDE/>
        <w:autoSpaceDN/>
        <w:spacing w:line="360" w:lineRule="auto"/>
        <w:rPr>
          <w:rFonts w:ascii="Times New Roman" w:eastAsiaTheme="minorHAnsi" w:hAnsi="Times New Roman" w:cstheme="minorBidi"/>
          <w:szCs w:val="22"/>
        </w:rPr>
      </w:pPr>
    </w:p>
    <w:p w14:paraId="5B9E2E3C" w14:textId="434077E6" w:rsidR="006D0885" w:rsidRDefault="006F298F" w:rsidP="00763F10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D223B2">
        <w:rPr>
          <w:rFonts w:ascii="Times New Roman" w:hAnsi="Times New Roman" w:cs="Times New Roman"/>
          <w:spacing w:val="-3"/>
        </w:rPr>
        <w:tab/>
      </w:r>
      <w:r w:rsidRPr="00D223B2">
        <w:rPr>
          <w:rFonts w:ascii="Times New Roman" w:hAnsi="Times New Roman" w:cs="Times New Roman"/>
          <w:spacing w:val="-3"/>
        </w:rPr>
        <w:tab/>
        <w:t xml:space="preserve">After due consideration, I find that the motion states </w:t>
      </w:r>
      <w:proofErr w:type="gramStart"/>
      <w:r w:rsidRPr="00D223B2">
        <w:rPr>
          <w:rFonts w:ascii="Times New Roman" w:hAnsi="Times New Roman" w:cs="Times New Roman"/>
          <w:spacing w:val="-3"/>
        </w:rPr>
        <w:t>good cause</w:t>
      </w:r>
      <w:proofErr w:type="gramEnd"/>
      <w:r w:rsidRPr="00D223B2">
        <w:rPr>
          <w:rFonts w:ascii="Times New Roman" w:hAnsi="Times New Roman" w:cs="Times New Roman"/>
          <w:spacing w:val="-3"/>
        </w:rPr>
        <w:t xml:space="preserve"> to warrant a continuance.  Thus, the motion will be granted in the ordering paragraphs below.  </w:t>
      </w:r>
      <w:r w:rsidR="006D0885">
        <w:rPr>
          <w:rFonts w:ascii="Times New Roman" w:hAnsi="Times New Roman" w:cs="Times New Roman"/>
          <w:spacing w:val="-3"/>
        </w:rPr>
        <w:t>A</w:t>
      </w:r>
      <w:r w:rsidR="006D0885" w:rsidRPr="00D223B2">
        <w:rPr>
          <w:rFonts w:ascii="Times New Roman" w:hAnsi="Times New Roman" w:cs="Times New Roman"/>
          <w:spacing w:val="-3"/>
        </w:rPr>
        <w:t xml:space="preserve"> notice rescheduling the </w:t>
      </w:r>
      <w:r w:rsidR="006D0885">
        <w:rPr>
          <w:rFonts w:ascii="Times New Roman" w:hAnsi="Times New Roman" w:cs="Times New Roman"/>
          <w:spacing w:val="-3"/>
        </w:rPr>
        <w:t xml:space="preserve">initial </w:t>
      </w:r>
      <w:r w:rsidR="006D0885" w:rsidRPr="00D223B2">
        <w:rPr>
          <w:rFonts w:ascii="Times New Roman" w:hAnsi="Times New Roman" w:cs="Times New Roman"/>
          <w:spacing w:val="-3"/>
        </w:rPr>
        <w:t xml:space="preserve">hearing will be issued to the </w:t>
      </w:r>
      <w:r w:rsidR="006D0885">
        <w:rPr>
          <w:rFonts w:ascii="Times New Roman" w:hAnsi="Times New Roman" w:cs="Times New Roman"/>
          <w:spacing w:val="-3"/>
        </w:rPr>
        <w:t>P</w:t>
      </w:r>
      <w:r w:rsidR="006D0885" w:rsidRPr="00D223B2">
        <w:rPr>
          <w:rFonts w:ascii="Times New Roman" w:hAnsi="Times New Roman" w:cs="Times New Roman"/>
          <w:spacing w:val="-3"/>
        </w:rPr>
        <w:t xml:space="preserve">arties. </w:t>
      </w:r>
    </w:p>
    <w:p w14:paraId="61A622D0" w14:textId="6187F4B5" w:rsidR="008D7DB5" w:rsidRDefault="008D7DB5" w:rsidP="00763F10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14:paraId="37C3B3D9" w14:textId="77777777" w:rsidR="00C115A4" w:rsidRDefault="00C115A4" w:rsidP="00763F10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14:paraId="5E6094FA" w14:textId="5E32E5C8" w:rsidR="006D0885" w:rsidRPr="00D223B2" w:rsidRDefault="006D0885" w:rsidP="00763F10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ab/>
      </w:r>
      <w:r>
        <w:rPr>
          <w:rFonts w:ascii="Times New Roman" w:hAnsi="Times New Roman" w:cs="Times New Roman"/>
          <w:spacing w:val="-3"/>
        </w:rPr>
        <w:tab/>
      </w:r>
      <w:r w:rsidRPr="00D223B2">
        <w:rPr>
          <w:rFonts w:ascii="Times New Roman" w:hAnsi="Times New Roman" w:cs="Times New Roman"/>
          <w:spacing w:val="-3"/>
        </w:rPr>
        <w:t xml:space="preserve">The parties are encouraged to talk with each other to resolve this matter or </w:t>
      </w:r>
      <w:r>
        <w:rPr>
          <w:rFonts w:ascii="Times New Roman" w:hAnsi="Times New Roman" w:cs="Times New Roman"/>
          <w:spacing w:val="-3"/>
        </w:rPr>
        <w:t>a</w:t>
      </w:r>
      <w:r w:rsidRPr="00D223B2">
        <w:rPr>
          <w:rFonts w:ascii="Times New Roman" w:hAnsi="Times New Roman" w:cs="Times New Roman"/>
          <w:spacing w:val="-3"/>
        </w:rPr>
        <w:t xml:space="preserve"> </w:t>
      </w:r>
    </w:p>
    <w:p w14:paraId="3A402B37" w14:textId="77777777" w:rsidR="006D0885" w:rsidRPr="00D223B2" w:rsidRDefault="006D0885" w:rsidP="00763F10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D223B2">
        <w:rPr>
          <w:rFonts w:ascii="Times New Roman" w:hAnsi="Times New Roman" w:cs="Times New Roman"/>
          <w:spacing w:val="-3"/>
        </w:rPr>
        <w:t xml:space="preserve">portion thereof.  It is the Commission’s policy to encourage settlements.  52 Pa. Code §5.231.  </w:t>
      </w:r>
    </w:p>
    <w:p w14:paraId="098636EA" w14:textId="77777777" w:rsidR="006F298F" w:rsidRPr="00D223B2" w:rsidRDefault="006F298F" w:rsidP="00763F10">
      <w:pPr>
        <w:autoSpaceDE/>
        <w:autoSpaceDN/>
        <w:spacing w:line="360" w:lineRule="auto"/>
        <w:ind w:left="720" w:firstLine="720"/>
        <w:rPr>
          <w:rFonts w:ascii="Times New Roman" w:hAnsi="Times New Roman" w:cs="Times New Roman"/>
          <w:spacing w:val="-3"/>
        </w:rPr>
      </w:pPr>
    </w:p>
    <w:p w14:paraId="7CF557B1" w14:textId="77777777" w:rsidR="006F298F" w:rsidRPr="00D223B2" w:rsidRDefault="006F298F" w:rsidP="00763F10">
      <w:pPr>
        <w:autoSpaceDE/>
        <w:autoSpaceDN/>
        <w:spacing w:line="360" w:lineRule="auto"/>
        <w:ind w:left="720" w:firstLine="720"/>
        <w:rPr>
          <w:rFonts w:ascii="Times New Roman" w:hAnsi="Times New Roman" w:cs="Times New Roman"/>
          <w:spacing w:val="-3"/>
        </w:rPr>
      </w:pPr>
      <w:r w:rsidRPr="00D223B2">
        <w:rPr>
          <w:rFonts w:ascii="Times New Roman" w:hAnsi="Times New Roman" w:cs="Times New Roman"/>
          <w:spacing w:val="-3"/>
        </w:rPr>
        <w:t>THEREFORE,</w:t>
      </w:r>
    </w:p>
    <w:p w14:paraId="6B321357" w14:textId="77777777" w:rsidR="006F298F" w:rsidRPr="00D223B2" w:rsidRDefault="006F298F" w:rsidP="00763F10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7B1CDC20" w14:textId="77777777" w:rsidR="006F298F" w:rsidRPr="00D223B2" w:rsidRDefault="006F298F" w:rsidP="00763F10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D223B2">
        <w:rPr>
          <w:rFonts w:ascii="Times New Roman" w:hAnsi="Times New Roman" w:cs="Times New Roman"/>
          <w:spacing w:val="-3"/>
        </w:rPr>
        <w:t xml:space="preserve">IT IS </w:t>
      </w:r>
      <w:r>
        <w:rPr>
          <w:rFonts w:ascii="Times New Roman" w:hAnsi="Times New Roman" w:cs="Times New Roman"/>
          <w:spacing w:val="-3"/>
        </w:rPr>
        <w:t>ORDERED</w:t>
      </w:r>
      <w:r w:rsidRPr="00D223B2">
        <w:rPr>
          <w:rFonts w:ascii="Times New Roman" w:hAnsi="Times New Roman" w:cs="Times New Roman"/>
          <w:spacing w:val="-3"/>
        </w:rPr>
        <w:t>:</w:t>
      </w:r>
    </w:p>
    <w:p w14:paraId="1D35AAA4" w14:textId="77777777" w:rsidR="006F298F" w:rsidRPr="00D223B2" w:rsidRDefault="006F298F" w:rsidP="00763F10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2EE02886" w14:textId="78DFBC05" w:rsidR="006F298F" w:rsidRPr="00D223B2" w:rsidRDefault="006F298F" w:rsidP="00763F10">
      <w:pPr>
        <w:numPr>
          <w:ilvl w:val="0"/>
          <w:numId w:val="1"/>
        </w:numPr>
        <w:tabs>
          <w:tab w:val="left" w:pos="-720"/>
          <w:tab w:val="num" w:pos="-480"/>
        </w:tabs>
        <w:suppressAutoHyphens/>
        <w:autoSpaceDE/>
        <w:autoSpaceDN/>
        <w:spacing w:line="360" w:lineRule="auto"/>
        <w:ind w:left="144" w:firstLine="1440"/>
        <w:rPr>
          <w:rFonts w:ascii="Times New Roman" w:hAnsi="Times New Roman" w:cs="Times New Roman"/>
          <w:spacing w:val="-3"/>
        </w:rPr>
      </w:pPr>
      <w:r w:rsidRPr="00D223B2">
        <w:rPr>
          <w:rFonts w:ascii="Times New Roman" w:hAnsi="Times New Roman" w:cs="Times New Roman"/>
          <w:spacing w:val="-3"/>
        </w:rPr>
        <w:t xml:space="preserve">That the motion of </w:t>
      </w:r>
      <w:r w:rsidR="00E914BD">
        <w:rPr>
          <w:rFonts w:ascii="Times New Roman" w:hAnsi="Times New Roman" w:cs="Times New Roman"/>
          <w:spacing w:val="-3"/>
        </w:rPr>
        <w:t xml:space="preserve">Complainant Erek Perkowski </w:t>
      </w:r>
      <w:r w:rsidRPr="00D223B2">
        <w:rPr>
          <w:rFonts w:ascii="Times New Roman" w:hAnsi="Times New Roman" w:cs="Times New Roman"/>
          <w:spacing w:val="-3"/>
        </w:rPr>
        <w:t xml:space="preserve">for a continuance of the </w:t>
      </w:r>
      <w:r w:rsidR="00E914BD">
        <w:rPr>
          <w:rFonts w:ascii="Times New Roman" w:hAnsi="Times New Roman" w:cs="Times New Roman"/>
          <w:spacing w:val="-3"/>
        </w:rPr>
        <w:t xml:space="preserve">Further </w:t>
      </w:r>
      <w:r w:rsidRPr="00D223B2">
        <w:rPr>
          <w:rFonts w:ascii="Times New Roman" w:hAnsi="Times New Roman" w:cs="Times New Roman"/>
          <w:spacing w:val="-3"/>
        </w:rPr>
        <w:t>Call-In Telephon</w:t>
      </w:r>
      <w:r w:rsidR="00E914BD">
        <w:rPr>
          <w:rFonts w:ascii="Times New Roman" w:hAnsi="Times New Roman" w:cs="Times New Roman"/>
          <w:spacing w:val="-3"/>
        </w:rPr>
        <w:t>e</w:t>
      </w:r>
      <w:r w:rsidRPr="00D223B2">
        <w:rPr>
          <w:rFonts w:ascii="Times New Roman" w:hAnsi="Times New Roman" w:cs="Times New Roman"/>
          <w:spacing w:val="-3"/>
        </w:rPr>
        <w:t xml:space="preserve"> Hearing scheduled in this proceeding for </w:t>
      </w:r>
      <w:r>
        <w:rPr>
          <w:rFonts w:ascii="Times New Roman" w:hAnsi="Times New Roman" w:cs="Times New Roman"/>
          <w:spacing w:val="-3"/>
        </w:rPr>
        <w:t>T</w:t>
      </w:r>
      <w:r w:rsidR="00E914BD">
        <w:rPr>
          <w:rFonts w:ascii="Times New Roman" w:hAnsi="Times New Roman" w:cs="Times New Roman"/>
          <w:spacing w:val="-3"/>
        </w:rPr>
        <w:t>uesday, April 1</w:t>
      </w:r>
      <w:r>
        <w:rPr>
          <w:rFonts w:ascii="Times New Roman" w:hAnsi="Times New Roman" w:cs="Times New Roman"/>
          <w:spacing w:val="-3"/>
        </w:rPr>
        <w:t>1, 202</w:t>
      </w:r>
      <w:r w:rsidR="00E914BD">
        <w:rPr>
          <w:rFonts w:ascii="Times New Roman" w:hAnsi="Times New Roman" w:cs="Times New Roman"/>
          <w:spacing w:val="-3"/>
        </w:rPr>
        <w:t>3</w:t>
      </w:r>
      <w:r w:rsidRPr="00D223B2">
        <w:rPr>
          <w:rFonts w:ascii="Times New Roman" w:hAnsi="Times New Roman" w:cs="Times New Roman"/>
          <w:spacing w:val="-3"/>
        </w:rPr>
        <w:t xml:space="preserve">, is granted. </w:t>
      </w:r>
    </w:p>
    <w:p w14:paraId="1AE7CD07" w14:textId="77777777" w:rsidR="00E914BD" w:rsidRPr="00D223B2" w:rsidRDefault="00E914BD" w:rsidP="00763F10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14:paraId="49B145AE" w14:textId="4362C209" w:rsidR="00E914BD" w:rsidRPr="00D223B2" w:rsidRDefault="00E914BD" w:rsidP="00763F10">
      <w:pPr>
        <w:numPr>
          <w:ilvl w:val="0"/>
          <w:numId w:val="1"/>
        </w:numPr>
        <w:tabs>
          <w:tab w:val="left" w:pos="-720"/>
          <w:tab w:val="num" w:pos="-360"/>
        </w:tabs>
        <w:suppressAutoHyphens/>
        <w:autoSpaceDE/>
        <w:autoSpaceDN/>
        <w:spacing w:line="360" w:lineRule="auto"/>
        <w:ind w:left="144" w:firstLine="1440"/>
        <w:rPr>
          <w:rFonts w:ascii="Times New Roman" w:hAnsi="Times New Roman" w:cs="Times New Roman"/>
          <w:spacing w:val="-3"/>
        </w:rPr>
      </w:pPr>
      <w:r w:rsidRPr="00D223B2">
        <w:rPr>
          <w:rFonts w:ascii="Times New Roman" w:hAnsi="Times New Roman" w:cs="Times New Roman"/>
          <w:spacing w:val="-3"/>
        </w:rPr>
        <w:t xml:space="preserve">That the Scheduling Staff of the Office of Administrative Law Judge shall reschedule the </w:t>
      </w:r>
      <w:r>
        <w:rPr>
          <w:rFonts w:ascii="Times New Roman" w:hAnsi="Times New Roman" w:cs="Times New Roman"/>
          <w:spacing w:val="-3"/>
        </w:rPr>
        <w:t xml:space="preserve">Further </w:t>
      </w:r>
      <w:r w:rsidRPr="00D223B2">
        <w:rPr>
          <w:rFonts w:ascii="Times New Roman" w:hAnsi="Times New Roman" w:cs="Times New Roman"/>
          <w:spacing w:val="-3"/>
        </w:rPr>
        <w:t>Call-In Telephon</w:t>
      </w:r>
      <w:r>
        <w:rPr>
          <w:rFonts w:ascii="Times New Roman" w:hAnsi="Times New Roman" w:cs="Times New Roman"/>
          <w:spacing w:val="-3"/>
        </w:rPr>
        <w:t>e</w:t>
      </w:r>
      <w:r w:rsidRPr="00D223B2">
        <w:rPr>
          <w:rFonts w:ascii="Times New Roman" w:hAnsi="Times New Roman" w:cs="Times New Roman"/>
          <w:spacing w:val="-3"/>
        </w:rPr>
        <w:t xml:space="preserve"> Hearing in the case of </w:t>
      </w:r>
      <w:r>
        <w:rPr>
          <w:rFonts w:ascii="Times New Roman" w:hAnsi="Times New Roman" w:cs="Times New Roman"/>
          <w:spacing w:val="-3"/>
        </w:rPr>
        <w:t xml:space="preserve">Erek Perkowski v. </w:t>
      </w:r>
      <w:r w:rsidRPr="006E5EB0">
        <w:rPr>
          <w:rFonts w:ascii="Times New Roman" w:hAnsi="Times New Roman" w:cs="Times New Roman"/>
        </w:rPr>
        <w:t>UGI Utilities, Inc</w:t>
      </w:r>
      <w:r>
        <w:rPr>
          <w:rFonts w:ascii="Times New Roman" w:hAnsi="Times New Roman" w:cs="Times New Roman"/>
        </w:rPr>
        <w:t xml:space="preserve">., </w:t>
      </w:r>
      <w:r>
        <w:rPr>
          <w:rFonts w:ascii="Times New Roman" w:hAnsi="Times New Roman" w:cs="Times New Roman"/>
          <w:spacing w:val="-3"/>
        </w:rPr>
        <w:t xml:space="preserve">at Docket No. </w:t>
      </w:r>
      <w:r w:rsidRPr="00D44E59">
        <w:rPr>
          <w:rFonts w:ascii="Times New Roman" w:hAnsi="Times New Roman" w:cs="Times New Roman"/>
        </w:rPr>
        <w:t>C-202</w:t>
      </w:r>
      <w:r>
        <w:rPr>
          <w:rFonts w:ascii="Times New Roman" w:hAnsi="Times New Roman" w:cs="Times New Roman"/>
        </w:rPr>
        <w:t>2</w:t>
      </w:r>
      <w:r w:rsidRPr="00D44E59">
        <w:rPr>
          <w:rFonts w:ascii="Times New Roman" w:hAnsi="Times New Roman" w:cs="Times New Roman"/>
        </w:rPr>
        <w:t>-30</w:t>
      </w:r>
      <w:r>
        <w:rPr>
          <w:rFonts w:ascii="Times New Roman" w:hAnsi="Times New Roman" w:cs="Times New Roman"/>
        </w:rPr>
        <w:t>36337,</w:t>
      </w:r>
      <w:r>
        <w:rPr>
          <w:rFonts w:ascii="Times New Roman" w:hAnsi="Times New Roman" w:cs="Times New Roman"/>
          <w:spacing w:val="-3"/>
        </w:rPr>
        <w:t xml:space="preserve"> </w:t>
      </w:r>
      <w:r w:rsidRPr="00D223B2">
        <w:rPr>
          <w:rFonts w:ascii="Times New Roman" w:hAnsi="Times New Roman" w:cs="Times New Roman"/>
          <w:spacing w:val="-3"/>
        </w:rPr>
        <w:t>and so notify the parties in writing.</w:t>
      </w:r>
    </w:p>
    <w:p w14:paraId="687F7970" w14:textId="3AE7CF0C" w:rsidR="006F298F" w:rsidRPr="00D223B2" w:rsidRDefault="00E914BD" w:rsidP="00763F10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D223B2">
        <w:rPr>
          <w:noProof/>
        </w:rPr>
        <w:drawing>
          <wp:anchor distT="0" distB="0" distL="114300" distR="114300" simplePos="0" relativeHeight="251658240" behindDoc="1" locked="0" layoutInCell="1" allowOverlap="1" wp14:anchorId="40DB4951" wp14:editId="08F156B6">
            <wp:simplePos x="0" y="0"/>
            <wp:positionH relativeFrom="column">
              <wp:posOffset>3191924</wp:posOffset>
            </wp:positionH>
            <wp:positionV relativeFrom="paragraph">
              <wp:posOffset>204166</wp:posOffset>
            </wp:positionV>
            <wp:extent cx="2797810" cy="1162050"/>
            <wp:effectExtent l="0" t="0" r="2540" b="0"/>
            <wp:wrapNone/>
            <wp:docPr id="2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80C67C" w14:textId="77777777" w:rsidR="00E914BD" w:rsidRDefault="00E914BD" w:rsidP="00763F10">
      <w:pPr>
        <w:autoSpaceDE/>
        <w:autoSpaceDN/>
        <w:spacing w:line="360" w:lineRule="auto"/>
        <w:ind w:left="144"/>
        <w:contextualSpacing/>
        <w:rPr>
          <w:rFonts w:ascii="Times New Roman" w:hAnsi="Times New Roman" w:cs="Times New Roman"/>
          <w:spacing w:val="-3"/>
        </w:rPr>
      </w:pPr>
    </w:p>
    <w:p w14:paraId="46B463AC" w14:textId="69FEC963" w:rsidR="006F298F" w:rsidRPr="00D223B2" w:rsidRDefault="006F298F" w:rsidP="006F298F">
      <w:pPr>
        <w:autoSpaceDE/>
        <w:autoSpaceDN/>
        <w:spacing w:line="360" w:lineRule="auto"/>
        <w:ind w:left="144"/>
        <w:contextualSpacing/>
        <w:rPr>
          <w:rFonts w:ascii="Times New Roman" w:hAnsi="Times New Roman" w:cs="Times New Roman"/>
          <w:spacing w:val="-3"/>
        </w:rPr>
      </w:pPr>
      <w:r w:rsidRPr="00D223B2">
        <w:rPr>
          <w:rFonts w:ascii="Times New Roman" w:hAnsi="Times New Roman" w:cs="Times New Roman"/>
          <w:spacing w:val="-3"/>
        </w:rPr>
        <w:t>Date:</w:t>
      </w:r>
      <w:r w:rsidRPr="00D223B2">
        <w:rPr>
          <w:rFonts w:ascii="Times New Roman" w:hAnsi="Times New Roman" w:cs="Times New Roman"/>
          <w:spacing w:val="-3"/>
        </w:rPr>
        <w:tab/>
      </w:r>
      <w:r w:rsidR="00E914BD" w:rsidRPr="00E914BD">
        <w:rPr>
          <w:rFonts w:ascii="Times New Roman" w:hAnsi="Times New Roman" w:cs="Times New Roman"/>
          <w:spacing w:val="-3"/>
          <w:u w:val="single"/>
        </w:rPr>
        <w:t>March 30</w:t>
      </w:r>
      <w:r w:rsidRPr="00E914BD">
        <w:rPr>
          <w:rFonts w:ascii="Times New Roman" w:hAnsi="Times New Roman" w:cs="Times New Roman"/>
          <w:spacing w:val="-3"/>
          <w:u w:val="single"/>
        </w:rPr>
        <w:t>,</w:t>
      </w:r>
      <w:r w:rsidRPr="00E94664">
        <w:rPr>
          <w:rFonts w:ascii="Times New Roman" w:hAnsi="Times New Roman" w:cs="Times New Roman"/>
          <w:spacing w:val="-3"/>
          <w:u w:val="single"/>
        </w:rPr>
        <w:t xml:space="preserve"> 202</w:t>
      </w:r>
      <w:r w:rsidR="00E914BD">
        <w:rPr>
          <w:rFonts w:ascii="Times New Roman" w:hAnsi="Times New Roman" w:cs="Times New Roman"/>
          <w:spacing w:val="-3"/>
          <w:u w:val="single"/>
        </w:rPr>
        <w:t>3</w:t>
      </w:r>
      <w:r w:rsidRPr="00D223B2">
        <w:rPr>
          <w:rFonts w:ascii="Times New Roman" w:hAnsi="Times New Roman" w:cs="Times New Roman"/>
          <w:spacing w:val="-3"/>
        </w:rPr>
        <w:tab/>
      </w:r>
      <w:r w:rsidRPr="00D223B2">
        <w:rPr>
          <w:rFonts w:ascii="Times New Roman" w:hAnsi="Times New Roman" w:cs="Times New Roman"/>
          <w:spacing w:val="-3"/>
        </w:rPr>
        <w:tab/>
      </w:r>
      <w:r w:rsidRPr="00D223B2">
        <w:rPr>
          <w:rFonts w:ascii="Times New Roman" w:hAnsi="Times New Roman" w:cs="Times New Roman"/>
          <w:spacing w:val="-3"/>
        </w:rPr>
        <w:tab/>
      </w:r>
      <w:r w:rsidRPr="00D223B2">
        <w:rPr>
          <w:rFonts w:ascii="Times New Roman" w:hAnsi="Times New Roman" w:cs="Times New Roman"/>
          <w:spacing w:val="-3"/>
        </w:rPr>
        <w:tab/>
      </w:r>
    </w:p>
    <w:p w14:paraId="11608B7D" w14:textId="77777777" w:rsidR="006F298F" w:rsidRDefault="006F298F" w:rsidP="006F298F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3FD3F142" w14:textId="77777777" w:rsidR="006F298F" w:rsidRDefault="006F298F" w:rsidP="006F298F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EE24381" w14:textId="77777777" w:rsidR="00C115A4" w:rsidRDefault="00C115A4">
      <w:pPr>
        <w:sectPr w:rsidR="00C115A4" w:rsidSect="00C115A4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FB2639C" w14:textId="77777777" w:rsidR="001F3306" w:rsidRPr="001F3306" w:rsidRDefault="001F3306" w:rsidP="001F3306">
      <w:pPr>
        <w:autoSpaceDE/>
        <w:autoSpaceDN/>
        <w:spacing w:after="160" w:line="259" w:lineRule="auto"/>
        <w:rPr>
          <w:rFonts w:ascii="Calibri" w:hAnsi="Calibri" w:cs="Times New Roman"/>
          <w:sz w:val="22"/>
          <w:szCs w:val="22"/>
        </w:rPr>
      </w:pPr>
      <w:r w:rsidRPr="001F3306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C-2022-3036337 - EREK PERKOWSKI v. UGI UTILITIES, INC (GAS DIVISION)</w:t>
      </w:r>
      <w:r w:rsidRPr="001F3306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1F3306">
        <w:rPr>
          <w:rFonts w:ascii="Microsoft Sans Serif" w:eastAsia="Microsoft Sans Serif" w:hAnsi="Microsoft Sans Serif" w:cs="Microsoft Sans Serif"/>
          <w:szCs w:val="22"/>
        </w:rPr>
        <w:cr/>
        <w:t>EREK PERKOWSKI</w:t>
      </w:r>
      <w:r w:rsidRPr="001F3306">
        <w:rPr>
          <w:rFonts w:ascii="Microsoft Sans Serif" w:eastAsia="Microsoft Sans Serif" w:hAnsi="Microsoft Sans Serif" w:cs="Microsoft Sans Serif"/>
          <w:szCs w:val="22"/>
        </w:rPr>
        <w:cr/>
        <w:t>612 MARCH ST</w:t>
      </w:r>
      <w:r w:rsidRPr="001F3306">
        <w:rPr>
          <w:rFonts w:ascii="Microsoft Sans Serif" w:eastAsia="Microsoft Sans Serif" w:hAnsi="Microsoft Sans Serif" w:cs="Microsoft Sans Serif"/>
          <w:szCs w:val="22"/>
        </w:rPr>
        <w:cr/>
        <w:t>SHILLINGTON PA  19607</w:t>
      </w:r>
      <w:r w:rsidRPr="001F3306">
        <w:rPr>
          <w:rFonts w:ascii="Microsoft Sans Serif" w:eastAsia="Microsoft Sans Serif" w:hAnsi="Microsoft Sans Serif" w:cs="Microsoft Sans Serif"/>
          <w:szCs w:val="22"/>
        </w:rPr>
        <w:cr/>
      </w:r>
      <w:r w:rsidRPr="001F3306">
        <w:rPr>
          <w:rFonts w:ascii="Microsoft Sans Serif" w:eastAsia="Microsoft Sans Serif" w:hAnsi="Microsoft Sans Serif" w:cs="Microsoft Sans Serif"/>
          <w:b/>
          <w:bCs/>
          <w:szCs w:val="22"/>
        </w:rPr>
        <w:t>717.990.1482</w:t>
      </w:r>
      <w:r w:rsidRPr="001F3306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1F3306">
        <w:rPr>
          <w:rFonts w:ascii="Microsoft Sans Serif" w:eastAsia="Microsoft Sans Serif" w:hAnsi="Microsoft Sans Serif" w:cs="Microsoft Sans Serif"/>
          <w:szCs w:val="22"/>
        </w:rPr>
        <w:t>MISTERPERKOWSKI@GMAIL.COM</w:t>
      </w:r>
      <w:r w:rsidRPr="001F3306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1F3306">
        <w:rPr>
          <w:rFonts w:ascii="Microsoft Sans Serif" w:eastAsia="Microsoft Sans Serif" w:hAnsi="Microsoft Sans Serif" w:cs="Microsoft Sans Serif"/>
          <w:szCs w:val="22"/>
        </w:rPr>
        <w:cr/>
      </w:r>
      <w:r w:rsidRPr="001F3306">
        <w:rPr>
          <w:rFonts w:ascii="Microsoft Sans Serif" w:eastAsia="Microsoft Sans Serif" w:hAnsi="Microsoft Sans Serif" w:cs="Microsoft Sans Serif"/>
          <w:szCs w:val="22"/>
        </w:rPr>
        <w:cr/>
        <w:t>LARRY R CRAYNE ESQUIRE</w:t>
      </w:r>
      <w:r w:rsidRPr="001F3306">
        <w:rPr>
          <w:rFonts w:ascii="Microsoft Sans Serif" w:eastAsia="Microsoft Sans Serif" w:hAnsi="Microsoft Sans Serif" w:cs="Microsoft Sans Serif"/>
          <w:szCs w:val="22"/>
        </w:rPr>
        <w:cr/>
        <w:t>238 JOHNSTON ROAD</w:t>
      </w:r>
      <w:r w:rsidRPr="001F3306">
        <w:rPr>
          <w:rFonts w:ascii="Microsoft Sans Serif" w:eastAsia="Microsoft Sans Serif" w:hAnsi="Microsoft Sans Serif" w:cs="Microsoft Sans Serif"/>
          <w:szCs w:val="22"/>
        </w:rPr>
        <w:cr/>
        <w:t>PITTSBURGH PA  15241</w:t>
      </w:r>
      <w:r w:rsidRPr="001F3306">
        <w:rPr>
          <w:rFonts w:ascii="Microsoft Sans Serif" w:eastAsia="Microsoft Sans Serif" w:hAnsi="Microsoft Sans Serif" w:cs="Microsoft Sans Serif"/>
          <w:szCs w:val="22"/>
        </w:rPr>
        <w:cr/>
      </w:r>
      <w:r w:rsidRPr="001F3306">
        <w:rPr>
          <w:rFonts w:ascii="Microsoft Sans Serif" w:eastAsia="Microsoft Sans Serif" w:hAnsi="Microsoft Sans Serif" w:cs="Microsoft Sans Serif"/>
          <w:b/>
          <w:bCs/>
          <w:szCs w:val="22"/>
        </w:rPr>
        <w:t>412.831.5462</w:t>
      </w:r>
      <w:r w:rsidRPr="001F3306">
        <w:rPr>
          <w:rFonts w:ascii="Microsoft Sans Serif" w:eastAsia="Microsoft Sans Serif" w:hAnsi="Microsoft Sans Serif" w:cs="Microsoft Sans Serif"/>
          <w:szCs w:val="22"/>
        </w:rPr>
        <w:br/>
        <w:t>LRCRAYNE@COMCAST.NET</w:t>
      </w:r>
      <w:r w:rsidRPr="001F3306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</w:p>
    <w:p w14:paraId="681370CD" w14:textId="77777777" w:rsidR="00F03594" w:rsidRDefault="00F03594"/>
    <w:sectPr w:rsidR="00F0359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773C2" w14:textId="77777777" w:rsidR="00C115A4" w:rsidRDefault="00C115A4" w:rsidP="00C115A4">
      <w:r>
        <w:separator/>
      </w:r>
    </w:p>
  </w:endnote>
  <w:endnote w:type="continuationSeparator" w:id="0">
    <w:p w14:paraId="41C98807" w14:textId="77777777" w:rsidR="00C115A4" w:rsidRDefault="00C115A4" w:rsidP="00C1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3161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831E38" w14:textId="275E95C4" w:rsidR="00C115A4" w:rsidRDefault="00C115A4">
        <w:pPr>
          <w:pStyle w:val="Footer"/>
          <w:jc w:val="center"/>
        </w:pPr>
        <w:r w:rsidRPr="00C115A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115A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115A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C115A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115A4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C14AB" w14:textId="666AE84D" w:rsidR="001F3306" w:rsidRDefault="001F330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C1C6E" w14:textId="77777777" w:rsidR="00C115A4" w:rsidRDefault="00C115A4" w:rsidP="00C115A4">
      <w:r>
        <w:separator/>
      </w:r>
    </w:p>
  </w:footnote>
  <w:footnote w:type="continuationSeparator" w:id="0">
    <w:p w14:paraId="19EF5E02" w14:textId="77777777" w:rsidR="00C115A4" w:rsidRDefault="00C115A4" w:rsidP="00C11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03D39"/>
    <w:multiLevelType w:val="hybridMultilevel"/>
    <w:tmpl w:val="6C325A5A"/>
    <w:lvl w:ilvl="0" w:tplc="0409000F">
      <w:start w:val="1"/>
      <w:numFmt w:val="decimal"/>
      <w:lvlText w:val="%1."/>
      <w:lvlJc w:val="left"/>
      <w:pPr>
        <w:tabs>
          <w:tab w:val="num" w:pos="2226"/>
        </w:tabs>
        <w:ind w:left="222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46"/>
        </w:tabs>
        <w:ind w:left="29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6"/>
        </w:tabs>
        <w:ind w:left="3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6"/>
        </w:tabs>
        <w:ind w:left="4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6"/>
        </w:tabs>
        <w:ind w:left="5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6"/>
        </w:tabs>
        <w:ind w:left="5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6"/>
        </w:tabs>
        <w:ind w:left="6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6"/>
        </w:tabs>
        <w:ind w:left="7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6"/>
        </w:tabs>
        <w:ind w:left="7986" w:hanging="180"/>
      </w:pPr>
    </w:lvl>
  </w:abstractNum>
  <w:num w:numId="1" w16cid:durableId="190710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09"/>
    <w:rsid w:val="00071DCD"/>
    <w:rsid w:val="001F3306"/>
    <w:rsid w:val="003C0EFD"/>
    <w:rsid w:val="003D327A"/>
    <w:rsid w:val="00652332"/>
    <w:rsid w:val="00693971"/>
    <w:rsid w:val="006D0885"/>
    <w:rsid w:val="006F298F"/>
    <w:rsid w:val="00711224"/>
    <w:rsid w:val="00745948"/>
    <w:rsid w:val="00763F10"/>
    <w:rsid w:val="008D7DB5"/>
    <w:rsid w:val="008F7FBC"/>
    <w:rsid w:val="0091539B"/>
    <w:rsid w:val="009C03E2"/>
    <w:rsid w:val="00C115A4"/>
    <w:rsid w:val="00C57809"/>
    <w:rsid w:val="00E914BD"/>
    <w:rsid w:val="00EA7E77"/>
    <w:rsid w:val="00F0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C043B"/>
  <w15:chartTrackingRefBased/>
  <w15:docId w15:val="{0BDDE01C-4525-41D0-8C73-43FCE1F5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809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5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A4"/>
    <w:rPr>
      <w:rFonts w:ascii="CG Times" w:eastAsia="Times New Roman" w:hAnsi="CG Times" w:cs="CG Times"/>
      <w:szCs w:val="24"/>
    </w:rPr>
  </w:style>
  <w:style w:type="paragraph" w:styleId="Footer">
    <w:name w:val="footer"/>
    <w:basedOn w:val="Normal"/>
    <w:link w:val="FooterChar"/>
    <w:uiPriority w:val="99"/>
    <w:unhideWhenUsed/>
    <w:rsid w:val="00C115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A4"/>
    <w:rPr>
      <w:rFonts w:ascii="CG Times" w:eastAsia="Times New Roman" w:hAnsi="CG Times" w:cs="CG Time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Conrad</dc:creator>
  <cp:keywords/>
  <dc:description/>
  <cp:lastModifiedBy>Miskanic, Nicholas</cp:lastModifiedBy>
  <cp:revision>4</cp:revision>
  <dcterms:created xsi:type="dcterms:W3CDTF">2023-03-30T19:24:00Z</dcterms:created>
  <dcterms:modified xsi:type="dcterms:W3CDTF">2023-03-30T19:27:00Z</dcterms:modified>
</cp:coreProperties>
</file>